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footer13.xml" ContentType="application/vnd.openxmlformats-officedocument.wordprocessingml.footer+xml"/>
  <Override PartName="/word/header21.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footer15.xml" ContentType="application/vnd.openxmlformats-officedocument.wordprocessingml.footer+xml"/>
  <Override PartName="/word/header23.xml" ContentType="application/vnd.openxmlformats-officedocument.wordprocessingml.header+xml"/>
  <Override PartName="/word/footer16.xml" ContentType="application/vnd.openxmlformats-officedocument.wordprocessingml.footer+xml"/>
  <Override PartName="/word/header24.xml" ContentType="application/vnd.openxmlformats-officedocument.wordprocessingml.header+xml"/>
  <Override PartName="/word/footer17.xml" ContentType="application/vnd.openxmlformats-officedocument.wordprocessingml.footer+xml"/>
  <Override PartName="/word/header25.xml" ContentType="application/vnd.openxmlformats-officedocument.wordprocessingml.header+xml"/>
  <Override PartName="/word/footer18.xml" ContentType="application/vnd.openxmlformats-officedocument.wordprocessingml.footer+xml"/>
  <Override PartName="/word/header26.xml" ContentType="application/vnd.openxmlformats-officedocument.wordprocessingml.header+xml"/>
  <Override PartName="/word/footer19.xml" ContentType="application/vnd.openxmlformats-officedocument.wordprocessingml.footer+xml"/>
  <Override PartName="/word/header27.xml" ContentType="application/vnd.openxmlformats-officedocument.wordprocessingml.header+xml"/>
  <Override PartName="/word/footer20.xml" ContentType="application/vnd.openxmlformats-officedocument.wordprocessingml.footer+xml"/>
  <Override PartName="/word/header28.xml" ContentType="application/vnd.openxmlformats-officedocument.wordprocessingml.header+xml"/>
  <Override PartName="/word/footer21.xml" ContentType="application/vnd.openxmlformats-officedocument.wordprocessingml.footer+xml"/>
  <Override PartName="/word/header29.xml" ContentType="application/vnd.openxmlformats-officedocument.wordprocessingml.header+xml"/>
  <Override PartName="/word/footer22.xml" ContentType="application/vnd.openxmlformats-officedocument.wordprocessingml.footer+xml"/>
  <Override PartName="/word/header30.xml" ContentType="application/vnd.openxmlformats-officedocument.wordprocessingml.header+xml"/>
  <Override PartName="/word/footer23.xml" ContentType="application/vnd.openxmlformats-officedocument.wordprocessingml.footer+xml"/>
  <Override PartName="/word/header31.xml" ContentType="application/vnd.openxmlformats-officedocument.wordprocessingml.header+xml"/>
  <Override PartName="/word/footer24.xml" ContentType="application/vnd.openxmlformats-officedocument.wordprocessingml.footer+xml"/>
  <Override PartName="/word/header32.xml" ContentType="application/vnd.openxmlformats-officedocument.wordprocessingml.header+xml"/>
  <Override PartName="/word/footer25.xml" ContentType="application/vnd.openxmlformats-officedocument.wordprocessingml.footer+xml"/>
  <Override PartName="/word/header33.xml" ContentType="application/vnd.openxmlformats-officedocument.wordprocessingml.header+xml"/>
  <Override PartName="/word/footer26.xml" ContentType="application/vnd.openxmlformats-officedocument.wordprocessingml.footer+xml"/>
  <Override PartName="/word/header34.xml" ContentType="application/vnd.openxmlformats-officedocument.wordprocessingml.header+xml"/>
  <Override PartName="/word/footer27.xml" ContentType="application/vnd.openxmlformats-officedocument.wordprocessingml.footer+xml"/>
  <Override PartName="/word/header35.xml" ContentType="application/vnd.openxmlformats-officedocument.wordprocessingml.header+xml"/>
  <Override PartName="/word/footer28.xml" ContentType="application/vnd.openxmlformats-officedocument.wordprocessingml.footer+xml"/>
  <Override PartName="/word/header36.xml" ContentType="application/vnd.openxmlformats-officedocument.wordprocessingml.header+xml"/>
  <Override PartName="/word/footer29.xml" ContentType="application/vnd.openxmlformats-officedocument.wordprocessingml.footer+xml"/>
  <Override PartName="/word/header37.xml" ContentType="application/vnd.openxmlformats-officedocument.wordprocessingml.header+xml"/>
  <Override PartName="/word/footer30.xml" ContentType="application/vnd.openxmlformats-officedocument.wordprocessingml.footer+xml"/>
  <Override PartName="/word/header38.xml" ContentType="application/vnd.openxmlformats-officedocument.wordprocessingml.header+xml"/>
  <Override PartName="/word/footer31.xml" ContentType="application/vnd.openxmlformats-officedocument.wordprocessingml.footer+xml"/>
  <Override PartName="/word/header39.xml" ContentType="application/vnd.openxmlformats-officedocument.wordprocessingml.header+xml"/>
  <Override PartName="/word/footer32.xml" ContentType="application/vnd.openxmlformats-officedocument.wordprocessingml.footer+xml"/>
  <Override PartName="/word/header40.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BDC" w:rsidRPr="00873537" w:rsidRDefault="00A87FDB">
      <w:pPr>
        <w:rPr>
          <w:lang w:val="es-ES"/>
        </w:rPr>
      </w:pPr>
      <w:r w:rsidRPr="00873537">
        <w:rPr>
          <w:noProof/>
          <w:lang w:val="es-ES" w:eastAsia="ca-ES"/>
        </w:rPr>
        <mc:AlternateContent>
          <mc:Choice Requires="wps">
            <w:drawing>
              <wp:anchor distT="0" distB="0" distL="114300" distR="114300" simplePos="0" relativeHeight="251659264" behindDoc="0" locked="0" layoutInCell="1" allowOverlap="1" wp14:anchorId="3232B125" wp14:editId="5DC2ABFC">
                <wp:simplePos x="0" y="0"/>
                <wp:positionH relativeFrom="leftMargin">
                  <wp:align>left</wp:align>
                </wp:positionH>
                <wp:positionV relativeFrom="page">
                  <wp:posOffset>0</wp:posOffset>
                </wp:positionV>
                <wp:extent cx="7765200" cy="45719"/>
                <wp:effectExtent l="0" t="0" r="254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45719"/>
                        </a:xfrm>
                        <a:prstGeom prst="rect">
                          <a:avLst/>
                        </a:prstGeom>
                        <a:solidFill>
                          <a:srgbClr val="F2F2F2"/>
                        </a:solidFill>
                        <a:ln w="9525">
                          <a:noFill/>
                          <a:miter lim="800000"/>
                          <a:headEnd/>
                          <a:tailEnd/>
                        </a:ln>
                      </wps:spPr>
                      <wps:txbx>
                        <w:txbxContent>
                          <w:p w:rsidR="00663BDC" w:rsidRDefault="00663BDC">
                            <w:pPr>
                              <w:contextualSpacing/>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3.6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" fillcolor="#f2f2f2" stroked="f">
                <v:textbox inset=",0,,0">
                  <w:txbxContent>
                    <w:p w:rsidR="00663BDC" w:rsidRDefault="00663BDC">
                      <w:pPr>
                        <w:contextualSpacing/>
                      </w:pPr>
                    </w:p>
                  </w:txbxContent>
                </v:textbox>
                <w10:wrap anchorx="margin" anchory="page"/>
              </v:shape>
            </w:pict>
          </mc:Fallback>
        </mc:AlternateContent>
      </w:r>
    </w:p>
    <w:p w:rsidR="00663BDC" w:rsidRPr="00873537" w:rsidRDefault="00663BDC">
      <w:pPr>
        <w:pStyle w:val="Textoindependiente"/>
        <w:kinsoku w:val="0"/>
        <w:overflowPunct w:val="0"/>
        <w:rPr>
          <w:rFonts w:ascii="Times New Roman" w:hAnsi="Times New Roman" w:cs="Times New Roman"/>
          <w:sz w:val="20"/>
          <w:szCs w:val="20"/>
          <w:lang w:val="es-ES"/>
        </w:rPr>
      </w:pPr>
    </w:p>
    <w:p w:rsidR="00663BDC" w:rsidRPr="00873537" w:rsidRDefault="00663BDC">
      <w:pPr>
        <w:pStyle w:val="Textoindependiente"/>
        <w:kinsoku w:val="0"/>
        <w:overflowPunct w:val="0"/>
        <w:spacing w:before="8"/>
        <w:rPr>
          <w:rFonts w:ascii="Times New Roman" w:hAnsi="Times New Roman" w:cs="Times New Roman"/>
          <w:sz w:val="29"/>
          <w:szCs w:val="29"/>
          <w:lang w:val="es-ES"/>
        </w:rPr>
      </w:pPr>
    </w:p>
    <w:p w:rsidR="00663BDC" w:rsidRPr="00873537" w:rsidRDefault="00A87FDB">
      <w:pPr>
        <w:pStyle w:val="Textoindependiente"/>
        <w:kinsoku w:val="0"/>
        <w:overflowPunct w:val="0"/>
        <w:spacing w:before="56" w:line="264" w:lineRule="auto"/>
        <w:ind w:left="1393" w:right="4634"/>
        <w:rPr>
          <w:lang w:val="es-ES"/>
        </w:rPr>
      </w:pPr>
      <w:r w:rsidRPr="00873537">
        <w:rPr>
          <w:noProof/>
          <w:lang w:val="es-ES" w:eastAsia="ca-ES"/>
        </w:rPr>
        <mc:AlternateContent>
          <mc:Choice Requires="wps">
            <w:drawing>
              <wp:anchor distT="0" distB="0" distL="114935" distR="114935" simplePos="0" relativeHeight="227" behindDoc="1" locked="0" layoutInCell="0" allowOverlap="1" wp14:anchorId="104CD0B2" wp14:editId="6DEEF096">
                <wp:simplePos x="0" y="0"/>
                <wp:positionH relativeFrom="page">
                  <wp:posOffset>916940</wp:posOffset>
                </wp:positionH>
                <wp:positionV relativeFrom="paragraph">
                  <wp:posOffset>220345</wp:posOffset>
                </wp:positionV>
                <wp:extent cx="5796280" cy="6985"/>
                <wp:effectExtent l="0" t="0" r="0" b="0"/>
                <wp:wrapNone/>
                <wp:docPr id="1" name=""/>
                <wp:cNvGraphicFramePr/>
                <a:graphic xmlns:a="http://schemas.openxmlformats.org/drawingml/2006/main">
                  <a:graphicData uri="http://schemas.microsoft.com/office/word/2010/wordprocessingShape">
                    <wps:wsp>
                      <wps:cNvSpPr/>
                      <wps:spPr>
                        <a:xfrm>
                          <a:off x="0" y="0"/>
                          <a:ext cx="5795640" cy="6480"/>
                        </a:xfrm>
                        <a:custGeom>
                          <a:avLst/>
                          <a:gdLst/>
                          <a:ahLst/>
                          <a:cxnLst/>
                          <a:rect l="l" t="t" r="r" b="b"/>
                          <a:pathLst>
                            <a:path w="9126" h="9">
                              <a:moveTo>
                                <a:pt x="9126" y="0"/>
                              </a:moveTo>
                              <a:lnTo>
                                <a:pt x="0" y="0"/>
                              </a:lnTo>
                              <a:lnTo>
                                <a:pt x="0" y="9"/>
                              </a:lnTo>
                              <a:lnTo>
                                <a:pt x="9126" y="9"/>
                              </a:lnTo>
                              <a:lnTo>
                                <a:pt x="91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id="shape_0" fillcolor="#221f1f" stroked="f" style="position:absolute;margin-left:72.2pt;margin-top:17.35pt;width:456.3pt;height:0.45pt;mso-wrap-style:none;v-text-anchor:middle;mso-position-horizontal-relative:page">
                <v:fill o:detectmouseclick="t" type="solid" color2="#dde0e0"/>
                <v:stroke color="#3465a4" joinstyle="round" endcap="flat"/>
                <w10:wrap type="none"/>
              </v:shape>
            </w:pict>
          </mc:Fallback>
        </mc:AlternateContent>
      </w:r>
      <w:r w:rsidRPr="00873537">
        <w:rPr>
          <w:b/>
          <w:bCs/>
          <w:color w:val="221F1F"/>
          <w:spacing w:val="-4"/>
          <w:w w:val="95"/>
          <w:sz w:val="22"/>
          <w:szCs w:val="22"/>
          <w:lang w:val="es-ES"/>
        </w:rPr>
        <w:t xml:space="preserve">DE </w:t>
      </w:r>
      <w:r w:rsidRPr="00873537">
        <w:rPr>
          <w:b/>
          <w:bCs/>
          <w:color w:val="221F1F"/>
          <w:spacing w:val="-4"/>
          <w:w w:val="95"/>
          <w:sz w:val="22"/>
          <w:szCs w:val="22"/>
          <w:lang w:val="es-ES"/>
        </w:rPr>
        <w:t>ACUERDO MARCO CON VARIOS PROVEEDORES POR LOTE</w:t>
      </w:r>
      <w:r w:rsidR="00873537">
        <w:rPr>
          <w:b/>
          <w:bCs/>
          <w:color w:val="221F1F"/>
          <w:spacing w:val="-4"/>
          <w:w w:val="95"/>
          <w:sz w:val="22"/>
          <w:szCs w:val="22"/>
          <w:lang w:val="es-ES"/>
        </w:rPr>
        <w:t xml:space="preserve"> </w:t>
      </w:r>
      <w:r w:rsidRPr="00873537">
        <w:rPr>
          <w:b/>
          <w:bCs/>
          <w:color w:val="221F1F"/>
          <w:w w:val="95"/>
          <w:sz w:val="22"/>
          <w:szCs w:val="22"/>
          <w:lang w:val="es-ES"/>
        </w:rPr>
        <w:t>PROCEDIMIENTO ABIERTO</w:t>
      </w:r>
    </w:p>
    <w:p w:rsidR="00663BDC" w:rsidRPr="00873537" w:rsidRDefault="00663BDC">
      <w:pPr>
        <w:pStyle w:val="Textoindependiente"/>
        <w:kinsoku w:val="0"/>
        <w:overflowPunct w:val="0"/>
        <w:rPr>
          <w:b/>
          <w:bCs/>
          <w:color w:val="221F1F"/>
          <w:w w:val="95"/>
          <w:sz w:val="22"/>
          <w:szCs w:val="22"/>
          <w:lang w:val="es-ES"/>
        </w:rPr>
      </w:pPr>
    </w:p>
    <w:p w:rsidR="00663BDC" w:rsidRPr="00873537" w:rsidRDefault="00663BDC">
      <w:pPr>
        <w:pStyle w:val="Textoindependiente"/>
        <w:kinsoku w:val="0"/>
        <w:overflowPunct w:val="0"/>
        <w:rPr>
          <w:b/>
          <w:bCs/>
          <w:sz w:val="22"/>
          <w:szCs w:val="22"/>
          <w:lang w:val="es-ES"/>
        </w:rPr>
      </w:pPr>
    </w:p>
    <w:p w:rsidR="00663BDC" w:rsidRPr="00873537" w:rsidRDefault="00A87FDB">
      <w:pPr>
        <w:pStyle w:val="Textoindependiente"/>
        <w:kinsoku w:val="0"/>
        <w:overflowPunct w:val="0"/>
        <w:spacing w:before="184"/>
        <w:ind w:left="1393"/>
        <w:rPr>
          <w:lang w:val="es-ES"/>
        </w:rPr>
      </w:pPr>
      <w:r w:rsidRPr="00873537">
        <w:rPr>
          <w:b/>
          <w:bCs/>
          <w:color w:val="221F1F"/>
          <w:w w:val="95"/>
          <w:sz w:val="28"/>
          <w:szCs w:val="28"/>
          <w:lang w:val="es-ES"/>
        </w:rPr>
        <w:t>Índice de contenidos</w:t>
      </w:r>
    </w:p>
    <w:p w:rsidR="00663BDC" w:rsidRPr="00873537" w:rsidRDefault="00A87FDB">
      <w:pPr>
        <w:pStyle w:val="Prrafodelista"/>
        <w:numPr>
          <w:ilvl w:val="0"/>
          <w:numId w:val="2"/>
        </w:numPr>
        <w:tabs>
          <w:tab w:val="left" w:pos="1564"/>
          <w:tab w:val="right" w:leader="dot" w:pos="9930"/>
        </w:tabs>
        <w:kinsoku w:val="0"/>
        <w:overflowPunct w:val="0"/>
        <w:spacing w:before="46"/>
        <w:rPr>
          <w:lang w:val="es-ES"/>
        </w:rPr>
      </w:pPr>
      <w:r w:rsidRPr="00873537">
        <w:rPr>
          <w:color w:val="221F1F"/>
          <w:lang w:val="es-ES"/>
        </w:rPr>
        <w:t>DISPOSICIONES GENERALES</w:t>
      </w:r>
      <w:r w:rsidRPr="00873537">
        <w:rPr>
          <w:rFonts w:ascii="Times New Roman" w:hAnsi="Times New Roman" w:cs="Times New Roman"/>
          <w:color w:val="221F1F"/>
          <w:lang w:val="es-ES"/>
        </w:rPr>
        <w:tab/>
      </w:r>
      <w:r w:rsidRPr="00873537">
        <w:rPr>
          <w:color w:val="221F1F"/>
          <w:lang w:val="es-ES"/>
        </w:rPr>
        <w:t>5</w:t>
      </w:r>
    </w:p>
    <w:p w:rsidR="00663BDC" w:rsidRPr="00873537" w:rsidRDefault="00A87FDB">
      <w:pPr>
        <w:pStyle w:val="Prrafodelista"/>
        <w:numPr>
          <w:ilvl w:val="1"/>
          <w:numId w:val="2"/>
        </w:numPr>
        <w:tabs>
          <w:tab w:val="left" w:pos="2053"/>
          <w:tab w:val="right" w:leader="dot" w:pos="10449"/>
        </w:tabs>
        <w:kinsoku w:val="0"/>
        <w:overflowPunct w:val="0"/>
        <w:spacing w:before="101"/>
        <w:rPr>
          <w:lang w:val="es-ES"/>
        </w:rPr>
      </w:pPr>
      <w:r w:rsidRPr="00873537">
        <w:rPr>
          <w:color w:val="221F1F"/>
          <w:lang w:val="es-ES"/>
        </w:rPr>
        <w:t>Elementos del contrato</w:t>
      </w:r>
      <w:r w:rsidRPr="00873537">
        <w:rPr>
          <w:rFonts w:ascii="Times New Roman" w:hAnsi="Times New Roman" w:cs="Times New Roman"/>
          <w:color w:val="221F1F"/>
          <w:lang w:val="es-ES"/>
        </w:rPr>
        <w:tab/>
      </w:r>
      <w:r w:rsidRPr="00873537">
        <w:rPr>
          <w:color w:val="221F1F"/>
          <w:lang w:val="es-ES"/>
        </w:rPr>
        <w:t>5</w:t>
      </w:r>
    </w:p>
    <w:p w:rsidR="00663BDC" w:rsidRPr="00873537" w:rsidRDefault="00A87FDB">
      <w:pPr>
        <w:pStyle w:val="Prrafodelista"/>
        <w:numPr>
          <w:ilvl w:val="2"/>
          <w:numId w:val="2"/>
        </w:numPr>
        <w:tabs>
          <w:tab w:val="clear" w:pos="720"/>
          <w:tab w:val="left" w:pos="2492"/>
          <w:tab w:val="right" w:leader="dot" w:pos="10449"/>
        </w:tabs>
        <w:kinsoku w:val="0"/>
        <w:overflowPunct w:val="0"/>
        <w:spacing w:before="101"/>
        <w:ind w:hanging="620"/>
        <w:rPr>
          <w:lang w:val="es-ES"/>
        </w:rPr>
      </w:pPr>
      <w:r w:rsidRPr="00873537">
        <w:rPr>
          <w:color w:val="221F1F"/>
          <w:lang w:val="es-ES"/>
        </w:rPr>
        <w:t>Régimen jurídico del contrato</w:t>
      </w:r>
      <w:r w:rsidRPr="00873537">
        <w:rPr>
          <w:rFonts w:ascii="Times New Roman" w:hAnsi="Times New Roman" w:cs="Times New Roman"/>
          <w:color w:val="221F1F"/>
          <w:lang w:val="es-ES"/>
        </w:rPr>
        <w:tab/>
      </w:r>
      <w:r w:rsidRPr="00873537">
        <w:rPr>
          <w:color w:val="221F1F"/>
          <w:lang w:val="es-ES"/>
        </w:rPr>
        <w:t>5</w:t>
      </w:r>
    </w:p>
    <w:p w:rsidR="00663BDC" w:rsidRPr="00873537" w:rsidRDefault="00A87FDB">
      <w:pPr>
        <w:pStyle w:val="Prrafodelista"/>
        <w:numPr>
          <w:ilvl w:val="2"/>
          <w:numId w:val="2"/>
        </w:numPr>
        <w:tabs>
          <w:tab w:val="clear" w:pos="720"/>
          <w:tab w:val="left" w:pos="2492"/>
          <w:tab w:val="right" w:leader="dot" w:pos="10448"/>
        </w:tabs>
        <w:kinsoku w:val="0"/>
        <w:overflowPunct w:val="0"/>
        <w:spacing w:before="100"/>
        <w:ind w:hanging="620"/>
        <w:rPr>
          <w:lang w:val="es-ES"/>
        </w:rPr>
      </w:pPr>
      <w:r w:rsidRPr="00873537">
        <w:rPr>
          <w:color w:val="221F1F"/>
          <w:lang w:val="es-ES"/>
        </w:rPr>
        <w:t>Órgano de contratación</w:t>
      </w:r>
      <w:r w:rsidRPr="00873537">
        <w:rPr>
          <w:rFonts w:ascii="Times New Roman" w:hAnsi="Times New Roman" w:cs="Times New Roman"/>
          <w:color w:val="221F1F"/>
          <w:lang w:val="es-ES"/>
        </w:rPr>
        <w:tab/>
      </w:r>
      <w:r w:rsidRPr="00873537">
        <w:rPr>
          <w:color w:val="221F1F"/>
          <w:lang w:val="es-ES"/>
        </w:rPr>
        <w:t>6</w:t>
      </w:r>
    </w:p>
    <w:p w:rsidR="00663BDC" w:rsidRPr="00873537" w:rsidRDefault="00A87FDB">
      <w:pPr>
        <w:pStyle w:val="Prrafodelista"/>
        <w:numPr>
          <w:ilvl w:val="1"/>
          <w:numId w:val="2"/>
        </w:numPr>
        <w:tabs>
          <w:tab w:val="left" w:pos="2053"/>
          <w:tab w:val="right" w:leader="dot" w:pos="10449"/>
        </w:tabs>
        <w:kinsoku w:val="0"/>
        <w:overflowPunct w:val="0"/>
        <w:spacing w:before="98"/>
        <w:rPr>
          <w:lang w:val="es-ES"/>
        </w:rPr>
      </w:pPr>
      <w:r w:rsidRPr="00873537">
        <w:rPr>
          <w:color w:val="221F1F"/>
          <w:lang w:val="es-ES"/>
        </w:rPr>
        <w:t>Objeto del acuerdo marco</w:t>
      </w:r>
      <w:r w:rsidRPr="00873537">
        <w:rPr>
          <w:rFonts w:ascii="Times New Roman" w:hAnsi="Times New Roman" w:cs="Times New Roman"/>
          <w:color w:val="221F1F"/>
          <w:lang w:val="es-ES"/>
        </w:rPr>
        <w:tab/>
      </w:r>
      <w:r w:rsidRPr="00873537">
        <w:rPr>
          <w:color w:val="221F1F"/>
          <w:lang w:val="es-ES"/>
        </w:rPr>
        <w:t>6</w:t>
      </w:r>
    </w:p>
    <w:p w:rsidR="00663BDC" w:rsidRPr="00873537" w:rsidRDefault="00A87FDB">
      <w:pPr>
        <w:pStyle w:val="Prrafodelista"/>
        <w:numPr>
          <w:ilvl w:val="2"/>
          <w:numId w:val="2"/>
        </w:numPr>
        <w:tabs>
          <w:tab w:val="clear" w:pos="720"/>
          <w:tab w:val="left" w:pos="2492"/>
          <w:tab w:val="right" w:leader="dot" w:pos="10449"/>
        </w:tabs>
        <w:kinsoku w:val="0"/>
        <w:overflowPunct w:val="0"/>
        <w:spacing w:before="100"/>
        <w:ind w:hanging="620"/>
        <w:rPr>
          <w:lang w:val="es-ES"/>
        </w:rPr>
      </w:pPr>
      <w:r w:rsidRPr="00873537">
        <w:rPr>
          <w:color w:val="221F1F"/>
          <w:lang w:val="es-ES"/>
        </w:rPr>
        <w:t>Objeto del acuerdo marco</w:t>
      </w:r>
      <w:r w:rsidRPr="00873537">
        <w:rPr>
          <w:rFonts w:ascii="Times New Roman" w:hAnsi="Times New Roman" w:cs="Times New Roman"/>
          <w:color w:val="221F1F"/>
          <w:lang w:val="es-ES"/>
        </w:rPr>
        <w:tab/>
      </w:r>
      <w:r w:rsidRPr="00873537">
        <w:rPr>
          <w:color w:val="221F1F"/>
          <w:lang w:val="es-ES"/>
        </w:rPr>
        <w:t>6</w:t>
      </w:r>
    </w:p>
    <w:p w:rsidR="00663BDC" w:rsidRPr="00873537" w:rsidRDefault="00A87FDB">
      <w:pPr>
        <w:pStyle w:val="Prrafodelista"/>
        <w:numPr>
          <w:ilvl w:val="2"/>
          <w:numId w:val="2"/>
        </w:numPr>
        <w:tabs>
          <w:tab w:val="clear" w:pos="720"/>
          <w:tab w:val="left" w:pos="2492"/>
          <w:tab w:val="right" w:leader="dot" w:pos="10449"/>
        </w:tabs>
        <w:kinsoku w:val="0"/>
        <w:overflowPunct w:val="0"/>
        <w:spacing w:before="101"/>
        <w:ind w:hanging="620"/>
        <w:rPr>
          <w:lang w:val="es-ES"/>
        </w:rPr>
      </w:pPr>
      <w:r w:rsidRPr="00873537">
        <w:rPr>
          <w:color w:val="221F1F"/>
          <w:lang w:val="es-ES"/>
        </w:rPr>
        <w:t>División en lotes</w:t>
      </w:r>
      <w:r w:rsidRPr="00873537">
        <w:rPr>
          <w:rFonts w:ascii="Times New Roman" w:hAnsi="Times New Roman" w:cs="Times New Roman"/>
          <w:color w:val="221F1F"/>
          <w:lang w:val="es-ES"/>
        </w:rPr>
        <w:tab/>
      </w:r>
      <w:r w:rsidRPr="00873537">
        <w:rPr>
          <w:color w:val="221F1F"/>
          <w:lang w:val="es-ES"/>
        </w:rPr>
        <w:t>6</w:t>
      </w:r>
    </w:p>
    <w:p w:rsidR="00663BDC" w:rsidRPr="00873537" w:rsidRDefault="00A87FDB">
      <w:pPr>
        <w:pStyle w:val="Prrafodelista"/>
        <w:numPr>
          <w:ilvl w:val="2"/>
          <w:numId w:val="2"/>
        </w:numPr>
        <w:tabs>
          <w:tab w:val="clear" w:pos="720"/>
          <w:tab w:val="left" w:pos="2492"/>
          <w:tab w:val="right" w:leader="dot" w:pos="10448"/>
        </w:tabs>
        <w:kinsoku w:val="0"/>
        <w:overflowPunct w:val="0"/>
        <w:spacing w:before="98"/>
        <w:ind w:hanging="620"/>
        <w:rPr>
          <w:lang w:val="es-ES"/>
        </w:rPr>
      </w:pPr>
      <w:r w:rsidRPr="00873537">
        <w:rPr>
          <w:color w:val="221F1F"/>
          <w:lang w:val="es-ES"/>
        </w:rPr>
        <w:t>Vocabulario Común de Contratos</w:t>
      </w:r>
      <w:r w:rsidRPr="00873537">
        <w:rPr>
          <w:rFonts w:ascii="Times New Roman" w:hAnsi="Times New Roman" w:cs="Times New Roman"/>
          <w:color w:val="221F1F"/>
          <w:lang w:val="es-ES"/>
        </w:rPr>
        <w:tab/>
      </w:r>
      <w:r w:rsidRPr="00873537">
        <w:rPr>
          <w:color w:val="221F1F"/>
          <w:lang w:val="es-ES"/>
        </w:rPr>
        <w:t>7</w:t>
      </w:r>
    </w:p>
    <w:p w:rsidR="00663BDC" w:rsidRPr="00873537" w:rsidRDefault="00A87FDB">
      <w:pPr>
        <w:pStyle w:val="Prrafodelista"/>
        <w:numPr>
          <w:ilvl w:val="2"/>
          <w:numId w:val="2"/>
        </w:numPr>
        <w:tabs>
          <w:tab w:val="clear" w:pos="720"/>
          <w:tab w:val="left" w:pos="2492"/>
          <w:tab w:val="right" w:leader="dot" w:pos="10449"/>
        </w:tabs>
        <w:kinsoku w:val="0"/>
        <w:overflowPunct w:val="0"/>
        <w:spacing w:before="100"/>
        <w:ind w:hanging="620"/>
        <w:rPr>
          <w:lang w:val="es-ES"/>
        </w:rPr>
      </w:pPr>
      <w:r w:rsidRPr="00873537">
        <w:rPr>
          <w:color w:val="221F1F"/>
          <w:lang w:val="es-ES"/>
        </w:rPr>
        <w:t>Necesidades administrativas a satisfacer e idoneidad del contrato</w:t>
      </w:r>
      <w:r w:rsidRPr="00873537">
        <w:rPr>
          <w:rFonts w:ascii="Times New Roman" w:hAnsi="Times New Roman" w:cs="Times New Roman"/>
          <w:color w:val="221F1F"/>
          <w:lang w:val="es-ES"/>
        </w:rPr>
        <w:tab/>
      </w:r>
      <w:r w:rsidRPr="00873537">
        <w:rPr>
          <w:color w:val="221F1F"/>
          <w:lang w:val="es-ES"/>
        </w:rPr>
        <w:t>7</w:t>
      </w:r>
    </w:p>
    <w:p w:rsidR="00663BDC" w:rsidRPr="00873537" w:rsidRDefault="00A87FDB">
      <w:pPr>
        <w:pStyle w:val="Prrafodelista"/>
        <w:numPr>
          <w:ilvl w:val="1"/>
          <w:numId w:val="2"/>
        </w:numPr>
        <w:tabs>
          <w:tab w:val="left" w:pos="2053"/>
          <w:tab w:val="right" w:leader="dot" w:pos="10449"/>
        </w:tabs>
        <w:kinsoku w:val="0"/>
        <w:overflowPunct w:val="0"/>
        <w:spacing w:before="101"/>
        <w:rPr>
          <w:lang w:val="es-ES"/>
        </w:rPr>
      </w:pPr>
      <w:r w:rsidRPr="00873537">
        <w:rPr>
          <w:color w:val="221F1F"/>
          <w:lang w:val="es-ES"/>
        </w:rPr>
        <w:t>Datos económicos del contrato y existencia de crédito</w:t>
      </w:r>
      <w:r w:rsidRPr="00873537">
        <w:rPr>
          <w:rFonts w:ascii="Times New Roman" w:hAnsi="Times New Roman" w:cs="Times New Roman"/>
          <w:color w:val="221F1F"/>
          <w:lang w:val="es-ES"/>
        </w:rPr>
        <w:tab/>
      </w:r>
      <w:r w:rsidRPr="00873537">
        <w:rPr>
          <w:color w:val="221F1F"/>
          <w:lang w:val="es-ES"/>
        </w:rPr>
        <w:t>7</w:t>
      </w:r>
    </w:p>
    <w:p w:rsidR="00663BDC" w:rsidRPr="00873537" w:rsidRDefault="00A87FDB">
      <w:pPr>
        <w:pStyle w:val="Prrafodelista"/>
        <w:numPr>
          <w:ilvl w:val="1"/>
          <w:numId w:val="2"/>
        </w:numPr>
        <w:tabs>
          <w:tab w:val="left" w:pos="2053"/>
          <w:tab w:val="right" w:leader="dot" w:pos="10448"/>
        </w:tabs>
        <w:kinsoku w:val="0"/>
        <w:overflowPunct w:val="0"/>
        <w:spacing w:before="100"/>
        <w:rPr>
          <w:lang w:val="es-ES"/>
        </w:rPr>
      </w:pPr>
      <w:r w:rsidRPr="00873537">
        <w:rPr>
          <w:color w:val="221F1F"/>
          <w:lang w:val="es-ES"/>
        </w:rPr>
        <w:t>Plazo de duración y prórroga del acuerdo marco</w:t>
      </w:r>
      <w:r w:rsidRPr="00873537">
        <w:rPr>
          <w:rFonts w:ascii="Times New Roman" w:hAnsi="Times New Roman" w:cs="Times New Roman"/>
          <w:color w:val="221F1F"/>
          <w:lang w:val="es-ES"/>
        </w:rPr>
        <w:tab/>
      </w:r>
      <w:r w:rsidRPr="00873537">
        <w:rPr>
          <w:color w:val="221F1F"/>
          <w:lang w:val="es-ES"/>
        </w:rPr>
        <w:t>8</w:t>
      </w:r>
    </w:p>
    <w:p w:rsidR="00663BDC" w:rsidRPr="00873537" w:rsidRDefault="00A87FDB">
      <w:pPr>
        <w:pStyle w:val="Prrafodelista"/>
        <w:numPr>
          <w:ilvl w:val="1"/>
          <w:numId w:val="2"/>
        </w:numPr>
        <w:tabs>
          <w:tab w:val="left" w:pos="2053"/>
          <w:tab w:val="right" w:leader="dot" w:pos="10449"/>
        </w:tabs>
        <w:kinsoku w:val="0"/>
        <w:overflowPunct w:val="0"/>
        <w:spacing w:before="98"/>
        <w:rPr>
          <w:lang w:val="es-ES"/>
        </w:rPr>
      </w:pPr>
      <w:r w:rsidRPr="00873537">
        <w:rPr>
          <w:color w:val="221F1F"/>
          <w:lang w:val="es-ES"/>
        </w:rPr>
        <w:t>Admisibilidad de variantes o m</w:t>
      </w:r>
      <w:r w:rsidRPr="00873537">
        <w:rPr>
          <w:color w:val="221F1F"/>
          <w:lang w:val="es-ES"/>
        </w:rPr>
        <w:t>ejoras</w:t>
      </w:r>
      <w:r w:rsidRPr="00873537">
        <w:rPr>
          <w:rFonts w:ascii="Times New Roman" w:hAnsi="Times New Roman" w:cs="Times New Roman"/>
          <w:color w:val="221F1F"/>
          <w:lang w:val="es-ES"/>
        </w:rPr>
        <w:tab/>
      </w:r>
      <w:r w:rsidRPr="00873537">
        <w:rPr>
          <w:color w:val="221F1F"/>
          <w:lang w:val="es-ES"/>
        </w:rPr>
        <w:t>8</w:t>
      </w:r>
    </w:p>
    <w:p w:rsidR="00663BDC" w:rsidRPr="00873537" w:rsidRDefault="00A87FDB">
      <w:pPr>
        <w:pStyle w:val="Prrafodelista"/>
        <w:numPr>
          <w:ilvl w:val="1"/>
          <w:numId w:val="2"/>
        </w:numPr>
        <w:tabs>
          <w:tab w:val="left" w:pos="2053"/>
          <w:tab w:val="right" w:leader="dot" w:pos="10448"/>
        </w:tabs>
        <w:kinsoku w:val="0"/>
        <w:overflowPunct w:val="0"/>
        <w:spacing w:before="101"/>
        <w:rPr>
          <w:lang w:val="es-ES"/>
        </w:rPr>
      </w:pPr>
      <w:r w:rsidRPr="00873537">
        <w:rPr>
          <w:color w:val="221F1F"/>
          <w:lang w:val="es-ES"/>
        </w:rPr>
        <w:t>Tramitación del expediente y procedimiento de adjudicación</w:t>
      </w:r>
      <w:r w:rsidRPr="00873537">
        <w:rPr>
          <w:rFonts w:ascii="Times New Roman" w:hAnsi="Times New Roman" w:cs="Times New Roman"/>
          <w:color w:val="221F1F"/>
          <w:lang w:val="es-ES"/>
        </w:rPr>
        <w:tab/>
      </w:r>
      <w:r w:rsidRPr="00873537">
        <w:rPr>
          <w:color w:val="221F1F"/>
          <w:lang w:val="es-ES"/>
        </w:rPr>
        <w:t>8</w:t>
      </w:r>
    </w:p>
    <w:p w:rsidR="00663BDC" w:rsidRPr="00873537" w:rsidRDefault="00A87FDB">
      <w:pPr>
        <w:pStyle w:val="Prrafodelista"/>
        <w:numPr>
          <w:ilvl w:val="1"/>
          <w:numId w:val="2"/>
        </w:numPr>
        <w:tabs>
          <w:tab w:val="left" w:pos="2053"/>
          <w:tab w:val="right" w:leader="dot" w:pos="10449"/>
        </w:tabs>
        <w:kinsoku w:val="0"/>
        <w:overflowPunct w:val="0"/>
        <w:spacing w:before="100"/>
        <w:rPr>
          <w:lang w:val="es-ES"/>
        </w:rPr>
      </w:pPr>
      <w:r w:rsidRPr="00873537">
        <w:rPr>
          <w:color w:val="221F1F"/>
          <w:lang w:val="es-ES"/>
        </w:rPr>
        <w:t>Medios de comunicación y notificación electrónicos</w:t>
      </w:r>
      <w:r w:rsidRPr="00873537">
        <w:rPr>
          <w:rFonts w:ascii="Times New Roman" w:hAnsi="Times New Roman" w:cs="Times New Roman"/>
          <w:color w:val="221F1F"/>
          <w:lang w:val="es-ES"/>
        </w:rPr>
        <w:tab/>
      </w:r>
      <w:r w:rsidRPr="00873537">
        <w:rPr>
          <w:color w:val="221F1F"/>
          <w:lang w:val="es-ES"/>
        </w:rPr>
        <w:t>8</w:t>
      </w:r>
    </w:p>
    <w:p w:rsidR="00663BDC" w:rsidRPr="00873537" w:rsidRDefault="00A87FDB">
      <w:pPr>
        <w:pStyle w:val="Prrafodelista"/>
        <w:numPr>
          <w:ilvl w:val="1"/>
          <w:numId w:val="2"/>
        </w:numPr>
        <w:tabs>
          <w:tab w:val="left" w:pos="2053"/>
          <w:tab w:val="right" w:leader="dot" w:pos="10451"/>
        </w:tabs>
        <w:kinsoku w:val="0"/>
        <w:overflowPunct w:val="0"/>
        <w:spacing w:before="101"/>
        <w:rPr>
          <w:lang w:val="es-ES"/>
        </w:rPr>
      </w:pPr>
      <w:r w:rsidRPr="00873537">
        <w:rPr>
          <w:color w:val="221F1F"/>
          <w:lang w:val="es-ES"/>
        </w:rPr>
        <w:t>Aptitud para contratar</w:t>
      </w:r>
      <w:r w:rsidRPr="00873537">
        <w:rPr>
          <w:rFonts w:ascii="Times New Roman" w:hAnsi="Times New Roman" w:cs="Times New Roman"/>
          <w:color w:val="221F1F"/>
          <w:lang w:val="es-ES"/>
        </w:rPr>
        <w:tab/>
      </w:r>
      <w:r w:rsidRPr="00873537">
        <w:rPr>
          <w:color w:val="221F1F"/>
          <w:lang w:val="es-ES"/>
        </w:rPr>
        <w:t>11</w:t>
      </w:r>
    </w:p>
    <w:p w:rsidR="00663BDC" w:rsidRPr="00873537" w:rsidRDefault="00A87FDB">
      <w:pPr>
        <w:pStyle w:val="Prrafodelista"/>
        <w:numPr>
          <w:ilvl w:val="1"/>
          <w:numId w:val="2"/>
        </w:numPr>
        <w:tabs>
          <w:tab w:val="left" w:pos="2053"/>
          <w:tab w:val="right" w:leader="dot" w:pos="10453"/>
        </w:tabs>
        <w:kinsoku w:val="0"/>
        <w:overflowPunct w:val="0"/>
        <w:spacing w:before="98"/>
        <w:rPr>
          <w:lang w:val="es-ES"/>
        </w:rPr>
      </w:pPr>
      <w:r w:rsidRPr="00873537">
        <w:rPr>
          <w:color w:val="221F1F"/>
          <w:lang w:val="es-ES"/>
        </w:rPr>
        <w:t>Solvencia de las empresas licitadoras</w:t>
      </w:r>
      <w:r w:rsidRPr="00873537">
        <w:rPr>
          <w:rFonts w:ascii="Times New Roman" w:hAnsi="Times New Roman" w:cs="Times New Roman"/>
          <w:color w:val="221F1F"/>
          <w:lang w:val="es-ES"/>
        </w:rPr>
        <w:tab/>
      </w:r>
      <w:r w:rsidRPr="00873537">
        <w:rPr>
          <w:color w:val="221F1F"/>
          <w:lang w:val="es-ES"/>
        </w:rPr>
        <w:t>13</w:t>
      </w:r>
    </w:p>
    <w:p w:rsidR="00663BDC" w:rsidRPr="00873537" w:rsidRDefault="00A87FDB">
      <w:pPr>
        <w:pStyle w:val="Prrafodelista"/>
        <w:numPr>
          <w:ilvl w:val="0"/>
          <w:numId w:val="2"/>
        </w:numPr>
        <w:tabs>
          <w:tab w:val="left" w:pos="1708"/>
        </w:tabs>
        <w:kinsoku w:val="0"/>
        <w:overflowPunct w:val="0"/>
        <w:spacing w:before="102" w:line="292" w:lineRule="exact"/>
        <w:ind w:left="1707" w:hanging="315"/>
        <w:rPr>
          <w:lang w:val="es-ES"/>
        </w:rPr>
      </w:pPr>
      <w:r w:rsidRPr="00873537">
        <w:rPr>
          <w:color w:val="221F1F"/>
          <w:lang w:val="es-ES"/>
        </w:rPr>
        <w:t xml:space="preserve">DISPOSICIONES RELATIVAS A LA LICITACIÓN, ADJUDICACIÓN Y </w:t>
      </w:r>
      <w:r w:rsidRPr="00873537">
        <w:rPr>
          <w:color w:val="221F1F"/>
          <w:lang w:val="es-ES"/>
        </w:rPr>
        <w:t>FORMALIZACIÓN DEL</w:t>
      </w:r>
    </w:p>
    <w:p w:rsidR="00663BDC" w:rsidRPr="00873537" w:rsidRDefault="00A87FDB">
      <w:pPr>
        <w:pStyle w:val="Textoindependiente"/>
        <w:tabs>
          <w:tab w:val="right" w:leader="dot" w:pos="9933"/>
        </w:tabs>
        <w:kinsoku w:val="0"/>
        <w:overflowPunct w:val="0"/>
        <w:spacing w:line="292" w:lineRule="exact"/>
        <w:ind w:left="1393"/>
        <w:rPr>
          <w:lang w:val="es-ES"/>
        </w:rPr>
      </w:pPr>
      <w:r w:rsidRPr="00873537">
        <w:rPr>
          <w:color w:val="221F1F"/>
          <w:sz w:val="24"/>
          <w:szCs w:val="24"/>
          <w:lang w:val="es-ES"/>
        </w:rPr>
        <w:t>CONTRATO</w:t>
      </w:r>
      <w:r w:rsidRPr="00873537">
        <w:rPr>
          <w:rFonts w:ascii="Times New Roman" w:hAnsi="Times New Roman" w:cs="Times New Roman"/>
          <w:color w:val="221F1F"/>
          <w:sz w:val="24"/>
          <w:szCs w:val="24"/>
          <w:lang w:val="es-ES"/>
        </w:rPr>
        <w:tab/>
      </w:r>
      <w:r w:rsidRPr="00873537">
        <w:rPr>
          <w:color w:val="221F1F"/>
          <w:sz w:val="24"/>
          <w:szCs w:val="24"/>
          <w:lang w:val="es-ES"/>
        </w:rPr>
        <w:t>14</w:t>
      </w:r>
    </w:p>
    <w:p w:rsidR="00663BDC" w:rsidRPr="00873537" w:rsidRDefault="00A87FDB">
      <w:pPr>
        <w:pStyle w:val="Prrafodelista"/>
        <w:numPr>
          <w:ilvl w:val="0"/>
          <w:numId w:val="3"/>
        </w:numPr>
        <w:tabs>
          <w:tab w:val="clear" w:pos="720"/>
          <w:tab w:val="left" w:pos="2274"/>
          <w:tab w:val="right" w:leader="dot" w:pos="10453"/>
        </w:tabs>
        <w:kinsoku w:val="0"/>
        <w:overflowPunct w:val="0"/>
        <w:spacing w:before="101"/>
        <w:rPr>
          <w:lang w:val="es-ES"/>
        </w:rPr>
      </w:pPr>
      <w:r w:rsidRPr="00873537">
        <w:rPr>
          <w:color w:val="221F1F"/>
          <w:lang w:val="es-ES"/>
        </w:rPr>
        <w:t>Presentación de documentación y proposiciones</w:t>
      </w:r>
      <w:r w:rsidRPr="00873537">
        <w:rPr>
          <w:rFonts w:ascii="Times New Roman" w:hAnsi="Times New Roman" w:cs="Times New Roman"/>
          <w:color w:val="221F1F"/>
          <w:lang w:val="es-ES"/>
        </w:rPr>
        <w:tab/>
      </w:r>
      <w:r w:rsidRPr="00873537">
        <w:rPr>
          <w:color w:val="221F1F"/>
          <w:lang w:val="es-ES"/>
        </w:rPr>
        <w:t>14</w:t>
      </w:r>
    </w:p>
    <w:p w:rsidR="00663BDC" w:rsidRPr="00873537" w:rsidRDefault="00A87FDB">
      <w:pPr>
        <w:pStyle w:val="Prrafodelista"/>
        <w:numPr>
          <w:ilvl w:val="1"/>
          <w:numId w:val="3"/>
        </w:numPr>
        <w:tabs>
          <w:tab w:val="clear" w:pos="720"/>
          <w:tab w:val="left" w:pos="2713"/>
          <w:tab w:val="right" w:leader="dot" w:pos="10449"/>
        </w:tabs>
        <w:kinsoku w:val="0"/>
        <w:overflowPunct w:val="0"/>
        <w:spacing w:before="101"/>
        <w:ind w:hanging="841"/>
        <w:rPr>
          <w:lang w:val="es-ES"/>
        </w:rPr>
      </w:pPr>
      <w:r w:rsidRPr="00873537">
        <w:rPr>
          <w:color w:val="221F1F"/>
          <w:lang w:val="es-ES"/>
        </w:rPr>
        <w:t>Contenido de los sobres</w:t>
      </w:r>
      <w:r w:rsidRPr="00873537">
        <w:rPr>
          <w:rFonts w:ascii="Times New Roman" w:hAnsi="Times New Roman" w:cs="Times New Roman"/>
          <w:color w:val="221F1F"/>
          <w:lang w:val="es-ES"/>
        </w:rPr>
        <w:tab/>
      </w:r>
      <w:r w:rsidRPr="00873537">
        <w:rPr>
          <w:color w:val="221F1F"/>
          <w:lang w:val="es-ES"/>
        </w:rPr>
        <w:t>17</w:t>
      </w:r>
    </w:p>
    <w:p w:rsidR="00663BDC" w:rsidRPr="00873537" w:rsidRDefault="00A87FDB">
      <w:pPr>
        <w:pStyle w:val="Prrafodelista"/>
        <w:numPr>
          <w:ilvl w:val="2"/>
          <w:numId w:val="3"/>
        </w:numPr>
        <w:tabs>
          <w:tab w:val="clear" w:pos="720"/>
          <w:tab w:val="left" w:pos="2933"/>
          <w:tab w:val="right" w:leader="dot" w:pos="10450"/>
        </w:tabs>
        <w:kinsoku w:val="0"/>
        <w:overflowPunct w:val="0"/>
        <w:spacing w:before="98"/>
        <w:ind w:hanging="1061"/>
        <w:rPr>
          <w:lang w:val="es-ES"/>
        </w:rPr>
      </w:pPr>
      <w:r w:rsidRPr="00873537">
        <w:rPr>
          <w:color w:val="221F1F"/>
          <w:lang w:val="es-ES"/>
        </w:rPr>
        <w:t>Contenido del SOBRE núm. 1 (documentación general)</w:t>
      </w:r>
      <w:r w:rsidRPr="00873537">
        <w:rPr>
          <w:rFonts w:ascii="Times New Roman" w:hAnsi="Times New Roman" w:cs="Times New Roman"/>
          <w:color w:val="221F1F"/>
          <w:lang w:val="es-ES"/>
        </w:rPr>
        <w:tab/>
      </w:r>
      <w:r w:rsidRPr="00873537">
        <w:rPr>
          <w:color w:val="221F1F"/>
          <w:lang w:val="es-ES"/>
        </w:rPr>
        <w:t>18</w:t>
      </w:r>
    </w:p>
    <w:p w:rsidR="00663BDC" w:rsidRPr="00873537" w:rsidRDefault="00A87FDB">
      <w:pPr>
        <w:pStyle w:val="Prrafodelista"/>
        <w:numPr>
          <w:ilvl w:val="3"/>
          <w:numId w:val="3"/>
        </w:numPr>
        <w:tabs>
          <w:tab w:val="clear" w:pos="720"/>
          <w:tab w:val="left" w:pos="3152"/>
          <w:tab w:val="right" w:leader="dot" w:pos="10451"/>
        </w:tabs>
        <w:kinsoku w:val="0"/>
        <w:overflowPunct w:val="0"/>
        <w:spacing w:before="100"/>
        <w:ind w:hanging="1280"/>
        <w:rPr>
          <w:lang w:val="es-ES"/>
        </w:rPr>
      </w:pPr>
      <w:r w:rsidRPr="00873537">
        <w:rPr>
          <w:color w:val="221F1F"/>
          <w:lang w:val="es-ES"/>
        </w:rPr>
        <w:t>Documento europeo único de contratación (DEUC)</w:t>
      </w:r>
      <w:r w:rsidRPr="00873537">
        <w:rPr>
          <w:rFonts w:ascii="Times New Roman" w:hAnsi="Times New Roman" w:cs="Times New Roman"/>
          <w:color w:val="221F1F"/>
          <w:lang w:val="es-ES"/>
        </w:rPr>
        <w:tab/>
      </w:r>
      <w:r w:rsidRPr="00873537">
        <w:rPr>
          <w:color w:val="221F1F"/>
          <w:lang w:val="es-ES"/>
        </w:rPr>
        <w:t>18</w:t>
      </w:r>
    </w:p>
    <w:p w:rsidR="00663BDC" w:rsidRPr="00873537" w:rsidRDefault="00A87FDB">
      <w:pPr>
        <w:pStyle w:val="Prrafodelista"/>
        <w:numPr>
          <w:ilvl w:val="3"/>
          <w:numId w:val="3"/>
        </w:numPr>
        <w:tabs>
          <w:tab w:val="clear" w:pos="720"/>
          <w:tab w:val="left" w:pos="3152"/>
          <w:tab w:val="right" w:leader="dot" w:pos="10453"/>
        </w:tabs>
        <w:kinsoku w:val="0"/>
        <w:overflowPunct w:val="0"/>
        <w:spacing w:before="101"/>
        <w:ind w:hanging="1280"/>
        <w:rPr>
          <w:lang w:val="es-ES"/>
        </w:rPr>
      </w:pPr>
      <w:r w:rsidRPr="00873537">
        <w:rPr>
          <w:color w:val="221F1F"/>
          <w:lang w:val="es-ES"/>
        </w:rPr>
        <w:t xml:space="preserve">Declaración de sumisión a los juzgados y </w:t>
      </w:r>
      <w:r w:rsidRPr="00873537">
        <w:rPr>
          <w:color w:val="221F1F"/>
          <w:lang w:val="es-ES"/>
        </w:rPr>
        <w:t>tribunales españoles</w:t>
      </w:r>
      <w:r w:rsidRPr="00873537">
        <w:rPr>
          <w:rFonts w:ascii="Times New Roman" w:hAnsi="Times New Roman" w:cs="Times New Roman"/>
          <w:color w:val="221F1F"/>
          <w:lang w:val="es-ES"/>
        </w:rPr>
        <w:tab/>
      </w:r>
      <w:r w:rsidRPr="00873537">
        <w:rPr>
          <w:color w:val="221F1F"/>
          <w:lang w:val="es-ES"/>
        </w:rPr>
        <w:t>20</w:t>
      </w:r>
    </w:p>
    <w:p w:rsidR="00663BDC" w:rsidRPr="00873537" w:rsidRDefault="00A87FDB">
      <w:pPr>
        <w:pStyle w:val="Prrafodelista"/>
        <w:numPr>
          <w:ilvl w:val="3"/>
          <w:numId w:val="3"/>
        </w:numPr>
        <w:tabs>
          <w:tab w:val="clear" w:pos="720"/>
          <w:tab w:val="left" w:pos="3152"/>
          <w:tab w:val="right" w:leader="dot" w:pos="10453"/>
        </w:tabs>
        <w:kinsoku w:val="0"/>
        <w:overflowPunct w:val="0"/>
        <w:spacing w:before="100"/>
        <w:ind w:hanging="1280"/>
        <w:rPr>
          <w:lang w:val="es-ES"/>
        </w:rPr>
      </w:pPr>
      <w:r w:rsidRPr="00873537">
        <w:rPr>
          <w:color w:val="221F1F"/>
          <w:lang w:val="es-ES"/>
        </w:rPr>
        <w:t>Garantías en el tratamiento de datos de carácter personal</w:t>
      </w:r>
      <w:r w:rsidRPr="00873537">
        <w:rPr>
          <w:rFonts w:ascii="Times New Roman" w:hAnsi="Times New Roman" w:cs="Times New Roman"/>
          <w:color w:val="221F1F"/>
          <w:lang w:val="es-ES"/>
        </w:rPr>
        <w:tab/>
      </w:r>
      <w:r w:rsidRPr="00873537">
        <w:rPr>
          <w:color w:val="221F1F"/>
          <w:lang w:val="es-ES"/>
        </w:rPr>
        <w:t>20</w:t>
      </w:r>
    </w:p>
    <w:p w:rsidR="00663BDC" w:rsidRPr="00873537" w:rsidRDefault="00A87FDB">
      <w:pPr>
        <w:pStyle w:val="Prrafodelista"/>
        <w:numPr>
          <w:ilvl w:val="3"/>
          <w:numId w:val="3"/>
        </w:numPr>
        <w:tabs>
          <w:tab w:val="clear" w:pos="720"/>
          <w:tab w:val="left" w:pos="3152"/>
          <w:tab w:val="right" w:leader="dot" w:pos="10452"/>
        </w:tabs>
        <w:kinsoku w:val="0"/>
        <w:overflowPunct w:val="0"/>
        <w:spacing w:before="98"/>
        <w:ind w:hanging="1280"/>
        <w:rPr>
          <w:lang w:val="es-ES"/>
        </w:rPr>
      </w:pPr>
      <w:r w:rsidRPr="00873537">
        <w:rPr>
          <w:color w:val="221F1F"/>
          <w:lang w:val="es-ES"/>
        </w:rPr>
        <w:t>Otra documentación</w:t>
      </w:r>
      <w:r w:rsidRPr="00873537">
        <w:rPr>
          <w:rFonts w:ascii="Times New Roman" w:hAnsi="Times New Roman" w:cs="Times New Roman"/>
          <w:color w:val="221F1F"/>
          <w:lang w:val="es-ES"/>
        </w:rPr>
        <w:tab/>
      </w:r>
      <w:r w:rsidRPr="00873537">
        <w:rPr>
          <w:color w:val="221F1F"/>
          <w:lang w:val="es-ES"/>
        </w:rPr>
        <w:t>20</w:t>
      </w:r>
    </w:p>
    <w:p w:rsidR="00663BDC" w:rsidRPr="00873537" w:rsidRDefault="00A87FDB">
      <w:pPr>
        <w:pStyle w:val="Prrafodelista"/>
        <w:numPr>
          <w:ilvl w:val="2"/>
          <w:numId w:val="3"/>
        </w:numPr>
        <w:tabs>
          <w:tab w:val="clear" w:pos="720"/>
          <w:tab w:val="left" w:pos="2933"/>
          <w:tab w:val="right" w:leader="dot" w:pos="10449"/>
        </w:tabs>
        <w:kinsoku w:val="0"/>
        <w:overflowPunct w:val="0"/>
        <w:spacing w:before="100"/>
        <w:ind w:hanging="1061"/>
        <w:rPr>
          <w:lang w:val="es-ES"/>
        </w:rPr>
      </w:pPr>
      <w:r w:rsidRPr="00873537">
        <w:rPr>
          <w:color w:val="221F1F"/>
          <w:lang w:val="es-ES"/>
        </w:rPr>
        <w:t>Contenido de los SOBRES núm. 2 y núm. 2 bis</w:t>
      </w:r>
      <w:r w:rsidRPr="00873537">
        <w:rPr>
          <w:rFonts w:ascii="Times New Roman" w:hAnsi="Times New Roman" w:cs="Times New Roman"/>
          <w:color w:val="221F1F"/>
          <w:lang w:val="es-ES"/>
        </w:rPr>
        <w:tab/>
      </w:r>
      <w:r w:rsidRPr="00873537">
        <w:rPr>
          <w:color w:val="221F1F"/>
          <w:lang w:val="es-ES"/>
        </w:rPr>
        <w:t>20</w:t>
      </w:r>
    </w:p>
    <w:p w:rsidR="00663BDC" w:rsidRPr="00873537" w:rsidRDefault="00A87FDB">
      <w:pPr>
        <w:pStyle w:val="Prrafodelista"/>
        <w:numPr>
          <w:ilvl w:val="2"/>
          <w:numId w:val="3"/>
        </w:numPr>
        <w:tabs>
          <w:tab w:val="clear" w:pos="720"/>
          <w:tab w:val="left" w:pos="2933"/>
          <w:tab w:val="right" w:leader="dot" w:pos="10452"/>
        </w:tabs>
        <w:kinsoku w:val="0"/>
        <w:overflowPunct w:val="0"/>
        <w:spacing w:before="101"/>
        <w:ind w:hanging="1061"/>
        <w:rPr>
          <w:lang w:val="es-ES"/>
        </w:rPr>
      </w:pPr>
      <w:r w:rsidRPr="00873537">
        <w:rPr>
          <w:color w:val="221F1F"/>
          <w:lang w:val="es-ES"/>
        </w:rPr>
        <w:t>Documentación del SOBRE núm. 3</w:t>
      </w:r>
      <w:r w:rsidRPr="00873537">
        <w:rPr>
          <w:rFonts w:ascii="Times New Roman" w:hAnsi="Times New Roman" w:cs="Times New Roman"/>
          <w:color w:val="221F1F"/>
          <w:lang w:val="es-ES"/>
        </w:rPr>
        <w:tab/>
      </w:r>
      <w:r w:rsidRPr="00873537">
        <w:rPr>
          <w:color w:val="221F1F"/>
          <w:lang w:val="es-ES"/>
        </w:rPr>
        <w:t>21</w:t>
      </w:r>
    </w:p>
    <w:p w:rsidR="00663BDC" w:rsidRPr="00873537" w:rsidRDefault="00A87FDB">
      <w:pPr>
        <w:pStyle w:val="Textoindependiente"/>
        <w:tabs>
          <w:tab w:val="left" w:pos="9929"/>
          <w:tab w:val="right" w:pos="10465"/>
        </w:tabs>
        <w:kinsoku w:val="0"/>
        <w:overflowPunct w:val="0"/>
        <w:spacing w:before="890"/>
        <w:ind w:left="9060"/>
        <w:rPr>
          <w:lang w:val="es-ES"/>
        </w:rPr>
        <w:sectPr w:rsidR="00663BDC" w:rsidRPr="00873537">
          <w:headerReference w:type="default" r:id="rId8"/>
          <w:pgSz w:w="11906" w:h="16838"/>
          <w:pgMar w:top="1920" w:right="1200" w:bottom="280" w:left="80" w:header="714" w:footer="0" w:gutter="0"/>
          <w:pgNumType w:start="1"/>
          <w:cols w:space="708"/>
          <w:formProt w:val="0"/>
          <w:docGrid w:linePitch="360"/>
        </w:sectPr>
      </w:pPr>
      <w:r w:rsidRPr="00873537">
        <w:rPr>
          <w:noProof/>
          <w:color w:val="221F1F"/>
          <w:sz w:val="24"/>
          <w:szCs w:val="24"/>
          <w:lang w:val="es-ES" w:eastAsia="ca-ES"/>
        </w:rPr>
        <mc:AlternateContent>
          <mc:Choice Requires="wps">
            <w:drawing>
              <wp:anchor distT="0" distB="0" distL="114935" distR="114935" simplePos="0" relativeHeight="225" behindDoc="1" locked="0" layoutInCell="0" allowOverlap="1" wp14:anchorId="0290A5FA" wp14:editId="023C287D">
                <wp:simplePos x="0" y="0"/>
                <wp:positionH relativeFrom="page">
                  <wp:posOffset>6256655</wp:posOffset>
                </wp:positionH>
                <wp:positionV relativeFrom="paragraph">
                  <wp:posOffset>612775</wp:posOffset>
                </wp:positionV>
                <wp:extent cx="55245" cy="97790"/>
                <wp:effectExtent l="0" t="0" r="0" b="0"/>
                <wp:wrapNone/>
                <wp:docPr id="2" name=""/>
                <wp:cNvGraphicFramePr/>
                <a:graphic xmlns:a="http://schemas.openxmlformats.org/drawingml/2006/main">
                  <a:graphicData uri="http://schemas.microsoft.com/office/word/2010/wordprocessingShape">
                    <wps:wsp>
                      <wps:cNvSpPr/>
                      <wps:spPr>
                        <a:xfrm>
                          <a:off x="0" y="0"/>
                          <a:ext cx="54720" cy="97200"/>
                        </a:xfrm>
                        <a:custGeom>
                          <a:avLst/>
                          <a:gdLst/>
                          <a:ahLst/>
                          <a:cxnLst/>
                          <a:rect l="l" t="t" r="r" b="b"/>
                          <a:pathLst>
                            <a:path w="85" h="152">
                              <a:moveTo>
                                <a:pt x="85" y="147"/>
                              </a:moveTo>
                              <a:lnTo>
                                <a:pt x="84" y="147"/>
                              </a:lnTo>
                              <a:lnTo>
                                <a:pt x="85" y="149"/>
                              </a:lnTo>
                              <a:lnTo>
                                <a:pt x="85" y="149"/>
                              </a:lnTo>
                              <a:lnTo>
                                <a:pt x="84" y="149"/>
                              </a:lnTo>
                              <a:lnTo>
                                <a:pt x="84" y="151"/>
                              </a:lnTo>
                              <a:lnTo>
                                <a:pt x="84" y="151"/>
                              </a:lnTo>
                              <a:lnTo>
                                <a:pt x="83" y="151"/>
                              </a:lnTo>
                              <a:lnTo>
                                <a:pt x="83" y="152"/>
                              </a:lnTo>
                              <a:lnTo>
                                <a:pt x="83" y="152"/>
                              </a:lnTo>
                              <a:lnTo>
                                <a:pt x="81" y="152"/>
                              </a:lnTo>
                              <a:lnTo>
                                <a:pt x="82" y="152"/>
                              </a:lnTo>
                              <a:lnTo>
                                <a:pt x="81" y="152"/>
                              </a:lnTo>
                              <a:lnTo>
                                <a:pt x="4" y="152"/>
                              </a:lnTo>
                              <a:lnTo>
                                <a:pt x="4" y="152"/>
                              </a:lnTo>
                              <a:lnTo>
                                <a:pt x="3" y="152"/>
                              </a:lnTo>
                              <a:lnTo>
                                <a:pt x="3" y="152"/>
                              </a:lnTo>
                              <a:lnTo>
                                <a:pt x="2" y="151"/>
                              </a:lnTo>
                              <a:lnTo>
                                <a:pt x="2" y="152"/>
                              </a:lnTo>
                              <a:lnTo>
                                <a:pt x="2" y="151"/>
                              </a:lnTo>
                              <a:lnTo>
                                <a:pt x="1" y="150"/>
                              </a:lnTo>
                              <a:lnTo>
                                <a:pt x="1" y="150"/>
                              </a:lnTo>
                              <a:lnTo>
                                <a:pt x="1" y="149"/>
                              </a:lnTo>
                              <a:lnTo>
                                <a:pt x="0" y="148"/>
                              </a:lnTo>
                              <a:lnTo>
                                <a:pt x="0" y="148"/>
                              </a:lnTo>
                              <a:lnTo>
                                <a:pt x="0" y="147"/>
                              </a:lnTo>
                              <a:lnTo>
                                <a:pt x="0" y="145"/>
                              </a:lnTo>
                              <a:lnTo>
                                <a:pt x="0" y="145"/>
                              </a:lnTo>
                              <a:lnTo>
                                <a:pt x="1" y="144"/>
                              </a:lnTo>
                              <a:lnTo>
                                <a:pt x="0" y="143"/>
                              </a:lnTo>
                              <a:lnTo>
                                <a:pt x="1" y="143"/>
                              </a:lnTo>
                              <a:lnTo>
                                <a:pt x="1" y="142"/>
                              </a:lnTo>
                              <a:lnTo>
                                <a:pt x="1" y="141"/>
                              </a:lnTo>
                              <a:lnTo>
                                <a:pt x="2" y="141"/>
                              </a:lnTo>
                              <a:lnTo>
                                <a:pt x="3" y="141"/>
                              </a:lnTo>
                              <a:lnTo>
                                <a:pt x="3" y="140"/>
                              </a:lnTo>
                              <a:lnTo>
                                <a:pt x="4" y="140"/>
                              </a:lnTo>
                              <a:lnTo>
                                <a:pt x="4" y="140"/>
                              </a:lnTo>
                              <a:lnTo>
                                <a:pt x="38" y="140"/>
                              </a:lnTo>
                              <a:lnTo>
                                <a:pt x="38" y="16"/>
                              </a:lnTo>
                              <a:lnTo>
                                <a:pt x="6" y="36"/>
                              </a:lnTo>
                              <a:lnTo>
                                <a:pt x="4" y="36"/>
                              </a:lnTo>
                              <a:lnTo>
                                <a:pt x="4" y="37"/>
                              </a:lnTo>
                              <a:lnTo>
                                <a:pt x="3" y="37"/>
                              </a:lnTo>
                              <a:lnTo>
                                <a:pt x="2" y="36"/>
                              </a:lnTo>
                              <a:lnTo>
                                <a:pt x="1" y="37"/>
                              </a:lnTo>
                              <a:lnTo>
                                <a:pt x="1" y="37"/>
                              </a:lnTo>
                              <a:lnTo>
                                <a:pt x="0" y="36"/>
                              </a:lnTo>
                              <a:lnTo>
                                <a:pt x="0" y="35"/>
                              </a:lnTo>
                              <a:lnTo>
                                <a:pt x="0" y="35"/>
                              </a:lnTo>
                              <a:lnTo>
                                <a:pt x="0" y="33"/>
                              </a:lnTo>
                              <a:lnTo>
                                <a:pt x="0" y="33"/>
                              </a:lnTo>
                              <a:lnTo>
                                <a:pt x="0" y="31"/>
                              </a:lnTo>
                              <a:lnTo>
                                <a:pt x="0" y="30"/>
                              </a:lnTo>
                              <a:lnTo>
                                <a:pt x="0" y="29"/>
                              </a:lnTo>
                              <a:lnTo>
                                <a:pt x="0" y="29"/>
                              </a:lnTo>
                              <a:lnTo>
                                <a:pt x="0" y="28"/>
                              </a:lnTo>
                              <a:lnTo>
                                <a:pt x="0" y="27"/>
                              </a:lnTo>
                              <a:lnTo>
                                <a:pt x="0" y="27"/>
                              </a:lnTo>
                              <a:lnTo>
                                <a:pt x="0" y="26"/>
                              </a:lnTo>
                              <a:lnTo>
                                <a:pt x="1" y="26"/>
                              </a:lnTo>
                              <a:lnTo>
                                <a:pt x="1" y="25"/>
                              </a:lnTo>
                              <a:lnTo>
                                <a:pt x="1" y="25"/>
                              </a:lnTo>
                              <a:lnTo>
                                <a:pt x="2" y="25"/>
                              </a:lnTo>
                              <a:lnTo>
                                <a:pt x="2" y="24"/>
                              </a:lnTo>
                              <a:lnTo>
                                <a:pt x="39" y="1"/>
                              </a:lnTo>
                              <a:lnTo>
                                <a:pt x="39" y="0"/>
                              </a:lnTo>
                              <a:lnTo>
                                <a:pt x="39" y="1"/>
                              </a:lnTo>
                              <a:lnTo>
                                <a:pt x="40" y="1"/>
                              </a:lnTo>
                              <a:lnTo>
                                <a:pt x="39" y="0"/>
                              </a:lnTo>
                              <a:lnTo>
                                <a:pt x="41" y="0"/>
                              </a:lnTo>
                              <a:lnTo>
                                <a:pt x="41" y="0"/>
                              </a:lnTo>
                              <a:lnTo>
                                <a:pt x="41" y="0"/>
                              </a:lnTo>
                              <a:lnTo>
                                <a:pt x="42" y="0"/>
                              </a:lnTo>
                              <a:lnTo>
                                <a:pt x="43" y="0"/>
                              </a:lnTo>
                              <a:lnTo>
                                <a:pt x="43" y="0"/>
                              </a:lnTo>
                              <a:lnTo>
                                <a:pt x="44" y="0"/>
                              </a:lnTo>
                              <a:lnTo>
                                <a:pt x="45" y="0"/>
                              </a:lnTo>
                              <a:lnTo>
                                <a:pt x="46" y="0"/>
                              </a:lnTo>
                              <a:lnTo>
                                <a:pt x="48" y="0"/>
                              </a:lnTo>
                              <a:lnTo>
                                <a:pt x="49" y="0"/>
                              </a:lnTo>
                              <a:lnTo>
                                <a:pt x="49" y="0"/>
                              </a:lnTo>
                              <a:lnTo>
                                <a:pt x="50" y="0"/>
                              </a:lnTo>
                              <a:lnTo>
                                <a:pt x="51" y="1"/>
                              </a:lnTo>
                              <a:lnTo>
                                <a:pt x="51" y="0"/>
                              </a:lnTo>
                              <a:lnTo>
                                <a:pt x="52" y="1"/>
                              </a:lnTo>
                              <a:lnTo>
                                <a:pt x="52" y="2"/>
                              </a:lnTo>
                              <a:lnTo>
                                <a:pt x="52" y="2"/>
                              </a:lnTo>
                              <a:lnTo>
                                <a:pt x="52" y="2"/>
                              </a:lnTo>
                              <a:lnTo>
                                <a:pt x="52" y="3"/>
                              </a:lnTo>
                              <a:lnTo>
                                <a:pt x="52" y="140"/>
                              </a:lnTo>
                              <a:lnTo>
                                <a:pt x="81" y="140"/>
                              </a:lnTo>
                              <a:lnTo>
                                <a:pt x="82" y="140"/>
                              </a:lnTo>
                              <a:lnTo>
                                <a:pt x="82" y="141"/>
                              </a:lnTo>
                              <a:lnTo>
                                <a:pt x="83" y="141"/>
                              </a:lnTo>
                              <a:lnTo>
                                <a:pt x="83" y="141"/>
                              </a:lnTo>
                              <a:lnTo>
                                <a:pt x="84" y="142"/>
                              </a:lnTo>
                              <a:lnTo>
                                <a:pt x="84" y="142"/>
                              </a:lnTo>
                              <a:lnTo>
                                <a:pt x="84" y="142"/>
                              </a:lnTo>
                              <a:lnTo>
                                <a:pt x="85" y="143"/>
                              </a:lnTo>
                              <a:lnTo>
                                <a:pt x="85" y="144"/>
                              </a:lnTo>
                              <a:lnTo>
                                <a:pt x="84" y="144"/>
                              </a:lnTo>
                              <a:lnTo>
                                <a:pt x="85" y="146"/>
                              </a:lnTo>
                              <a:lnTo>
                                <a:pt x="85"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92.65pt;margin-top:48.25pt;width:4.25pt;height:7.6pt;mso-wrap-style:none;v-text-anchor:middle;mso-position-horizontal-relative:page">
                <v:fill o:detectmouseclick="t" on="false"/>
                <v:stroke color="#221f1f" weight="4320" joinstyle="round" endcap="flat"/>
                <w10:wrap type="none"/>
              </v:shape>
            </w:pict>
          </mc:Fallback>
        </mc:AlternateContent>
      </w:r>
      <w:r w:rsidRPr="00873537">
        <w:rPr>
          <w:color w:val="221F1F"/>
          <w:sz w:val="24"/>
          <w:szCs w:val="24"/>
          <w:lang w:val="es-ES"/>
        </w:rPr>
        <w:t>Página</w:t>
      </w:r>
      <w:r w:rsidRPr="00873537">
        <w:rPr>
          <w:rFonts w:ascii="Times New Roman" w:hAnsi="Times New Roman" w:cs="Times New Roman"/>
          <w:color w:val="221F1F"/>
          <w:sz w:val="24"/>
          <w:szCs w:val="24"/>
          <w:lang w:val="es-ES"/>
        </w:rPr>
        <w:tab/>
      </w:r>
      <w:r w:rsidRPr="00873537">
        <w:rPr>
          <w:color w:val="221F1F"/>
          <w:sz w:val="24"/>
          <w:szCs w:val="24"/>
          <w:lang w:val="es-ES"/>
        </w:rPr>
        <w:t>de</w:t>
      </w:r>
      <w:r w:rsidRPr="00873537">
        <w:rPr>
          <w:rFonts w:ascii="Times New Roman" w:hAnsi="Times New Roman" w:cs="Times New Roman"/>
          <w:color w:val="221F1F"/>
          <w:sz w:val="24"/>
          <w:szCs w:val="24"/>
          <w:lang w:val="es-ES"/>
        </w:rPr>
        <w:tab/>
      </w:r>
      <w:r w:rsidRPr="00873537">
        <w:rPr>
          <w:b/>
          <w:bCs/>
          <w:color w:val="221F1F"/>
          <w:sz w:val="24"/>
          <w:szCs w:val="24"/>
          <w:lang w:val="es-ES"/>
        </w:rPr>
        <w:t>6</w:t>
      </w:r>
    </w:p>
    <w:p w:rsidR="00663BDC" w:rsidRPr="00873537" w:rsidRDefault="00A87FDB">
      <w:pPr>
        <w:pStyle w:val="Prrafodelista"/>
        <w:numPr>
          <w:ilvl w:val="2"/>
          <w:numId w:val="3"/>
        </w:numPr>
        <w:tabs>
          <w:tab w:val="clear" w:pos="720"/>
          <w:tab w:val="left" w:pos="2933"/>
          <w:tab w:val="left" w:leader="dot" w:pos="10207"/>
        </w:tabs>
        <w:kinsoku w:val="0"/>
        <w:overflowPunct w:val="0"/>
        <w:spacing w:before="625"/>
        <w:ind w:hanging="1061"/>
        <w:rPr>
          <w:lang w:val="es-ES"/>
        </w:rPr>
      </w:pPr>
      <w:r w:rsidRPr="00873537">
        <w:rPr>
          <w:color w:val="221F1F"/>
          <w:lang w:val="es-ES"/>
        </w:rPr>
        <w:lastRenderedPageBreak/>
        <w:t>Consultas y aclaraciones por parte del órgano de contratación</w:t>
      </w:r>
      <w:r w:rsidRPr="00873537">
        <w:rPr>
          <w:rFonts w:ascii="Times New Roman" w:hAnsi="Times New Roman" w:cs="Times New Roman"/>
          <w:color w:val="221F1F"/>
          <w:lang w:val="es-ES"/>
        </w:rPr>
        <w:tab/>
      </w:r>
      <w:r w:rsidRPr="00873537">
        <w:rPr>
          <w:color w:val="221F1F"/>
          <w:lang w:val="es-ES"/>
        </w:rPr>
        <w:t>22</w:t>
      </w:r>
    </w:p>
    <w:p w:rsidR="00663BDC" w:rsidRPr="00873537" w:rsidRDefault="00A87FDB">
      <w:pPr>
        <w:pStyle w:val="Prrafodelista"/>
        <w:numPr>
          <w:ilvl w:val="2"/>
          <w:numId w:val="3"/>
        </w:numPr>
        <w:tabs>
          <w:tab w:val="clear" w:pos="720"/>
          <w:tab w:val="left" w:pos="2933"/>
          <w:tab w:val="left" w:leader="dot" w:pos="10209"/>
        </w:tabs>
        <w:kinsoku w:val="0"/>
        <w:overflowPunct w:val="0"/>
        <w:spacing w:before="100"/>
        <w:ind w:hanging="1061"/>
        <w:rPr>
          <w:lang w:val="es-ES"/>
        </w:rPr>
      </w:pPr>
      <w:r w:rsidRPr="00873537">
        <w:rPr>
          <w:color w:val="221F1F"/>
          <w:lang w:val="es-ES"/>
        </w:rPr>
        <w:t xml:space="preserve">Declaración de confidencialidad de la </w:t>
      </w:r>
      <w:r w:rsidRPr="00873537">
        <w:rPr>
          <w:color w:val="221F1F"/>
          <w:lang w:val="es-ES"/>
        </w:rPr>
        <w:t>documentación presentada</w:t>
      </w:r>
      <w:r w:rsidRPr="00873537">
        <w:rPr>
          <w:rFonts w:ascii="Times New Roman" w:hAnsi="Times New Roman" w:cs="Times New Roman"/>
          <w:color w:val="221F1F"/>
          <w:lang w:val="es-ES"/>
        </w:rPr>
        <w:tab/>
      </w:r>
      <w:r w:rsidRPr="00873537">
        <w:rPr>
          <w:color w:val="221F1F"/>
          <w:lang w:val="es-ES"/>
        </w:rPr>
        <w:t>22</w:t>
      </w:r>
    </w:p>
    <w:p w:rsidR="00663BDC" w:rsidRPr="00873537" w:rsidRDefault="00A87FDB">
      <w:pPr>
        <w:pStyle w:val="Prrafodelista"/>
        <w:numPr>
          <w:ilvl w:val="2"/>
          <w:numId w:val="3"/>
        </w:numPr>
        <w:tabs>
          <w:tab w:val="clear" w:pos="720"/>
          <w:tab w:val="left" w:pos="2933"/>
          <w:tab w:val="left" w:leader="dot" w:pos="10206"/>
        </w:tabs>
        <w:kinsoku w:val="0"/>
        <w:overflowPunct w:val="0"/>
        <w:spacing w:before="101"/>
        <w:ind w:hanging="1061"/>
        <w:rPr>
          <w:lang w:val="es-ES"/>
        </w:rPr>
      </w:pPr>
      <w:r w:rsidRPr="00873537">
        <w:rPr>
          <w:color w:val="221F1F"/>
          <w:lang w:val="es-ES"/>
        </w:rPr>
        <w:t>Copia de seguridad</w:t>
      </w:r>
      <w:r w:rsidRPr="00873537">
        <w:rPr>
          <w:rFonts w:ascii="Times New Roman" w:hAnsi="Times New Roman" w:cs="Times New Roman"/>
          <w:color w:val="221F1F"/>
          <w:lang w:val="es-ES"/>
        </w:rPr>
        <w:tab/>
      </w:r>
      <w:r w:rsidRPr="00873537">
        <w:rPr>
          <w:color w:val="221F1F"/>
          <w:lang w:val="es-ES"/>
        </w:rPr>
        <w:t>23</w:t>
      </w:r>
    </w:p>
    <w:p w:rsidR="00663BDC" w:rsidRPr="00873537" w:rsidRDefault="00A87FDB">
      <w:pPr>
        <w:pStyle w:val="Prrafodelista"/>
        <w:numPr>
          <w:ilvl w:val="2"/>
          <w:numId w:val="3"/>
        </w:numPr>
        <w:tabs>
          <w:tab w:val="clear" w:pos="720"/>
          <w:tab w:val="left" w:pos="2933"/>
          <w:tab w:val="left" w:leader="dot" w:pos="10206"/>
        </w:tabs>
        <w:kinsoku w:val="0"/>
        <w:overflowPunct w:val="0"/>
        <w:spacing w:before="100"/>
        <w:ind w:hanging="1061"/>
        <w:rPr>
          <w:lang w:val="es-ES"/>
        </w:rPr>
      </w:pPr>
      <w:r w:rsidRPr="00873537">
        <w:rPr>
          <w:color w:val="221F1F"/>
          <w:lang w:val="es-ES"/>
        </w:rPr>
        <w:t>Retirada de las proposiciones una vez presentadas</w:t>
      </w:r>
      <w:r w:rsidRPr="00873537">
        <w:rPr>
          <w:rFonts w:ascii="Times New Roman" w:hAnsi="Times New Roman" w:cs="Times New Roman"/>
          <w:color w:val="221F1F"/>
          <w:lang w:val="es-ES"/>
        </w:rPr>
        <w:tab/>
      </w:r>
      <w:r w:rsidRPr="00873537">
        <w:rPr>
          <w:color w:val="221F1F"/>
          <w:lang w:val="es-ES"/>
        </w:rPr>
        <w:t>23</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98"/>
        <w:rPr>
          <w:lang w:val="es-ES"/>
        </w:rPr>
      </w:pPr>
      <w:r w:rsidRPr="00873537">
        <w:rPr>
          <w:color w:val="221F1F"/>
          <w:lang w:val="es-ES"/>
        </w:rPr>
        <w:t>Adjudicación</w:t>
      </w:r>
      <w:r w:rsidRPr="00873537">
        <w:rPr>
          <w:rFonts w:ascii="Times New Roman" w:hAnsi="Times New Roman" w:cs="Times New Roman"/>
          <w:color w:val="221F1F"/>
          <w:lang w:val="es-ES"/>
        </w:rPr>
        <w:tab/>
      </w:r>
      <w:r w:rsidRPr="00873537">
        <w:rPr>
          <w:color w:val="221F1F"/>
          <w:lang w:val="es-ES"/>
        </w:rPr>
        <w:t>23</w:t>
      </w:r>
    </w:p>
    <w:p w:rsidR="00663BDC" w:rsidRPr="00873537" w:rsidRDefault="00A87FDB">
      <w:pPr>
        <w:pStyle w:val="Prrafodelista"/>
        <w:numPr>
          <w:ilvl w:val="1"/>
          <w:numId w:val="3"/>
        </w:numPr>
        <w:tabs>
          <w:tab w:val="clear" w:pos="720"/>
          <w:tab w:val="left" w:pos="2492"/>
          <w:tab w:val="left" w:leader="dot" w:pos="10207"/>
        </w:tabs>
        <w:kinsoku w:val="0"/>
        <w:overflowPunct w:val="0"/>
        <w:spacing w:before="101"/>
        <w:ind w:left="2491" w:hanging="859"/>
        <w:rPr>
          <w:lang w:val="es-ES"/>
        </w:rPr>
      </w:pPr>
      <w:r w:rsidRPr="00873537">
        <w:rPr>
          <w:color w:val="221F1F"/>
          <w:lang w:val="es-ES"/>
        </w:rPr>
        <w:t>Mesa de contratación</w:t>
      </w:r>
      <w:r w:rsidRPr="00873537">
        <w:rPr>
          <w:rFonts w:ascii="Times New Roman" w:hAnsi="Times New Roman" w:cs="Times New Roman"/>
          <w:color w:val="221F1F"/>
          <w:lang w:val="es-ES"/>
        </w:rPr>
        <w:tab/>
      </w:r>
      <w:r w:rsidRPr="00873537">
        <w:rPr>
          <w:color w:val="221F1F"/>
          <w:lang w:val="es-ES"/>
        </w:rPr>
        <w:t>23</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101"/>
        <w:rPr>
          <w:lang w:val="es-ES"/>
        </w:rPr>
      </w:pPr>
      <w:r w:rsidRPr="00873537">
        <w:rPr>
          <w:color w:val="221F1F"/>
          <w:lang w:val="es-ES"/>
        </w:rPr>
        <w:t>Determinación de la mejor oferta</w:t>
      </w:r>
      <w:r w:rsidRPr="00873537">
        <w:rPr>
          <w:rFonts w:ascii="Times New Roman" w:hAnsi="Times New Roman" w:cs="Times New Roman"/>
          <w:color w:val="221F1F"/>
          <w:lang w:val="es-ES"/>
        </w:rPr>
        <w:tab/>
      </w:r>
      <w:r w:rsidRPr="00873537">
        <w:rPr>
          <w:color w:val="221F1F"/>
          <w:lang w:val="es-ES"/>
        </w:rPr>
        <w:t>24</w:t>
      </w:r>
    </w:p>
    <w:p w:rsidR="00663BDC" w:rsidRPr="00873537" w:rsidRDefault="00A87FDB">
      <w:pPr>
        <w:pStyle w:val="Prrafodelista"/>
        <w:numPr>
          <w:ilvl w:val="1"/>
          <w:numId w:val="3"/>
        </w:numPr>
        <w:tabs>
          <w:tab w:val="clear" w:pos="720"/>
          <w:tab w:val="left" w:pos="2492"/>
          <w:tab w:val="left" w:leader="dot" w:pos="10207"/>
        </w:tabs>
        <w:kinsoku w:val="0"/>
        <w:overflowPunct w:val="0"/>
        <w:spacing w:before="98"/>
        <w:ind w:left="2491" w:hanging="859"/>
        <w:rPr>
          <w:lang w:val="es-ES"/>
        </w:rPr>
      </w:pPr>
      <w:r w:rsidRPr="00873537">
        <w:rPr>
          <w:color w:val="221F1F"/>
          <w:lang w:val="es-ES"/>
        </w:rPr>
        <w:t>Apertura de sobre 1</w:t>
      </w:r>
      <w:r w:rsidRPr="00873537">
        <w:rPr>
          <w:rFonts w:ascii="Times New Roman" w:hAnsi="Times New Roman" w:cs="Times New Roman"/>
          <w:color w:val="221F1F"/>
          <w:lang w:val="es-ES"/>
        </w:rPr>
        <w:tab/>
      </w:r>
      <w:r w:rsidRPr="00873537">
        <w:rPr>
          <w:color w:val="221F1F"/>
          <w:lang w:val="es-ES"/>
        </w:rPr>
        <w:t>24</w:t>
      </w:r>
    </w:p>
    <w:p w:rsidR="00663BDC" w:rsidRPr="00873537" w:rsidRDefault="00A87FDB">
      <w:pPr>
        <w:pStyle w:val="Prrafodelista"/>
        <w:numPr>
          <w:ilvl w:val="1"/>
          <w:numId w:val="3"/>
        </w:numPr>
        <w:tabs>
          <w:tab w:val="clear" w:pos="720"/>
          <w:tab w:val="left" w:pos="2492"/>
          <w:tab w:val="left" w:leader="dot" w:pos="10207"/>
        </w:tabs>
        <w:kinsoku w:val="0"/>
        <w:overflowPunct w:val="0"/>
        <w:spacing w:before="100"/>
        <w:ind w:left="2491" w:hanging="859"/>
        <w:rPr>
          <w:lang w:val="es-ES"/>
        </w:rPr>
      </w:pPr>
      <w:r w:rsidRPr="00873537">
        <w:rPr>
          <w:color w:val="221F1F"/>
          <w:lang w:val="es-ES"/>
        </w:rPr>
        <w:t>Criterios de adjudicación del contrato</w:t>
      </w:r>
      <w:r w:rsidRPr="00873537">
        <w:rPr>
          <w:rFonts w:ascii="Times New Roman" w:hAnsi="Times New Roman" w:cs="Times New Roman"/>
          <w:color w:val="221F1F"/>
          <w:lang w:val="es-ES"/>
        </w:rPr>
        <w:tab/>
      </w:r>
      <w:r w:rsidRPr="00873537">
        <w:rPr>
          <w:color w:val="221F1F"/>
          <w:lang w:val="es-ES"/>
        </w:rPr>
        <w:t>24</w:t>
      </w:r>
    </w:p>
    <w:p w:rsidR="00663BDC" w:rsidRPr="00873537" w:rsidRDefault="00A87FDB">
      <w:pPr>
        <w:pStyle w:val="Prrafodelista"/>
        <w:numPr>
          <w:ilvl w:val="1"/>
          <w:numId w:val="3"/>
        </w:numPr>
        <w:tabs>
          <w:tab w:val="clear" w:pos="720"/>
          <w:tab w:val="left" w:pos="2492"/>
        </w:tabs>
        <w:kinsoku w:val="0"/>
        <w:overflowPunct w:val="0"/>
        <w:spacing w:before="105" w:line="235" w:lineRule="auto"/>
        <w:ind w:left="1633" w:right="611" w:firstLine="0"/>
        <w:rPr>
          <w:lang w:val="es-ES"/>
        </w:rPr>
      </w:pPr>
      <w:r w:rsidRPr="00873537">
        <w:rPr>
          <w:color w:val="221F1F"/>
          <w:lang w:val="es-ES"/>
        </w:rPr>
        <w:t>Apertura del</w:t>
      </w:r>
      <w:r w:rsidRPr="00873537">
        <w:rPr>
          <w:color w:val="221F1F"/>
          <w:lang w:val="es-ES"/>
        </w:rPr>
        <w:t xml:space="preserve"> sobre núm. 2 bis, núm. 2 y núm. 3 - Práctica de la valoración de las ofertas</w:t>
      </w:r>
      <w:r w:rsidRPr="00873537">
        <w:rPr>
          <w:rFonts w:ascii="Times New Roman" w:hAnsi="Times New Roman" w:cs="Times New Roman"/>
          <w:color w:val="221F1F"/>
          <w:lang w:val="es-ES"/>
        </w:rPr>
        <w:tab/>
      </w:r>
      <w:r w:rsidRPr="00873537">
        <w:rPr>
          <w:color w:val="221F1F"/>
          <w:lang w:val="es-ES"/>
        </w:rPr>
        <w:t>25</w:t>
      </w:r>
    </w:p>
    <w:p w:rsidR="00663BDC" w:rsidRPr="00873537" w:rsidRDefault="00A87FDB">
      <w:pPr>
        <w:pStyle w:val="Prrafodelista"/>
        <w:numPr>
          <w:ilvl w:val="1"/>
          <w:numId w:val="3"/>
        </w:numPr>
        <w:tabs>
          <w:tab w:val="clear" w:pos="720"/>
          <w:tab w:val="left" w:pos="2492"/>
          <w:tab w:val="left" w:leader="dot" w:pos="10207"/>
        </w:tabs>
        <w:kinsoku w:val="0"/>
        <w:overflowPunct w:val="0"/>
        <w:spacing w:before="101"/>
        <w:ind w:left="2491" w:hanging="859"/>
        <w:rPr>
          <w:lang w:val="es-ES"/>
        </w:rPr>
      </w:pPr>
      <w:r w:rsidRPr="00873537">
        <w:rPr>
          <w:color w:val="221F1F"/>
          <w:lang w:val="es-ES"/>
        </w:rPr>
        <w:t>Empates</w:t>
      </w:r>
      <w:r w:rsidRPr="00873537">
        <w:rPr>
          <w:rFonts w:ascii="Times New Roman" w:hAnsi="Times New Roman" w:cs="Times New Roman"/>
          <w:color w:val="221F1F"/>
          <w:lang w:val="es-ES"/>
        </w:rPr>
        <w:tab/>
      </w:r>
      <w:r w:rsidRPr="00873537">
        <w:rPr>
          <w:color w:val="221F1F"/>
          <w:lang w:val="es-ES"/>
        </w:rPr>
        <w:t>26</w:t>
      </w:r>
    </w:p>
    <w:p w:rsidR="00663BDC" w:rsidRPr="00873537" w:rsidRDefault="00A87FDB">
      <w:pPr>
        <w:pStyle w:val="Prrafodelista"/>
        <w:numPr>
          <w:ilvl w:val="1"/>
          <w:numId w:val="3"/>
        </w:numPr>
        <w:tabs>
          <w:tab w:val="clear" w:pos="720"/>
          <w:tab w:val="left" w:pos="2492"/>
          <w:tab w:val="left" w:leader="dot" w:pos="10207"/>
        </w:tabs>
        <w:kinsoku w:val="0"/>
        <w:overflowPunct w:val="0"/>
        <w:spacing w:before="101"/>
        <w:ind w:left="2491" w:hanging="859"/>
        <w:rPr>
          <w:lang w:val="es-ES"/>
        </w:rPr>
      </w:pPr>
      <w:r w:rsidRPr="00873537">
        <w:rPr>
          <w:color w:val="221F1F"/>
          <w:lang w:val="es-ES"/>
        </w:rPr>
        <w:t>Ofertas con valores anormales o desproporcionados</w:t>
      </w:r>
      <w:r w:rsidRPr="00873537">
        <w:rPr>
          <w:rFonts w:ascii="Times New Roman" w:hAnsi="Times New Roman" w:cs="Times New Roman"/>
          <w:color w:val="221F1F"/>
          <w:lang w:val="es-ES"/>
        </w:rPr>
        <w:tab/>
      </w:r>
      <w:r w:rsidRPr="00873537">
        <w:rPr>
          <w:color w:val="221F1F"/>
          <w:lang w:val="es-ES"/>
        </w:rPr>
        <w:t>27</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98"/>
        <w:rPr>
          <w:lang w:val="es-ES"/>
        </w:rPr>
      </w:pPr>
      <w:r w:rsidRPr="00873537">
        <w:rPr>
          <w:color w:val="221F1F"/>
          <w:lang w:val="es-ES"/>
        </w:rPr>
        <w:t>Clasificación de las ofertas y requerimiento de documentación previo a la adjudicación.</w:t>
      </w:r>
      <w:r w:rsidRPr="00873537">
        <w:rPr>
          <w:rFonts w:ascii="Times New Roman" w:hAnsi="Times New Roman" w:cs="Times New Roman"/>
          <w:color w:val="221F1F"/>
          <w:lang w:val="es-ES"/>
        </w:rPr>
        <w:tab/>
      </w:r>
      <w:r w:rsidRPr="00873537">
        <w:rPr>
          <w:color w:val="221F1F"/>
          <w:lang w:val="es-ES"/>
        </w:rPr>
        <w:t>28</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101"/>
        <w:rPr>
          <w:lang w:val="es-ES"/>
        </w:rPr>
      </w:pPr>
      <w:r w:rsidRPr="00873537">
        <w:rPr>
          <w:color w:val="221F1F"/>
          <w:lang w:val="es-ES"/>
        </w:rPr>
        <w:t>Garantía definitiva.</w:t>
      </w:r>
      <w:r w:rsidRPr="00873537">
        <w:rPr>
          <w:rFonts w:ascii="Times New Roman" w:hAnsi="Times New Roman" w:cs="Times New Roman"/>
          <w:color w:val="221F1F"/>
          <w:lang w:val="es-ES"/>
        </w:rPr>
        <w:tab/>
      </w:r>
      <w:r w:rsidRPr="00873537">
        <w:rPr>
          <w:color w:val="221F1F"/>
          <w:lang w:val="es-ES"/>
        </w:rPr>
        <w:t>31</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100"/>
        <w:rPr>
          <w:lang w:val="es-ES"/>
        </w:rPr>
      </w:pPr>
      <w:r w:rsidRPr="00873537">
        <w:rPr>
          <w:color w:val="221F1F"/>
          <w:lang w:val="es-ES"/>
        </w:rPr>
        <w:t>Decisión de no adjudicar o suscribir el contrato y desistimiento.</w:t>
      </w:r>
      <w:r w:rsidRPr="00873537">
        <w:rPr>
          <w:rFonts w:ascii="Times New Roman" w:hAnsi="Times New Roman" w:cs="Times New Roman"/>
          <w:color w:val="221F1F"/>
          <w:lang w:val="es-ES"/>
        </w:rPr>
        <w:tab/>
      </w:r>
      <w:r w:rsidRPr="00873537">
        <w:rPr>
          <w:color w:val="221F1F"/>
          <w:lang w:val="es-ES"/>
        </w:rPr>
        <w:t>32</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98"/>
        <w:rPr>
          <w:lang w:val="es-ES"/>
        </w:rPr>
      </w:pPr>
      <w:r w:rsidRPr="00873537">
        <w:rPr>
          <w:color w:val="221F1F"/>
          <w:lang w:val="es-ES"/>
        </w:rPr>
        <w:t>Adjudicación del contrato</w:t>
      </w:r>
      <w:r w:rsidRPr="00873537">
        <w:rPr>
          <w:rFonts w:ascii="Times New Roman" w:hAnsi="Times New Roman" w:cs="Times New Roman"/>
          <w:color w:val="221F1F"/>
          <w:lang w:val="es-ES"/>
        </w:rPr>
        <w:tab/>
      </w:r>
      <w:r w:rsidRPr="00873537">
        <w:rPr>
          <w:color w:val="221F1F"/>
          <w:lang w:val="es-ES"/>
        </w:rPr>
        <w:t>32</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100"/>
        <w:rPr>
          <w:lang w:val="es-ES"/>
        </w:rPr>
      </w:pPr>
      <w:r w:rsidRPr="00873537">
        <w:rPr>
          <w:color w:val="221F1F"/>
          <w:lang w:val="es-ES"/>
        </w:rPr>
        <w:t>Formalización y perfección del contrato.</w:t>
      </w:r>
      <w:r w:rsidRPr="00873537">
        <w:rPr>
          <w:rFonts w:ascii="Times New Roman" w:hAnsi="Times New Roman" w:cs="Times New Roman"/>
          <w:color w:val="221F1F"/>
          <w:lang w:val="es-ES"/>
        </w:rPr>
        <w:tab/>
      </w:r>
      <w:r w:rsidRPr="00873537">
        <w:rPr>
          <w:color w:val="221F1F"/>
          <w:lang w:val="es-ES"/>
        </w:rPr>
        <w:t>32</w:t>
      </w:r>
    </w:p>
    <w:p w:rsidR="00663BDC" w:rsidRPr="00873537" w:rsidRDefault="00A87FDB">
      <w:pPr>
        <w:pStyle w:val="Prrafodelista"/>
        <w:numPr>
          <w:ilvl w:val="1"/>
          <w:numId w:val="3"/>
        </w:numPr>
        <w:tabs>
          <w:tab w:val="clear" w:pos="720"/>
          <w:tab w:val="left" w:pos="2492"/>
          <w:tab w:val="left" w:leader="dot" w:pos="10208"/>
        </w:tabs>
        <w:kinsoku w:val="0"/>
        <w:overflowPunct w:val="0"/>
        <w:spacing w:before="101"/>
        <w:ind w:left="2491" w:hanging="859"/>
        <w:rPr>
          <w:lang w:val="es-ES"/>
        </w:rPr>
      </w:pPr>
      <w:r w:rsidRPr="00873537">
        <w:rPr>
          <w:color w:val="221F1F"/>
          <w:lang w:val="es-ES"/>
        </w:rPr>
        <w:t>Adjudicación y formalización de los contratos basados</w:t>
      </w:r>
      <w:r w:rsidRPr="00873537">
        <w:rPr>
          <w:rFonts w:ascii="Times New Roman" w:hAnsi="Times New Roman" w:cs="Times New Roman"/>
          <w:color w:val="221F1F"/>
          <w:lang w:val="es-ES"/>
        </w:rPr>
        <w:tab/>
      </w:r>
      <w:r w:rsidRPr="00873537">
        <w:rPr>
          <w:color w:val="221F1F"/>
          <w:lang w:val="es-ES"/>
        </w:rPr>
        <w:t>34</w:t>
      </w:r>
    </w:p>
    <w:p w:rsidR="00663BDC" w:rsidRPr="00873537" w:rsidRDefault="00A87FDB">
      <w:pPr>
        <w:pStyle w:val="Prrafodelista"/>
        <w:numPr>
          <w:ilvl w:val="0"/>
          <w:numId w:val="2"/>
        </w:numPr>
        <w:tabs>
          <w:tab w:val="left" w:pos="1681"/>
          <w:tab w:val="left" w:leader="dot" w:pos="9689"/>
        </w:tabs>
        <w:kinsoku w:val="0"/>
        <w:overflowPunct w:val="0"/>
        <w:spacing w:before="100"/>
        <w:ind w:left="1680" w:hanging="288"/>
        <w:rPr>
          <w:lang w:val="es-ES"/>
        </w:rPr>
      </w:pPr>
      <w:r w:rsidRPr="00873537">
        <w:rPr>
          <w:color w:val="221F1F"/>
          <w:lang w:val="es-ES"/>
        </w:rPr>
        <w:t>DISPOSICIONES RELATIVAS A LA EJECUCIÓN DEL CONTRATO</w:t>
      </w:r>
      <w:r w:rsidRPr="00873537">
        <w:rPr>
          <w:rFonts w:ascii="Times New Roman" w:hAnsi="Times New Roman" w:cs="Times New Roman"/>
          <w:color w:val="221F1F"/>
          <w:lang w:val="es-ES"/>
        </w:rPr>
        <w:tab/>
      </w:r>
      <w:r w:rsidRPr="00873537">
        <w:rPr>
          <w:color w:val="221F1F"/>
          <w:lang w:val="es-ES"/>
        </w:rPr>
        <w:t>3</w:t>
      </w:r>
      <w:r w:rsidRPr="00873537">
        <w:rPr>
          <w:color w:val="221F1F"/>
          <w:lang w:val="es-ES"/>
        </w:rPr>
        <w:t>4</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98"/>
        <w:rPr>
          <w:lang w:val="es-ES"/>
        </w:rPr>
      </w:pPr>
      <w:r w:rsidRPr="00873537">
        <w:rPr>
          <w:color w:val="221F1F"/>
          <w:lang w:val="es-ES"/>
        </w:rPr>
        <w:t>Condiciones especiales de ejecución.</w:t>
      </w:r>
      <w:r w:rsidRPr="00873537">
        <w:rPr>
          <w:rFonts w:ascii="Times New Roman" w:hAnsi="Times New Roman" w:cs="Times New Roman"/>
          <w:color w:val="221F1F"/>
          <w:lang w:val="es-ES"/>
        </w:rPr>
        <w:tab/>
      </w:r>
      <w:r w:rsidRPr="00873537">
        <w:rPr>
          <w:color w:val="221F1F"/>
          <w:lang w:val="es-ES"/>
        </w:rPr>
        <w:t>34</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100"/>
        <w:rPr>
          <w:lang w:val="es-ES"/>
        </w:rPr>
      </w:pPr>
      <w:r w:rsidRPr="00873537">
        <w:rPr>
          <w:color w:val="221F1F"/>
          <w:lang w:val="es-ES"/>
        </w:rPr>
        <w:t>Ejecución y supervisión del contrato.</w:t>
      </w:r>
      <w:r w:rsidRPr="00873537">
        <w:rPr>
          <w:rFonts w:ascii="Times New Roman" w:hAnsi="Times New Roman" w:cs="Times New Roman"/>
          <w:color w:val="221F1F"/>
          <w:lang w:val="es-ES"/>
        </w:rPr>
        <w:tab/>
      </w:r>
      <w:r w:rsidRPr="00873537">
        <w:rPr>
          <w:color w:val="221F1F"/>
          <w:lang w:val="es-ES"/>
        </w:rPr>
        <w:t>34</w:t>
      </w:r>
    </w:p>
    <w:p w:rsidR="00663BDC" w:rsidRPr="00873537" w:rsidRDefault="00A87FDB">
      <w:pPr>
        <w:pStyle w:val="Prrafodelista"/>
        <w:numPr>
          <w:ilvl w:val="1"/>
          <w:numId w:val="3"/>
        </w:numPr>
        <w:tabs>
          <w:tab w:val="clear" w:pos="720"/>
          <w:tab w:val="left" w:pos="2492"/>
          <w:tab w:val="left" w:leader="dot" w:pos="10207"/>
        </w:tabs>
        <w:kinsoku w:val="0"/>
        <w:overflowPunct w:val="0"/>
        <w:spacing w:before="101"/>
        <w:ind w:left="2491" w:hanging="859"/>
        <w:rPr>
          <w:lang w:val="es-ES"/>
        </w:rPr>
      </w:pPr>
      <w:r w:rsidRPr="00873537">
        <w:rPr>
          <w:color w:val="221F1F"/>
          <w:lang w:val="es-ES"/>
        </w:rPr>
        <w:t>Forma de ejecución</w:t>
      </w:r>
      <w:r w:rsidRPr="00873537">
        <w:rPr>
          <w:rFonts w:ascii="Times New Roman" w:hAnsi="Times New Roman" w:cs="Times New Roman"/>
          <w:color w:val="221F1F"/>
          <w:lang w:val="es-ES"/>
        </w:rPr>
        <w:tab/>
      </w:r>
      <w:r w:rsidRPr="00873537">
        <w:rPr>
          <w:color w:val="221F1F"/>
          <w:lang w:val="es-ES"/>
        </w:rPr>
        <w:t>34</w:t>
      </w:r>
    </w:p>
    <w:p w:rsidR="00663BDC" w:rsidRPr="00873537" w:rsidRDefault="00A87FDB">
      <w:pPr>
        <w:pStyle w:val="Prrafodelista"/>
        <w:numPr>
          <w:ilvl w:val="1"/>
          <w:numId w:val="3"/>
        </w:numPr>
        <w:tabs>
          <w:tab w:val="clear" w:pos="720"/>
          <w:tab w:val="left" w:pos="2492"/>
          <w:tab w:val="left" w:leader="dot" w:pos="10207"/>
        </w:tabs>
        <w:kinsoku w:val="0"/>
        <w:overflowPunct w:val="0"/>
        <w:spacing w:before="101"/>
        <w:ind w:left="2491" w:hanging="859"/>
        <w:rPr>
          <w:lang w:val="es-ES"/>
        </w:rPr>
      </w:pPr>
      <w:r w:rsidRPr="00873537">
        <w:rPr>
          <w:color w:val="221F1F"/>
          <w:lang w:val="es-ES"/>
        </w:rPr>
        <w:t>Necesidades a satisfacer</w:t>
      </w:r>
      <w:r w:rsidRPr="00873537">
        <w:rPr>
          <w:rFonts w:ascii="Times New Roman" w:hAnsi="Times New Roman" w:cs="Times New Roman"/>
          <w:color w:val="221F1F"/>
          <w:lang w:val="es-ES"/>
        </w:rPr>
        <w:tab/>
      </w:r>
      <w:r w:rsidRPr="00873537">
        <w:rPr>
          <w:color w:val="221F1F"/>
          <w:lang w:val="es-ES"/>
        </w:rPr>
        <w:t>35</w:t>
      </w:r>
    </w:p>
    <w:p w:rsidR="00663BDC" w:rsidRPr="00873537" w:rsidRDefault="00A87FDB">
      <w:pPr>
        <w:pStyle w:val="Prrafodelista"/>
        <w:numPr>
          <w:ilvl w:val="1"/>
          <w:numId w:val="3"/>
        </w:numPr>
        <w:tabs>
          <w:tab w:val="clear" w:pos="720"/>
          <w:tab w:val="left" w:pos="2492"/>
          <w:tab w:val="left" w:leader="dot" w:pos="10207"/>
        </w:tabs>
        <w:kinsoku w:val="0"/>
        <w:overflowPunct w:val="0"/>
        <w:spacing w:before="98"/>
        <w:ind w:left="2491" w:hanging="859"/>
        <w:rPr>
          <w:lang w:val="es-ES"/>
        </w:rPr>
      </w:pPr>
      <w:r w:rsidRPr="00873537">
        <w:rPr>
          <w:color w:val="221F1F"/>
          <w:lang w:val="es-ES"/>
        </w:rPr>
        <w:t>Plazo máximo de entrega del suministro</w:t>
      </w:r>
      <w:r w:rsidRPr="00873537">
        <w:rPr>
          <w:rFonts w:ascii="Times New Roman" w:hAnsi="Times New Roman" w:cs="Times New Roman"/>
          <w:color w:val="221F1F"/>
          <w:lang w:val="es-ES"/>
        </w:rPr>
        <w:tab/>
      </w:r>
      <w:r w:rsidRPr="00873537">
        <w:rPr>
          <w:color w:val="221F1F"/>
          <w:lang w:val="es-ES"/>
        </w:rPr>
        <w:t>35</w:t>
      </w:r>
    </w:p>
    <w:p w:rsidR="00663BDC" w:rsidRPr="00873537" w:rsidRDefault="00A87FDB">
      <w:pPr>
        <w:pStyle w:val="Prrafodelista"/>
        <w:numPr>
          <w:ilvl w:val="1"/>
          <w:numId w:val="3"/>
        </w:numPr>
        <w:tabs>
          <w:tab w:val="clear" w:pos="720"/>
          <w:tab w:val="left" w:pos="2492"/>
          <w:tab w:val="left" w:leader="dot" w:pos="10208"/>
        </w:tabs>
        <w:kinsoku w:val="0"/>
        <w:overflowPunct w:val="0"/>
        <w:spacing w:before="100"/>
        <w:ind w:left="2491" w:hanging="859"/>
        <w:rPr>
          <w:lang w:val="es-ES"/>
        </w:rPr>
      </w:pPr>
      <w:r w:rsidRPr="00873537">
        <w:rPr>
          <w:color w:val="221F1F"/>
          <w:lang w:val="es-ES"/>
        </w:rPr>
        <w:t>Garantía del material suministrado</w:t>
      </w:r>
      <w:r w:rsidRPr="00873537">
        <w:rPr>
          <w:rFonts w:ascii="Times New Roman" w:hAnsi="Times New Roman" w:cs="Times New Roman"/>
          <w:color w:val="221F1F"/>
          <w:lang w:val="es-ES"/>
        </w:rPr>
        <w:tab/>
      </w:r>
      <w:r w:rsidRPr="00873537">
        <w:rPr>
          <w:color w:val="221F1F"/>
          <w:lang w:val="es-ES"/>
        </w:rPr>
        <w:t>36</w:t>
      </w:r>
    </w:p>
    <w:p w:rsidR="00663BDC" w:rsidRPr="00873537" w:rsidRDefault="00A87FDB">
      <w:pPr>
        <w:pStyle w:val="Prrafodelista"/>
        <w:numPr>
          <w:ilvl w:val="0"/>
          <w:numId w:val="3"/>
        </w:numPr>
        <w:tabs>
          <w:tab w:val="clear" w:pos="720"/>
          <w:tab w:val="left" w:pos="2274"/>
          <w:tab w:val="left" w:leader="dot" w:pos="10206"/>
        </w:tabs>
        <w:kinsoku w:val="0"/>
        <w:overflowPunct w:val="0"/>
        <w:spacing w:before="101"/>
        <w:rPr>
          <w:lang w:val="es-ES"/>
        </w:rPr>
      </w:pPr>
      <w:r w:rsidRPr="00873537">
        <w:rPr>
          <w:color w:val="221F1F"/>
          <w:lang w:val="es-ES"/>
        </w:rPr>
        <w:t>Responsable del contrato</w:t>
      </w:r>
      <w:r w:rsidRPr="00873537">
        <w:rPr>
          <w:rFonts w:ascii="Times New Roman" w:hAnsi="Times New Roman" w:cs="Times New Roman"/>
          <w:color w:val="221F1F"/>
          <w:lang w:val="es-ES"/>
        </w:rPr>
        <w:tab/>
      </w:r>
      <w:r w:rsidRPr="00873537">
        <w:rPr>
          <w:color w:val="221F1F"/>
          <w:lang w:val="es-ES"/>
        </w:rPr>
        <w:t>36</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100"/>
        <w:rPr>
          <w:lang w:val="es-ES"/>
        </w:rPr>
      </w:pPr>
      <w:r w:rsidRPr="00873537">
        <w:rPr>
          <w:color w:val="221F1F"/>
          <w:lang w:val="es-ES"/>
        </w:rPr>
        <w:t xml:space="preserve">Resolución de </w:t>
      </w:r>
      <w:r w:rsidRPr="00873537">
        <w:rPr>
          <w:color w:val="221F1F"/>
          <w:lang w:val="es-ES"/>
        </w:rPr>
        <w:t>incidencias</w:t>
      </w:r>
      <w:r w:rsidRPr="00873537">
        <w:rPr>
          <w:rFonts w:ascii="Times New Roman" w:hAnsi="Times New Roman" w:cs="Times New Roman"/>
          <w:color w:val="221F1F"/>
          <w:lang w:val="es-ES"/>
        </w:rPr>
        <w:tab/>
      </w:r>
      <w:r w:rsidRPr="00873537">
        <w:rPr>
          <w:color w:val="221F1F"/>
          <w:lang w:val="es-ES"/>
        </w:rPr>
        <w:t>36</w:t>
      </w:r>
    </w:p>
    <w:p w:rsidR="00663BDC" w:rsidRPr="00873537" w:rsidRDefault="00A87FDB">
      <w:pPr>
        <w:pStyle w:val="Textoindependiente"/>
        <w:tabs>
          <w:tab w:val="left" w:leader="dot" w:pos="9688"/>
        </w:tabs>
        <w:kinsoku w:val="0"/>
        <w:overflowPunct w:val="0"/>
        <w:spacing w:before="98"/>
        <w:ind w:left="1393"/>
        <w:rPr>
          <w:lang w:val="es-ES"/>
        </w:rPr>
      </w:pPr>
      <w:r w:rsidRPr="00873537">
        <w:rPr>
          <w:color w:val="221F1F"/>
          <w:sz w:val="24"/>
          <w:szCs w:val="24"/>
          <w:lang w:val="es-ES"/>
        </w:rPr>
        <w:t>IV DISPOSICIONES RELATIVAS A LOS DERECHOS Y OBLIGACIONES DE LAS PARTES</w:t>
      </w:r>
      <w:r w:rsidRPr="00873537">
        <w:rPr>
          <w:rFonts w:ascii="Times New Roman" w:hAnsi="Times New Roman" w:cs="Times New Roman"/>
          <w:color w:val="221F1F"/>
          <w:sz w:val="24"/>
          <w:szCs w:val="24"/>
          <w:lang w:val="es-ES"/>
        </w:rPr>
        <w:tab/>
      </w:r>
      <w:r w:rsidRPr="00873537">
        <w:rPr>
          <w:color w:val="221F1F"/>
          <w:sz w:val="24"/>
          <w:szCs w:val="24"/>
          <w:lang w:val="es-ES"/>
        </w:rPr>
        <w:t>37</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100"/>
        <w:rPr>
          <w:lang w:val="es-ES"/>
        </w:rPr>
      </w:pPr>
      <w:r w:rsidRPr="00873537">
        <w:rPr>
          <w:color w:val="221F1F"/>
          <w:lang w:val="es-ES"/>
        </w:rPr>
        <w:t>Abonos en la empresa contratista</w:t>
      </w:r>
      <w:r w:rsidRPr="00873537">
        <w:rPr>
          <w:rFonts w:ascii="Times New Roman" w:hAnsi="Times New Roman" w:cs="Times New Roman"/>
          <w:color w:val="221F1F"/>
          <w:lang w:val="es-ES"/>
        </w:rPr>
        <w:tab/>
      </w:r>
      <w:r w:rsidRPr="00873537">
        <w:rPr>
          <w:color w:val="221F1F"/>
          <w:lang w:val="es-ES"/>
        </w:rPr>
        <w:t>37</w:t>
      </w:r>
    </w:p>
    <w:p w:rsidR="00663BDC" w:rsidRPr="00873537" w:rsidRDefault="00A87FDB">
      <w:pPr>
        <w:pStyle w:val="Prrafodelista"/>
        <w:numPr>
          <w:ilvl w:val="0"/>
          <w:numId w:val="3"/>
        </w:numPr>
        <w:tabs>
          <w:tab w:val="clear" w:pos="720"/>
          <w:tab w:val="left" w:pos="2274"/>
          <w:tab w:val="left" w:leader="dot" w:pos="10205"/>
        </w:tabs>
        <w:kinsoku w:val="0"/>
        <w:overflowPunct w:val="0"/>
        <w:spacing w:before="101"/>
        <w:rPr>
          <w:lang w:val="es-ES"/>
        </w:rPr>
      </w:pPr>
      <w:r w:rsidRPr="00873537">
        <w:rPr>
          <w:color w:val="221F1F"/>
          <w:lang w:val="es-ES"/>
        </w:rPr>
        <w:t>Responsabilidades</w:t>
      </w:r>
      <w:r w:rsidRPr="00873537">
        <w:rPr>
          <w:rFonts w:ascii="Times New Roman" w:hAnsi="Times New Roman" w:cs="Times New Roman"/>
          <w:color w:val="221F1F"/>
          <w:lang w:val="es-ES"/>
        </w:rPr>
        <w:tab/>
      </w:r>
      <w:r w:rsidRPr="00873537">
        <w:rPr>
          <w:color w:val="221F1F"/>
          <w:lang w:val="es-ES"/>
        </w:rPr>
        <w:t>39</w:t>
      </w:r>
    </w:p>
    <w:p w:rsidR="00663BDC" w:rsidRPr="00873537" w:rsidRDefault="00873537">
      <w:pPr>
        <w:pStyle w:val="Prrafodelista"/>
        <w:numPr>
          <w:ilvl w:val="1"/>
          <w:numId w:val="3"/>
        </w:numPr>
        <w:tabs>
          <w:tab w:val="clear" w:pos="720"/>
          <w:tab w:val="left" w:pos="2492"/>
          <w:tab w:val="left" w:leader="dot" w:pos="10207"/>
        </w:tabs>
        <w:kinsoku w:val="0"/>
        <w:overflowPunct w:val="0"/>
        <w:spacing w:before="101"/>
        <w:ind w:left="2491" w:hanging="859"/>
        <w:rPr>
          <w:lang w:val="es-ES"/>
        </w:rPr>
      </w:pPr>
      <w:r w:rsidRPr="00873537">
        <w:rPr>
          <w:color w:val="221F1F"/>
          <w:spacing w:val="-1"/>
          <w:lang w:val="es-ES"/>
        </w:rPr>
        <w:t>Responsabilidad</w:t>
      </w:r>
      <w:r w:rsidRPr="00873537">
        <w:rPr>
          <w:color w:val="221F1F"/>
          <w:lang w:val="es-ES"/>
        </w:rPr>
        <w:t xml:space="preserve"> de</w:t>
      </w:r>
      <w:r w:rsidR="00A87FDB" w:rsidRPr="00873537">
        <w:rPr>
          <w:color w:val="221F1F"/>
          <w:lang w:val="es-ES"/>
        </w:rPr>
        <w:t xml:space="preserve"> la empresa adjudicataria</w:t>
      </w:r>
      <w:r w:rsidR="00A87FDB" w:rsidRPr="00873537">
        <w:rPr>
          <w:rFonts w:ascii="Times New Roman" w:hAnsi="Times New Roman" w:cs="Times New Roman"/>
          <w:color w:val="221F1F"/>
          <w:lang w:val="es-ES"/>
        </w:rPr>
        <w:tab/>
      </w:r>
      <w:r w:rsidR="00A87FDB" w:rsidRPr="00873537">
        <w:rPr>
          <w:color w:val="221F1F"/>
          <w:lang w:val="es-ES"/>
        </w:rPr>
        <w:t>39</w:t>
      </w:r>
    </w:p>
    <w:p w:rsidR="00663BDC" w:rsidRPr="00873537" w:rsidRDefault="00A87FDB">
      <w:pPr>
        <w:pStyle w:val="Textoindependiente"/>
        <w:kinsoku w:val="0"/>
        <w:overflowPunct w:val="0"/>
        <w:spacing w:before="632"/>
        <w:ind w:right="152"/>
        <w:jc w:val="right"/>
        <w:rPr>
          <w:lang w:val="es-ES"/>
        </w:rPr>
        <w:sectPr w:rsidR="00663BDC" w:rsidRPr="00873537">
          <w:headerReference w:type="default" r:id="rId9"/>
          <w:pgSz w:w="11906" w:h="16838"/>
          <w:pgMar w:top="1920" w:right="1200" w:bottom="280" w:left="80" w:header="714" w:footer="0" w:gutter="0"/>
          <w:cols w:space="708"/>
          <w:formProt w:val="0"/>
          <w:docGrid w:linePitch="360"/>
        </w:sectPr>
      </w:pPr>
      <w:r w:rsidRPr="00873537">
        <w:rPr>
          <w:noProof/>
          <w:color w:val="221F1F"/>
          <w:sz w:val="24"/>
          <w:szCs w:val="24"/>
          <w:lang w:val="es-ES" w:eastAsia="ca-ES"/>
        </w:rPr>
        <mc:AlternateContent>
          <mc:Choice Requires="wps">
            <w:drawing>
              <wp:anchor distT="0" distB="0" distL="114935" distR="114935" simplePos="0" relativeHeight="229" behindDoc="1" locked="0" layoutInCell="0" allowOverlap="1" wp14:anchorId="58E9ED85" wp14:editId="2149FB4E">
                <wp:simplePos x="0" y="0"/>
                <wp:positionH relativeFrom="page">
                  <wp:posOffset>6252210</wp:posOffset>
                </wp:positionH>
                <wp:positionV relativeFrom="paragraph">
                  <wp:posOffset>448310</wp:posOffset>
                </wp:positionV>
                <wp:extent cx="59055" cy="98425"/>
                <wp:effectExtent l="0" t="0" r="0" b="0"/>
                <wp:wrapNone/>
                <wp:docPr id="12" name=""/>
                <wp:cNvGraphicFramePr/>
                <a:graphic xmlns:a="http://schemas.openxmlformats.org/drawingml/2006/main">
                  <a:graphicData uri="http://schemas.microsoft.com/office/word/2010/wordprocessingShape">
                    <wps:wsp>
                      <wps:cNvSpPr/>
                      <wps:spPr>
                        <a:xfrm>
                          <a:off x="0" y="0"/>
                          <a:ext cx="58320" cy="97920"/>
                        </a:xfrm>
                        <a:custGeom>
                          <a:avLst/>
                          <a:gdLst/>
                          <a:ahLst/>
                          <a:cxnLst/>
                          <a:rect l="l" t="t" r="r" b="b"/>
                          <a:pathLst>
                            <a:path w="91" h="153">
                              <a:moveTo>
                                <a:pt x="91" y="147"/>
                              </a:moveTo>
                              <a:lnTo>
                                <a:pt x="91" y="147"/>
                              </a:lnTo>
                              <a:lnTo>
                                <a:pt x="91" y="148"/>
                              </a:lnTo>
                              <a:lnTo>
                                <a:pt x="91" y="149"/>
                              </a:lnTo>
                              <a:lnTo>
                                <a:pt x="90" y="150"/>
                              </a:lnTo>
                              <a:lnTo>
                                <a:pt x="90" y="151"/>
                              </a:lnTo>
                              <a:lnTo>
                                <a:pt x="90" y="151"/>
                              </a:lnTo>
                              <a:lnTo>
                                <a:pt x="89" y="152"/>
                              </a:lnTo>
                              <a:lnTo>
                                <a:pt x="89" y="152"/>
                              </a:lnTo>
                              <a:lnTo>
                                <a:pt x="89" y="153"/>
                              </a:lnTo>
                              <a:lnTo>
                                <a:pt x="88" y="152"/>
                              </a:lnTo>
                              <a:lnTo>
                                <a:pt x="87" y="153"/>
                              </a:lnTo>
                              <a:lnTo>
                                <a:pt x="87" y="153"/>
                              </a:lnTo>
                              <a:lnTo>
                                <a:pt x="5" y="153"/>
                              </a:lnTo>
                              <a:lnTo>
                                <a:pt x="4" y="153"/>
                              </a:lnTo>
                              <a:lnTo>
                                <a:pt x="3" y="153"/>
                              </a:lnTo>
                              <a:lnTo>
                                <a:pt x="3" y="153"/>
                              </a:lnTo>
                              <a:lnTo>
                                <a:pt x="2" y="152"/>
                              </a:lnTo>
                              <a:lnTo>
                                <a:pt x="2" y="152"/>
                              </a:lnTo>
                              <a:lnTo>
                                <a:pt x="1" y="152"/>
                              </a:lnTo>
                              <a:lnTo>
                                <a:pt x="0" y="151"/>
                              </a:lnTo>
                              <a:lnTo>
                                <a:pt x="0" y="150"/>
                              </a:lnTo>
                              <a:lnTo>
                                <a:pt x="0" y="150"/>
                              </a:lnTo>
                              <a:lnTo>
                                <a:pt x="0" y="148"/>
                              </a:lnTo>
                              <a:lnTo>
                                <a:pt x="0" y="148"/>
                              </a:lnTo>
                              <a:lnTo>
                                <a:pt x="0" y="147"/>
                              </a:lnTo>
                              <a:lnTo>
                                <a:pt x="0" y="145"/>
                              </a:lnTo>
                              <a:lnTo>
                                <a:pt x="0" y="145"/>
                              </a:lnTo>
                              <a:lnTo>
                                <a:pt x="0" y="144"/>
                              </a:lnTo>
                              <a:lnTo>
                                <a:pt x="0" y="143"/>
                              </a:lnTo>
                              <a:lnTo>
                                <a:pt x="0" y="142"/>
                              </a:lnTo>
                              <a:lnTo>
                                <a:pt x="0" y="142"/>
                              </a:lnTo>
                              <a:lnTo>
                                <a:pt x="0" y="141"/>
                              </a:lnTo>
                              <a:lnTo>
                                <a:pt x="1" y="140"/>
                              </a:lnTo>
                              <a:lnTo>
                                <a:pt x="1" y="140"/>
                              </a:lnTo>
                              <a:lnTo>
                                <a:pt x="1" y="139"/>
                              </a:lnTo>
                              <a:lnTo>
                                <a:pt x="2" y="139"/>
                              </a:lnTo>
                              <a:lnTo>
                                <a:pt x="3" y="138"/>
                              </a:lnTo>
                              <a:lnTo>
                                <a:pt x="34" y="105"/>
                              </a:lnTo>
                              <a:lnTo>
                                <a:pt x="41" y="96"/>
                              </a:lnTo>
                              <a:lnTo>
                                <a:pt x="48" y="90"/>
                              </a:lnTo>
                              <a:lnTo>
                                <a:pt x="52" y="83"/>
                              </a:lnTo>
                              <a:lnTo>
                                <a:pt x="57" y="76"/>
                              </a:lnTo>
                              <a:lnTo>
                                <a:pt x="60" y="71"/>
                              </a:lnTo>
                              <a:lnTo>
                                <a:pt x="63" y="66"/>
                              </a:lnTo>
                              <a:lnTo>
                                <a:pt x="65" y="60"/>
                              </a:lnTo>
                              <a:lnTo>
                                <a:pt x="67" y="56"/>
                              </a:lnTo>
                              <a:lnTo>
                                <a:pt x="68" y="52"/>
                              </a:lnTo>
                              <a:lnTo>
                                <a:pt x="68" y="47"/>
                              </a:lnTo>
                              <a:lnTo>
                                <a:pt x="69" y="44"/>
                              </a:lnTo>
                              <a:lnTo>
                                <a:pt x="69" y="40"/>
                              </a:lnTo>
                              <a:lnTo>
                                <a:pt x="68" y="35"/>
                              </a:lnTo>
                              <a:lnTo>
                                <a:pt x="68" y="33"/>
                              </a:lnTo>
                              <a:lnTo>
                                <a:pt x="67" y="29"/>
                              </a:lnTo>
                              <a:lnTo>
                                <a:pt x="65" y="25"/>
                              </a:lnTo>
                              <a:lnTo>
                                <a:pt x="64" y="23"/>
                              </a:lnTo>
                              <a:lnTo>
                                <a:pt x="61" y="20"/>
                              </a:lnTo>
                              <a:lnTo>
                                <a:pt x="58" y="17"/>
                              </a:lnTo>
                              <a:lnTo>
                                <a:pt x="56" y="16"/>
                              </a:lnTo>
                              <a:lnTo>
                                <a:pt x="53" y="14"/>
                              </a:lnTo>
                              <a:lnTo>
                                <a:pt x="49" y="13"/>
                              </a:lnTo>
                              <a:lnTo>
                                <a:pt x="45" y="12"/>
                              </a:lnTo>
                              <a:lnTo>
                                <a:pt x="41" y="12"/>
                              </a:lnTo>
                              <a:lnTo>
                                <a:pt x="36" y="12"/>
                              </a:lnTo>
                              <a:lnTo>
                                <a:pt x="31" y="13"/>
                              </a:lnTo>
                              <a:lnTo>
                                <a:pt x="27" y="14"/>
                              </a:lnTo>
                              <a:lnTo>
                                <a:pt x="23" y="15"/>
                              </a:lnTo>
                              <a:lnTo>
                                <a:pt x="20" y="17"/>
                              </a:lnTo>
                              <a:lnTo>
                                <a:pt x="17" y="19"/>
                              </a:lnTo>
                              <a:lnTo>
                                <a:pt x="14" y="19"/>
                              </a:lnTo>
                              <a:lnTo>
                                <a:pt x="12" y="22"/>
                              </a:lnTo>
                              <a:lnTo>
                                <a:pt x="10" y="23"/>
                              </a:lnTo>
                              <a:lnTo>
                                <a:pt x="8" y="24"/>
                              </a:lnTo>
                              <a:lnTo>
                                <a:pt x="7" y="25"/>
                              </a:lnTo>
                              <a:lnTo>
                                <a:pt x="6" y="25"/>
                              </a:lnTo>
                              <a:lnTo>
                                <a:pt x="5" y="25"/>
                              </a:lnTo>
                              <a:lnTo>
                                <a:pt x="5" y="25"/>
                              </a:lnTo>
                              <a:lnTo>
                                <a:pt x="4" y="25"/>
                              </a:lnTo>
                              <a:lnTo>
                                <a:pt x="4" y="24"/>
                              </a:lnTo>
                              <a:lnTo>
                                <a:pt x="4" y="24"/>
                              </a:lnTo>
                              <a:lnTo>
                                <a:pt x="3" y="24"/>
                              </a:lnTo>
                              <a:lnTo>
                                <a:pt x="2" y="23"/>
                              </a:lnTo>
                              <a:lnTo>
                                <a:pt x="3" y="23"/>
                              </a:lnTo>
                              <a:lnTo>
                                <a:pt x="3" y="22"/>
                              </a:lnTo>
                              <a:lnTo>
                                <a:pt x="2" y="21"/>
                              </a:lnTo>
                              <a:lnTo>
                                <a:pt x="3" y="20"/>
                              </a:lnTo>
                              <a:lnTo>
                                <a:pt x="3" y="19"/>
                              </a:lnTo>
                              <a:lnTo>
                                <a:pt x="2" y="18"/>
                              </a:lnTo>
                              <a:lnTo>
                                <a:pt x="3" y="17"/>
                              </a:lnTo>
                              <a:lnTo>
                                <a:pt x="3" y="17"/>
                              </a:lnTo>
                              <a:lnTo>
                                <a:pt x="2" y="16"/>
                              </a:lnTo>
                              <a:lnTo>
                                <a:pt x="3" y="15"/>
                              </a:lnTo>
                              <a:lnTo>
                                <a:pt x="3" y="15"/>
                              </a:lnTo>
                              <a:lnTo>
                                <a:pt x="3" y="14"/>
                              </a:lnTo>
                              <a:lnTo>
                                <a:pt x="3" y="14"/>
                              </a:lnTo>
                              <a:lnTo>
                                <a:pt x="4" y="14"/>
                              </a:lnTo>
                              <a:lnTo>
                                <a:pt x="3" y="12"/>
                              </a:lnTo>
                              <a:lnTo>
                                <a:pt x="5" y="12"/>
                              </a:lnTo>
                              <a:lnTo>
                                <a:pt x="5" y="12"/>
                              </a:lnTo>
                              <a:lnTo>
                                <a:pt x="6" y="11"/>
                              </a:lnTo>
                              <a:lnTo>
                                <a:pt x="8" y="10"/>
                              </a:lnTo>
                              <a:lnTo>
                                <a:pt x="10" y="8"/>
                              </a:lnTo>
                              <a:lnTo>
                                <a:pt x="12" y="7"/>
                              </a:lnTo>
                              <a:lnTo>
                                <a:pt x="15" y="6"/>
                              </a:lnTo>
                              <a:lnTo>
                                <a:pt x="18" y="4"/>
                              </a:lnTo>
                              <a:lnTo>
                                <a:pt x="21" y="3"/>
                              </a:lnTo>
                              <a:lnTo>
                                <a:pt x="25" y="2"/>
                              </a:lnTo>
                              <a:lnTo>
                                <a:pt x="29" y="1"/>
                              </a:lnTo>
                              <a:lnTo>
                                <a:pt x="33" y="0"/>
                              </a:lnTo>
                              <a:lnTo>
                                <a:pt x="37" y="0"/>
                              </a:lnTo>
                              <a:lnTo>
                                <a:pt x="41" y="0"/>
                              </a:lnTo>
                              <a:lnTo>
                                <a:pt x="48" y="0"/>
                              </a:lnTo>
                              <a:lnTo>
                                <a:pt x="55" y="1"/>
                              </a:lnTo>
                              <a:lnTo>
                                <a:pt x="60" y="3"/>
                              </a:lnTo>
                              <a:lnTo>
                                <a:pt x="65" y="5"/>
                              </a:lnTo>
                              <a:lnTo>
                                <a:pt x="70" y="8"/>
                              </a:lnTo>
                              <a:lnTo>
                                <a:pt x="73" y="11"/>
                              </a:lnTo>
                              <a:lnTo>
                                <a:pt x="76" y="14"/>
                              </a:lnTo>
                              <a:lnTo>
                                <a:pt x="79" y="19"/>
                              </a:lnTo>
                              <a:lnTo>
                                <a:pt x="81" y="24"/>
                              </a:lnTo>
                              <a:lnTo>
                                <a:pt x="83" y="28"/>
                              </a:lnTo>
                              <a:lnTo>
                                <a:pt x="84" y="33"/>
                              </a:lnTo>
                              <a:lnTo>
                                <a:pt x="84" y="39"/>
                              </a:lnTo>
                              <a:lnTo>
                                <a:pt x="83" y="43"/>
                              </a:lnTo>
                              <a:lnTo>
                                <a:pt x="83" y="48"/>
                              </a:lnTo>
                              <a:lnTo>
                                <a:pt x="82" y="53"/>
                              </a:lnTo>
                              <a:lnTo>
                                <a:pt x="81" y="58"/>
                              </a:lnTo>
                              <a:lnTo>
                                <a:pt x="80" y="63"/>
                              </a:lnTo>
                              <a:lnTo>
                                <a:pt x="77" y="69"/>
                              </a:lnTo>
                              <a:lnTo>
                                <a:pt x="74" y="74"/>
                              </a:lnTo>
                              <a:lnTo>
                                <a:pt x="70" y="81"/>
                              </a:lnTo>
                              <a:lnTo>
                                <a:pt x="65" y="88"/>
                              </a:lnTo>
                              <a:lnTo>
                                <a:pt x="60" y="94"/>
                              </a:lnTo>
                              <a:lnTo>
                                <a:pt x="53" y="102"/>
                              </a:lnTo>
                              <a:lnTo>
                                <a:pt x="45" y="111"/>
                              </a:lnTo>
                              <a:lnTo>
                                <a:pt x="17" y="140"/>
                              </a:lnTo>
                              <a:lnTo>
                                <a:pt x="87" y="140"/>
                              </a:lnTo>
                              <a:lnTo>
                                <a:pt x="87" y="140"/>
                              </a:lnTo>
                              <a:lnTo>
                                <a:pt x="88" y="140"/>
                              </a:lnTo>
                              <a:lnTo>
                                <a:pt x="88" y="141"/>
                              </a:lnTo>
                              <a:lnTo>
                                <a:pt x="89" y="140"/>
                              </a:lnTo>
                              <a:lnTo>
                                <a:pt x="89" y="141"/>
                              </a:lnTo>
                              <a:lnTo>
                                <a:pt x="90" y="142"/>
                              </a:lnTo>
                              <a:lnTo>
                                <a:pt x="90" y="142"/>
                              </a:lnTo>
                              <a:lnTo>
                                <a:pt x="91" y="143"/>
                              </a:lnTo>
                              <a:lnTo>
                                <a:pt x="91" y="144"/>
                              </a:lnTo>
                              <a:lnTo>
                                <a:pt x="91" y="145"/>
                              </a:lnTo>
                              <a:lnTo>
                                <a:pt x="91" y="146"/>
                              </a:lnTo>
                              <a:lnTo>
                                <a:pt x="91"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92.3pt;margin-top:35.3pt;width:4.55pt;height:7.65pt;mso-wrap-style:none;v-text-anchor:middle;mso-position-horizontal-relative:page">
                <v:fill o:detectmouseclick="t" on="false"/>
                <v:stroke color="#221f1f" weight="4320" joinstyle="round" endcap="flat"/>
                <w10:wrap type="none"/>
              </v:shape>
            </w:pict>
          </mc:Fallback>
        </mc:AlternateContent>
      </w:r>
      <w:r w:rsidRPr="00873537">
        <w:rPr>
          <w:color w:val="221F1F"/>
          <w:sz w:val="24"/>
          <w:szCs w:val="24"/>
          <w:lang w:val="es-ES"/>
        </w:rPr>
        <w:t>Página 2 de 6</w:t>
      </w:r>
    </w:p>
    <w:p w:rsidR="00663BDC" w:rsidRPr="00873537" w:rsidRDefault="00A87FDB" w:rsidP="00873537">
      <w:pPr>
        <w:pStyle w:val="Prrafodelista"/>
        <w:numPr>
          <w:ilvl w:val="1"/>
          <w:numId w:val="3"/>
        </w:numPr>
        <w:tabs>
          <w:tab w:val="clear" w:pos="720"/>
          <w:tab w:val="left" w:pos="2492"/>
          <w:tab w:val="left" w:leader="dot" w:pos="10208"/>
        </w:tabs>
        <w:kinsoku w:val="0"/>
        <w:overflowPunct w:val="0"/>
        <w:spacing w:before="627" w:line="319" w:lineRule="auto"/>
        <w:ind w:left="1633" w:right="165" w:hanging="859"/>
        <w:rPr>
          <w:lang w:val="es-ES"/>
        </w:rPr>
      </w:pPr>
      <w:r w:rsidRPr="00873537">
        <w:rPr>
          <w:color w:val="221F1F"/>
          <w:lang w:val="es-ES"/>
        </w:rPr>
        <w:lastRenderedPageBreak/>
        <w:t>Confidencialidad de los datos personales en las prestaciones donde no se ha determinado el</w:t>
      </w:r>
      <w:r w:rsidR="00873537">
        <w:rPr>
          <w:color w:val="221F1F"/>
          <w:lang w:val="es-ES"/>
        </w:rPr>
        <w:t xml:space="preserve"> </w:t>
      </w:r>
      <w:r w:rsidRPr="00873537">
        <w:rPr>
          <w:color w:val="221F1F"/>
          <w:w w:val="95"/>
          <w:lang w:val="es-ES"/>
        </w:rPr>
        <w:t xml:space="preserve">tratamiento específico de datos de carácter personal por parte de la empresa </w:t>
      </w:r>
      <w:r w:rsidRPr="00873537">
        <w:rPr>
          <w:color w:val="221F1F"/>
          <w:w w:val="95"/>
          <w:lang w:val="es-ES"/>
        </w:rPr>
        <w:t xml:space="preserve">adjudicataria .. </w:t>
      </w:r>
      <w:r w:rsidRPr="00873537">
        <w:rPr>
          <w:color w:val="221F1F"/>
          <w:lang w:val="es-ES"/>
        </w:rPr>
        <w:t>23.3.</w:t>
      </w:r>
      <w:r w:rsidRPr="00873537">
        <w:rPr>
          <w:rFonts w:ascii="Times New Roman" w:hAnsi="Times New Roman" w:cs="Times New Roman"/>
          <w:color w:val="221F1F"/>
          <w:lang w:val="es-ES"/>
        </w:rPr>
        <w:tab/>
      </w:r>
      <w:r w:rsidRPr="00873537">
        <w:rPr>
          <w:color w:val="221F1F"/>
          <w:lang w:val="es-ES"/>
        </w:rPr>
        <w:t>Indemnización de daños y perjuicios</w:t>
      </w:r>
      <w:r w:rsidRPr="00873537">
        <w:rPr>
          <w:rFonts w:ascii="Times New Roman" w:hAnsi="Times New Roman" w:cs="Times New Roman"/>
          <w:color w:val="221F1F"/>
          <w:lang w:val="es-ES"/>
        </w:rPr>
        <w:tab/>
      </w:r>
      <w:r w:rsidRPr="00873537">
        <w:rPr>
          <w:color w:val="221F1F"/>
          <w:spacing w:val="-2"/>
          <w:lang w:val="es-ES"/>
        </w:rPr>
        <w:t>41</w:t>
      </w:r>
    </w:p>
    <w:p w:rsidR="00663BDC" w:rsidRPr="00873537" w:rsidRDefault="00A87FDB">
      <w:pPr>
        <w:pStyle w:val="Prrafodelista"/>
        <w:numPr>
          <w:ilvl w:val="1"/>
          <w:numId w:val="4"/>
        </w:numPr>
        <w:tabs>
          <w:tab w:val="left" w:pos="2492"/>
          <w:tab w:val="left" w:leader="dot" w:pos="10207"/>
        </w:tabs>
        <w:kinsoku w:val="0"/>
        <w:overflowPunct w:val="0"/>
        <w:spacing w:before="1"/>
        <w:rPr>
          <w:lang w:val="es-ES"/>
        </w:rPr>
      </w:pPr>
      <w:r w:rsidRPr="00873537">
        <w:rPr>
          <w:color w:val="221F1F"/>
          <w:lang w:val="es-ES"/>
        </w:rPr>
        <w:t>Régimen de incumplimientos y penalidades contractuales</w:t>
      </w:r>
      <w:r w:rsidRPr="00873537">
        <w:rPr>
          <w:rFonts w:ascii="Times New Roman" w:hAnsi="Times New Roman" w:cs="Times New Roman"/>
          <w:color w:val="221F1F"/>
          <w:lang w:val="es-ES"/>
        </w:rPr>
        <w:tab/>
      </w:r>
      <w:r w:rsidRPr="00873537">
        <w:rPr>
          <w:color w:val="221F1F"/>
          <w:lang w:val="es-ES"/>
        </w:rPr>
        <w:t>41</w:t>
      </w:r>
    </w:p>
    <w:p w:rsidR="00663BDC" w:rsidRPr="00873537" w:rsidRDefault="00A87FDB">
      <w:pPr>
        <w:pStyle w:val="Prrafodelista"/>
        <w:numPr>
          <w:ilvl w:val="1"/>
          <w:numId w:val="4"/>
        </w:numPr>
        <w:tabs>
          <w:tab w:val="left" w:pos="2492"/>
          <w:tab w:val="left" w:leader="dot" w:pos="10207"/>
        </w:tabs>
        <w:kinsoku w:val="0"/>
        <w:overflowPunct w:val="0"/>
        <w:spacing w:before="100"/>
        <w:rPr>
          <w:lang w:val="es-ES"/>
        </w:rPr>
      </w:pPr>
      <w:r w:rsidRPr="00873537">
        <w:rPr>
          <w:color w:val="221F1F"/>
          <w:lang w:val="es-ES"/>
        </w:rPr>
        <w:t>Otras obligaciones de la empresa contratista</w:t>
      </w:r>
      <w:r w:rsidRPr="00873537">
        <w:rPr>
          <w:rFonts w:ascii="Times New Roman" w:hAnsi="Times New Roman" w:cs="Times New Roman"/>
          <w:color w:val="221F1F"/>
          <w:lang w:val="es-ES"/>
        </w:rPr>
        <w:tab/>
      </w:r>
      <w:r w:rsidRPr="00873537">
        <w:rPr>
          <w:color w:val="221F1F"/>
          <w:lang w:val="es-ES"/>
        </w:rPr>
        <w:t>41</w:t>
      </w:r>
    </w:p>
    <w:p w:rsidR="00663BDC" w:rsidRPr="00873537" w:rsidRDefault="00A87FDB">
      <w:pPr>
        <w:pStyle w:val="Prrafodelista"/>
        <w:numPr>
          <w:ilvl w:val="1"/>
          <w:numId w:val="4"/>
        </w:numPr>
        <w:tabs>
          <w:tab w:val="left" w:pos="2492"/>
          <w:tab w:val="left" w:leader="dot" w:pos="10207"/>
        </w:tabs>
        <w:kinsoku w:val="0"/>
        <w:overflowPunct w:val="0"/>
        <w:spacing w:before="98"/>
        <w:rPr>
          <w:lang w:val="es-ES"/>
        </w:rPr>
      </w:pPr>
      <w:r w:rsidRPr="00873537">
        <w:rPr>
          <w:color w:val="221F1F"/>
          <w:lang w:val="es-ES"/>
        </w:rPr>
        <w:t>Prerrogativas de la Administración</w:t>
      </w:r>
      <w:r w:rsidRPr="00873537">
        <w:rPr>
          <w:rFonts w:ascii="Times New Roman" w:hAnsi="Times New Roman" w:cs="Times New Roman"/>
          <w:color w:val="221F1F"/>
          <w:lang w:val="es-ES"/>
        </w:rPr>
        <w:tab/>
      </w:r>
      <w:r w:rsidRPr="00873537">
        <w:rPr>
          <w:color w:val="221F1F"/>
          <w:lang w:val="es-ES"/>
        </w:rPr>
        <w:t>43</w:t>
      </w:r>
    </w:p>
    <w:p w:rsidR="00663BDC" w:rsidRPr="00873537" w:rsidRDefault="00A87FDB">
      <w:pPr>
        <w:pStyle w:val="Prrafodelista"/>
        <w:numPr>
          <w:ilvl w:val="0"/>
          <w:numId w:val="3"/>
        </w:numPr>
        <w:tabs>
          <w:tab w:val="clear" w:pos="720"/>
          <w:tab w:val="left" w:pos="2274"/>
          <w:tab w:val="left" w:leader="dot" w:pos="10206"/>
        </w:tabs>
        <w:kinsoku w:val="0"/>
        <w:overflowPunct w:val="0"/>
        <w:spacing w:before="101"/>
        <w:rPr>
          <w:lang w:val="es-ES"/>
        </w:rPr>
      </w:pPr>
      <w:r w:rsidRPr="00873537">
        <w:rPr>
          <w:color w:val="221F1F"/>
          <w:lang w:val="es-ES"/>
        </w:rPr>
        <w:t>Modificación del contrato</w:t>
      </w:r>
      <w:r w:rsidRPr="00873537">
        <w:rPr>
          <w:rFonts w:ascii="Times New Roman" w:hAnsi="Times New Roman" w:cs="Times New Roman"/>
          <w:color w:val="221F1F"/>
          <w:lang w:val="es-ES"/>
        </w:rPr>
        <w:tab/>
      </w:r>
      <w:r w:rsidRPr="00873537">
        <w:rPr>
          <w:color w:val="221F1F"/>
          <w:lang w:val="es-ES"/>
        </w:rPr>
        <w:t>44</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100"/>
        <w:rPr>
          <w:lang w:val="es-ES"/>
        </w:rPr>
      </w:pPr>
      <w:r w:rsidRPr="00873537">
        <w:rPr>
          <w:color w:val="221F1F"/>
          <w:lang w:val="es-ES"/>
        </w:rPr>
        <w:t xml:space="preserve">Suspensión del </w:t>
      </w:r>
      <w:r w:rsidRPr="00873537">
        <w:rPr>
          <w:color w:val="221F1F"/>
          <w:lang w:val="es-ES"/>
        </w:rPr>
        <w:t>contrato</w:t>
      </w:r>
      <w:r w:rsidRPr="00873537">
        <w:rPr>
          <w:rFonts w:ascii="Times New Roman" w:hAnsi="Times New Roman" w:cs="Times New Roman"/>
          <w:color w:val="221F1F"/>
          <w:lang w:val="es-ES"/>
        </w:rPr>
        <w:tab/>
      </w:r>
      <w:r w:rsidRPr="00873537">
        <w:rPr>
          <w:color w:val="221F1F"/>
          <w:lang w:val="es-ES"/>
        </w:rPr>
        <w:t>45</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101"/>
        <w:ind w:hanging="642"/>
        <w:rPr>
          <w:lang w:val="es-ES"/>
        </w:rPr>
      </w:pPr>
      <w:r w:rsidRPr="00873537">
        <w:rPr>
          <w:color w:val="221F1F"/>
          <w:lang w:val="es-ES"/>
        </w:rPr>
        <w:t>Cláusula ética</w:t>
      </w:r>
      <w:r w:rsidRPr="00873537">
        <w:rPr>
          <w:rFonts w:ascii="Times New Roman" w:hAnsi="Times New Roman" w:cs="Times New Roman"/>
          <w:color w:val="221F1F"/>
          <w:lang w:val="es-ES"/>
        </w:rPr>
        <w:tab/>
      </w:r>
      <w:r w:rsidRPr="00873537">
        <w:rPr>
          <w:color w:val="221F1F"/>
          <w:lang w:val="es-ES"/>
        </w:rPr>
        <w:t>46</w:t>
      </w:r>
    </w:p>
    <w:p w:rsidR="00663BDC" w:rsidRPr="00873537" w:rsidRDefault="00A87FDB">
      <w:pPr>
        <w:pStyle w:val="Textoindependiente"/>
        <w:tabs>
          <w:tab w:val="left" w:leader="dot" w:pos="9689"/>
        </w:tabs>
        <w:kinsoku w:val="0"/>
        <w:overflowPunct w:val="0"/>
        <w:spacing w:before="103" w:line="235" w:lineRule="auto"/>
        <w:ind w:left="1393" w:right="165"/>
        <w:rPr>
          <w:lang w:val="es-ES"/>
        </w:rPr>
      </w:pPr>
      <w:r w:rsidRPr="00873537">
        <w:rPr>
          <w:color w:val="221F1F"/>
          <w:sz w:val="24"/>
          <w:szCs w:val="24"/>
          <w:lang w:val="es-ES"/>
        </w:rPr>
        <w:t>V. DISPOSICIONES RELATIVAS A LA SUCESIÓN, LA CESIÓN, LA SUBCONTRATACIÓN Y LA REVISIÓN DE PRECIOS DEL CONTRATO</w:t>
      </w:r>
      <w:r w:rsidRPr="00873537">
        <w:rPr>
          <w:rFonts w:ascii="Times New Roman" w:hAnsi="Times New Roman" w:cs="Times New Roman"/>
          <w:color w:val="221F1F"/>
          <w:sz w:val="24"/>
          <w:szCs w:val="24"/>
          <w:lang w:val="es-ES"/>
        </w:rPr>
        <w:tab/>
      </w:r>
      <w:r w:rsidRPr="00873537">
        <w:rPr>
          <w:color w:val="221F1F"/>
          <w:sz w:val="24"/>
          <w:szCs w:val="24"/>
          <w:lang w:val="es-ES"/>
        </w:rPr>
        <w:t>47</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101"/>
        <w:ind w:hanging="642"/>
        <w:rPr>
          <w:lang w:val="es-ES"/>
        </w:rPr>
      </w:pPr>
      <w:r w:rsidRPr="00873537">
        <w:rPr>
          <w:color w:val="221F1F"/>
          <w:lang w:val="es-ES"/>
        </w:rPr>
        <w:t>Sucesión y cesión del contrato.</w:t>
      </w:r>
      <w:r w:rsidRPr="00873537">
        <w:rPr>
          <w:rFonts w:ascii="Times New Roman" w:hAnsi="Times New Roman" w:cs="Times New Roman"/>
          <w:color w:val="221F1F"/>
          <w:lang w:val="es-ES"/>
        </w:rPr>
        <w:tab/>
      </w:r>
      <w:r w:rsidRPr="00873537">
        <w:rPr>
          <w:color w:val="221F1F"/>
          <w:lang w:val="es-ES"/>
        </w:rPr>
        <w:t>47</w:t>
      </w:r>
    </w:p>
    <w:p w:rsidR="00663BDC" w:rsidRPr="00873537" w:rsidRDefault="00A87FDB">
      <w:pPr>
        <w:pStyle w:val="Prrafodelista"/>
        <w:numPr>
          <w:ilvl w:val="1"/>
          <w:numId w:val="3"/>
        </w:numPr>
        <w:tabs>
          <w:tab w:val="clear" w:pos="720"/>
          <w:tab w:val="left" w:pos="2492"/>
          <w:tab w:val="left" w:leader="dot" w:pos="10208"/>
        </w:tabs>
        <w:kinsoku w:val="0"/>
        <w:overflowPunct w:val="0"/>
        <w:spacing w:before="100"/>
        <w:ind w:left="2491" w:hanging="860"/>
        <w:rPr>
          <w:lang w:val="es-ES"/>
        </w:rPr>
      </w:pPr>
      <w:r w:rsidRPr="00873537">
        <w:rPr>
          <w:color w:val="221F1F"/>
          <w:lang w:val="es-ES"/>
        </w:rPr>
        <w:t>Sucesión en la persona del contratista</w:t>
      </w:r>
      <w:r w:rsidRPr="00873537">
        <w:rPr>
          <w:rFonts w:ascii="Times New Roman" w:hAnsi="Times New Roman" w:cs="Times New Roman"/>
          <w:color w:val="221F1F"/>
          <w:lang w:val="es-ES"/>
        </w:rPr>
        <w:tab/>
      </w:r>
      <w:r w:rsidRPr="00873537">
        <w:rPr>
          <w:color w:val="221F1F"/>
          <w:lang w:val="es-ES"/>
        </w:rPr>
        <w:t>47</w:t>
      </w:r>
    </w:p>
    <w:p w:rsidR="00663BDC" w:rsidRPr="00873537" w:rsidRDefault="00A87FDB">
      <w:pPr>
        <w:pStyle w:val="Prrafodelista"/>
        <w:numPr>
          <w:ilvl w:val="1"/>
          <w:numId w:val="3"/>
        </w:numPr>
        <w:tabs>
          <w:tab w:val="clear" w:pos="720"/>
          <w:tab w:val="left" w:pos="2492"/>
          <w:tab w:val="left" w:leader="dot" w:pos="10207"/>
        </w:tabs>
        <w:kinsoku w:val="0"/>
        <w:overflowPunct w:val="0"/>
        <w:spacing w:before="101"/>
        <w:ind w:left="2491" w:hanging="860"/>
        <w:rPr>
          <w:lang w:val="es-ES"/>
        </w:rPr>
      </w:pPr>
      <w:r w:rsidRPr="00873537">
        <w:rPr>
          <w:color w:val="221F1F"/>
          <w:lang w:val="es-ES"/>
        </w:rPr>
        <w:t>Cesión del contrato</w:t>
      </w:r>
      <w:r w:rsidRPr="00873537">
        <w:rPr>
          <w:rFonts w:ascii="Times New Roman" w:hAnsi="Times New Roman" w:cs="Times New Roman"/>
          <w:color w:val="221F1F"/>
          <w:lang w:val="es-ES"/>
        </w:rPr>
        <w:tab/>
      </w:r>
      <w:r w:rsidRPr="00873537">
        <w:rPr>
          <w:color w:val="221F1F"/>
          <w:lang w:val="es-ES"/>
        </w:rPr>
        <w:t>48</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98"/>
        <w:ind w:hanging="642"/>
        <w:rPr>
          <w:lang w:val="es-ES"/>
        </w:rPr>
      </w:pPr>
      <w:r w:rsidRPr="00873537">
        <w:rPr>
          <w:color w:val="221F1F"/>
          <w:lang w:val="es-ES"/>
        </w:rPr>
        <w:t>Subcontratación</w:t>
      </w:r>
      <w:r w:rsidRPr="00873537">
        <w:rPr>
          <w:rFonts w:ascii="Times New Roman" w:hAnsi="Times New Roman" w:cs="Times New Roman"/>
          <w:color w:val="221F1F"/>
          <w:lang w:val="es-ES"/>
        </w:rPr>
        <w:tab/>
      </w:r>
      <w:r w:rsidRPr="00873537">
        <w:rPr>
          <w:color w:val="221F1F"/>
          <w:lang w:val="es-ES"/>
        </w:rPr>
        <w:t>49</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100"/>
        <w:ind w:hanging="642"/>
        <w:rPr>
          <w:lang w:val="es-ES"/>
        </w:rPr>
      </w:pPr>
      <w:r w:rsidRPr="00873537">
        <w:rPr>
          <w:color w:val="221F1F"/>
          <w:lang w:val="es-ES"/>
        </w:rPr>
        <w:t>Revisión de precios</w:t>
      </w:r>
      <w:r w:rsidRPr="00873537">
        <w:rPr>
          <w:rFonts w:ascii="Times New Roman" w:hAnsi="Times New Roman" w:cs="Times New Roman"/>
          <w:color w:val="221F1F"/>
          <w:lang w:val="es-ES"/>
        </w:rPr>
        <w:tab/>
      </w:r>
      <w:r w:rsidRPr="00873537">
        <w:rPr>
          <w:color w:val="221F1F"/>
          <w:lang w:val="es-ES"/>
        </w:rPr>
        <w:t>50</w:t>
      </w:r>
    </w:p>
    <w:p w:rsidR="00663BDC" w:rsidRPr="00873537" w:rsidRDefault="00A87FDB">
      <w:pPr>
        <w:pStyle w:val="Prrafodelista"/>
        <w:numPr>
          <w:ilvl w:val="0"/>
          <w:numId w:val="5"/>
        </w:numPr>
        <w:tabs>
          <w:tab w:val="left" w:pos="1638"/>
          <w:tab w:val="left" w:leader="dot" w:pos="9689"/>
        </w:tabs>
        <w:kinsoku w:val="0"/>
        <w:overflowPunct w:val="0"/>
        <w:spacing w:before="101"/>
        <w:rPr>
          <w:lang w:val="es-ES"/>
        </w:rPr>
      </w:pPr>
      <w:r w:rsidRPr="00873537">
        <w:rPr>
          <w:color w:val="221F1F"/>
          <w:lang w:val="es-ES"/>
        </w:rPr>
        <w:t>DISPOSICIONES RELATIVAS A LA EXTINCIÓN DEL CONTRATO</w:t>
      </w:r>
      <w:r w:rsidRPr="00873537">
        <w:rPr>
          <w:rFonts w:ascii="Times New Roman" w:hAnsi="Times New Roman" w:cs="Times New Roman"/>
          <w:color w:val="221F1F"/>
          <w:lang w:val="es-ES"/>
        </w:rPr>
        <w:tab/>
      </w:r>
      <w:r w:rsidRPr="00873537">
        <w:rPr>
          <w:color w:val="221F1F"/>
          <w:lang w:val="es-ES"/>
        </w:rPr>
        <w:t>50</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100"/>
        <w:ind w:hanging="642"/>
        <w:rPr>
          <w:lang w:val="es-ES"/>
        </w:rPr>
      </w:pPr>
      <w:r w:rsidRPr="00873537">
        <w:rPr>
          <w:color w:val="221F1F"/>
          <w:lang w:val="es-ES"/>
        </w:rPr>
        <w:t>Recepción y liquidación</w:t>
      </w:r>
      <w:r w:rsidRPr="00873537">
        <w:rPr>
          <w:rFonts w:ascii="Times New Roman" w:hAnsi="Times New Roman" w:cs="Times New Roman"/>
          <w:color w:val="221F1F"/>
          <w:lang w:val="es-ES"/>
        </w:rPr>
        <w:tab/>
      </w:r>
      <w:r w:rsidRPr="00873537">
        <w:rPr>
          <w:color w:val="221F1F"/>
          <w:lang w:val="es-ES"/>
        </w:rPr>
        <w:t>50</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98"/>
        <w:ind w:hanging="642"/>
        <w:rPr>
          <w:lang w:val="es-ES"/>
        </w:rPr>
      </w:pPr>
      <w:r w:rsidRPr="00873537">
        <w:rPr>
          <w:color w:val="221F1F"/>
          <w:lang w:val="es-ES"/>
        </w:rPr>
        <w:t>Resolución del contrato</w:t>
      </w:r>
      <w:r w:rsidRPr="00873537">
        <w:rPr>
          <w:rFonts w:ascii="Times New Roman" w:hAnsi="Times New Roman" w:cs="Times New Roman"/>
          <w:color w:val="221F1F"/>
          <w:lang w:val="es-ES"/>
        </w:rPr>
        <w:tab/>
      </w:r>
      <w:r w:rsidRPr="00873537">
        <w:rPr>
          <w:color w:val="221F1F"/>
          <w:lang w:val="es-ES"/>
        </w:rPr>
        <w:t>51</w:t>
      </w:r>
    </w:p>
    <w:p w:rsidR="00663BDC" w:rsidRPr="00873537" w:rsidRDefault="00A87FDB">
      <w:pPr>
        <w:pStyle w:val="Prrafodelista"/>
        <w:numPr>
          <w:ilvl w:val="0"/>
          <w:numId w:val="5"/>
        </w:numPr>
        <w:tabs>
          <w:tab w:val="left" w:pos="1717"/>
        </w:tabs>
        <w:kinsoku w:val="0"/>
        <w:overflowPunct w:val="0"/>
        <w:spacing w:before="103" w:line="292" w:lineRule="exact"/>
        <w:ind w:left="1716" w:hanging="324"/>
        <w:rPr>
          <w:lang w:val="es-ES"/>
        </w:rPr>
      </w:pPr>
      <w:r w:rsidRPr="00873537">
        <w:rPr>
          <w:color w:val="221F1F"/>
          <w:lang w:val="es-ES"/>
        </w:rPr>
        <w:t>RECURSOS, MEDIDAS PROVISIONALES Y SUPUESTOS ESPECIALES DE NULIDAD CONTRACTUAL</w:t>
      </w:r>
    </w:p>
    <w:p w:rsidR="00663BDC" w:rsidRPr="00873537" w:rsidRDefault="00A87FDB">
      <w:pPr>
        <w:pStyle w:val="Textoindependiente"/>
        <w:kinsoku w:val="0"/>
        <w:overflowPunct w:val="0"/>
        <w:spacing w:line="292" w:lineRule="exact"/>
        <w:ind w:left="1417"/>
        <w:rPr>
          <w:lang w:val="es-ES"/>
        </w:rPr>
      </w:pPr>
      <w:r w:rsidRPr="00873537">
        <w:rPr>
          <w:color w:val="221F1F"/>
          <w:spacing w:val="-1"/>
          <w:w w:val="95"/>
          <w:sz w:val="24"/>
          <w:szCs w:val="24"/>
          <w:lang w:val="es-ES"/>
        </w:rPr>
        <w:t>.................................................. .................................................. ...........................................</w:t>
      </w:r>
      <w:r w:rsidRPr="00873537">
        <w:rPr>
          <w:color w:val="221F1F"/>
          <w:w w:val="95"/>
          <w:sz w:val="24"/>
          <w:szCs w:val="24"/>
          <w:lang w:val="es-ES"/>
        </w:rPr>
        <w:t>52</w:t>
      </w:r>
    </w:p>
    <w:p w:rsidR="00663BDC" w:rsidRPr="00873537" w:rsidRDefault="00A87FDB">
      <w:pPr>
        <w:pStyle w:val="Prrafodelista"/>
        <w:numPr>
          <w:ilvl w:val="0"/>
          <w:numId w:val="3"/>
        </w:numPr>
        <w:tabs>
          <w:tab w:val="clear" w:pos="720"/>
          <w:tab w:val="left" w:pos="2274"/>
          <w:tab w:val="left" w:leader="dot" w:pos="10208"/>
        </w:tabs>
        <w:kinsoku w:val="0"/>
        <w:overflowPunct w:val="0"/>
        <w:spacing w:before="100"/>
        <w:ind w:hanging="642"/>
        <w:rPr>
          <w:lang w:val="es-ES"/>
        </w:rPr>
      </w:pPr>
      <w:r w:rsidRPr="00873537">
        <w:rPr>
          <w:color w:val="221F1F"/>
          <w:lang w:val="es-ES"/>
        </w:rPr>
        <w:t>Régimen de recursos</w:t>
      </w:r>
      <w:r w:rsidRPr="00873537">
        <w:rPr>
          <w:rFonts w:ascii="Times New Roman" w:hAnsi="Times New Roman" w:cs="Times New Roman"/>
          <w:color w:val="221F1F"/>
          <w:lang w:val="es-ES"/>
        </w:rPr>
        <w:tab/>
      </w:r>
      <w:r w:rsidRPr="00873537">
        <w:rPr>
          <w:color w:val="221F1F"/>
          <w:lang w:val="es-ES"/>
        </w:rPr>
        <w:t>52</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101"/>
        <w:ind w:hanging="642"/>
        <w:rPr>
          <w:lang w:val="es-ES"/>
        </w:rPr>
      </w:pPr>
      <w:r w:rsidRPr="00873537">
        <w:rPr>
          <w:color w:val="221F1F"/>
          <w:lang w:val="es-ES"/>
        </w:rPr>
        <w:t>Arbitraje</w:t>
      </w:r>
      <w:r w:rsidRPr="00873537">
        <w:rPr>
          <w:rFonts w:ascii="Times New Roman" w:hAnsi="Times New Roman" w:cs="Times New Roman"/>
          <w:color w:val="221F1F"/>
          <w:lang w:val="es-ES"/>
        </w:rPr>
        <w:tab/>
      </w:r>
      <w:r w:rsidRPr="00873537">
        <w:rPr>
          <w:color w:val="221F1F"/>
          <w:lang w:val="es-ES"/>
        </w:rPr>
        <w:t>53</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98"/>
        <w:ind w:hanging="642"/>
        <w:rPr>
          <w:lang w:val="es-ES"/>
        </w:rPr>
      </w:pPr>
      <w:r w:rsidRPr="00873537">
        <w:rPr>
          <w:color w:val="221F1F"/>
          <w:lang w:val="es-ES"/>
        </w:rPr>
        <w:t>Medidas cautelares</w:t>
      </w:r>
      <w:r w:rsidRPr="00873537">
        <w:rPr>
          <w:rFonts w:ascii="Times New Roman" w:hAnsi="Times New Roman" w:cs="Times New Roman"/>
          <w:color w:val="221F1F"/>
          <w:lang w:val="es-ES"/>
        </w:rPr>
        <w:tab/>
      </w:r>
      <w:r w:rsidRPr="00873537">
        <w:rPr>
          <w:color w:val="221F1F"/>
          <w:lang w:val="es-ES"/>
        </w:rPr>
        <w:t>53</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101"/>
        <w:ind w:hanging="642"/>
        <w:rPr>
          <w:lang w:val="es-ES"/>
        </w:rPr>
      </w:pPr>
      <w:r w:rsidRPr="00873537">
        <w:rPr>
          <w:color w:val="221F1F"/>
          <w:lang w:val="es-ES"/>
        </w:rPr>
        <w:t>Régimen de invalidez</w:t>
      </w:r>
      <w:r w:rsidRPr="00873537">
        <w:rPr>
          <w:rFonts w:ascii="Times New Roman" w:hAnsi="Times New Roman" w:cs="Times New Roman"/>
          <w:color w:val="221F1F"/>
          <w:lang w:val="es-ES"/>
        </w:rPr>
        <w:tab/>
      </w:r>
      <w:r w:rsidRPr="00873537">
        <w:rPr>
          <w:color w:val="221F1F"/>
          <w:lang w:val="es-ES"/>
        </w:rPr>
        <w:t>53</w:t>
      </w:r>
    </w:p>
    <w:p w:rsidR="00663BDC" w:rsidRPr="00873537" w:rsidRDefault="00A87FDB">
      <w:pPr>
        <w:pStyle w:val="Prrafodelista"/>
        <w:numPr>
          <w:ilvl w:val="0"/>
          <w:numId w:val="3"/>
        </w:numPr>
        <w:tabs>
          <w:tab w:val="clear" w:pos="720"/>
          <w:tab w:val="left" w:pos="2274"/>
          <w:tab w:val="left" w:leader="dot" w:pos="10207"/>
        </w:tabs>
        <w:kinsoku w:val="0"/>
        <w:overflowPunct w:val="0"/>
        <w:spacing w:before="100"/>
        <w:ind w:hanging="642"/>
        <w:rPr>
          <w:lang w:val="es-ES"/>
        </w:rPr>
      </w:pPr>
      <w:r w:rsidRPr="00873537">
        <w:rPr>
          <w:color w:val="221F1F"/>
          <w:lang w:val="es-ES"/>
        </w:rPr>
        <w:t>Jurisdicción competente</w:t>
      </w:r>
      <w:r w:rsidRPr="00873537">
        <w:rPr>
          <w:rFonts w:ascii="Times New Roman" w:hAnsi="Times New Roman" w:cs="Times New Roman"/>
          <w:color w:val="221F1F"/>
          <w:lang w:val="es-ES"/>
        </w:rPr>
        <w:tab/>
      </w:r>
      <w:r w:rsidRPr="00873537">
        <w:rPr>
          <w:color w:val="221F1F"/>
          <w:lang w:val="es-ES"/>
        </w:rPr>
        <w:t>53</w:t>
      </w:r>
    </w:p>
    <w:p w:rsidR="00663BDC" w:rsidRPr="00873537" w:rsidRDefault="00A87FDB">
      <w:pPr>
        <w:pStyle w:val="Textoindependiente"/>
        <w:tabs>
          <w:tab w:val="left" w:leader="dot" w:pos="9689"/>
        </w:tabs>
        <w:kinsoku w:val="0"/>
        <w:overflowPunct w:val="0"/>
        <w:spacing w:before="98"/>
        <w:ind w:left="1393"/>
        <w:rPr>
          <w:lang w:val="es-ES"/>
        </w:rPr>
      </w:pPr>
      <w:r w:rsidRPr="00873537">
        <w:rPr>
          <w:color w:val="221F1F"/>
          <w:sz w:val="24"/>
          <w:szCs w:val="24"/>
          <w:lang w:val="es-ES"/>
        </w:rPr>
        <w:t>Relación de anexos</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8"/>
        </w:tabs>
        <w:kinsoku w:val="0"/>
        <w:overflowPunct w:val="0"/>
        <w:spacing w:before="100"/>
        <w:ind w:left="1632"/>
        <w:rPr>
          <w:lang w:val="es-ES"/>
        </w:rPr>
      </w:pPr>
      <w:r w:rsidRPr="00873537">
        <w:rPr>
          <w:color w:val="221F1F"/>
          <w:sz w:val="24"/>
          <w:szCs w:val="24"/>
          <w:lang w:val="es-ES"/>
        </w:rPr>
        <w:t>ANEXO 1 - Centros destinatarios y centros adheridos, en su caso</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9"/>
        </w:tabs>
        <w:kinsoku w:val="0"/>
        <w:overflowPunct w:val="0"/>
        <w:spacing w:before="101"/>
        <w:ind w:left="1632"/>
        <w:rPr>
          <w:lang w:val="es-ES"/>
        </w:rPr>
      </w:pPr>
      <w:r w:rsidRPr="00873537">
        <w:rPr>
          <w:color w:val="221F1F"/>
          <w:sz w:val="24"/>
          <w:szCs w:val="24"/>
          <w:lang w:val="es-ES"/>
        </w:rPr>
        <w:t>ANEXO 2 - Presupuesto por lotes centros ICS y centros adheridos, en su caso.</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7"/>
        </w:tabs>
        <w:kinsoku w:val="0"/>
        <w:overflowPunct w:val="0"/>
        <w:spacing w:before="100"/>
        <w:ind w:left="1632"/>
        <w:rPr>
          <w:lang w:val="es-ES"/>
        </w:rPr>
      </w:pPr>
      <w:r w:rsidRPr="00873537">
        <w:rPr>
          <w:color w:val="221F1F"/>
          <w:sz w:val="24"/>
          <w:szCs w:val="24"/>
          <w:lang w:val="es-ES"/>
        </w:rPr>
        <w:t>ANEXO 3 - Criterios que se aplicarán en caso de limitación de lotes a adjudicar</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9"/>
        </w:tabs>
        <w:kinsoku w:val="0"/>
        <w:overflowPunct w:val="0"/>
        <w:spacing w:before="98"/>
        <w:ind w:left="1632"/>
        <w:rPr>
          <w:lang w:val="es-ES"/>
        </w:rPr>
      </w:pPr>
      <w:r w:rsidRPr="00873537">
        <w:rPr>
          <w:color w:val="221F1F"/>
          <w:sz w:val="24"/>
          <w:szCs w:val="24"/>
          <w:lang w:val="es-ES"/>
        </w:rPr>
        <w:t>ANE</w:t>
      </w:r>
      <w:r w:rsidRPr="00873537">
        <w:rPr>
          <w:color w:val="221F1F"/>
          <w:sz w:val="24"/>
          <w:szCs w:val="24"/>
          <w:lang w:val="es-ES"/>
        </w:rPr>
        <w:t>XO 4 - Desglose de los criterios de adjudicación</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7"/>
        </w:tabs>
        <w:kinsoku w:val="0"/>
        <w:overflowPunct w:val="0"/>
        <w:spacing w:before="101"/>
        <w:ind w:left="1632"/>
        <w:rPr>
          <w:lang w:val="es-ES"/>
        </w:rPr>
      </w:pPr>
      <w:r w:rsidRPr="00873537">
        <w:rPr>
          <w:color w:val="221F1F"/>
          <w:sz w:val="24"/>
          <w:szCs w:val="24"/>
          <w:lang w:val="es-ES"/>
        </w:rPr>
        <w:t>ANEXO 5 - Documento europeo único de contratación (DEUC)</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kinsoku w:val="0"/>
        <w:overflowPunct w:val="0"/>
        <w:spacing w:before="834"/>
        <w:ind w:right="152"/>
        <w:jc w:val="right"/>
        <w:rPr>
          <w:lang w:val="es-ES"/>
        </w:rPr>
        <w:sectPr w:rsidR="00663BDC" w:rsidRPr="00873537">
          <w:headerReference w:type="default" r:id="rId10"/>
          <w:pgSz w:w="11906" w:h="16838"/>
          <w:pgMar w:top="1920" w:right="1200" w:bottom="280" w:left="80" w:header="714" w:footer="0" w:gutter="0"/>
          <w:cols w:space="708"/>
          <w:formProt w:val="0"/>
          <w:docGrid w:linePitch="360"/>
        </w:sectPr>
      </w:pPr>
      <w:r w:rsidRPr="00873537">
        <w:rPr>
          <w:noProof/>
          <w:color w:val="221F1F"/>
          <w:sz w:val="24"/>
          <w:szCs w:val="24"/>
          <w:lang w:val="es-ES" w:eastAsia="ca-ES"/>
        </w:rPr>
        <mc:AlternateContent>
          <mc:Choice Requires="wps">
            <w:drawing>
              <wp:anchor distT="0" distB="0" distL="114935" distR="114935" simplePos="0" relativeHeight="231" behindDoc="1" locked="0" layoutInCell="0" allowOverlap="1" wp14:anchorId="2E3A9210" wp14:editId="18024888">
                <wp:simplePos x="0" y="0"/>
                <wp:positionH relativeFrom="page">
                  <wp:posOffset>6250940</wp:posOffset>
                </wp:positionH>
                <wp:positionV relativeFrom="paragraph">
                  <wp:posOffset>576580</wp:posOffset>
                </wp:positionV>
                <wp:extent cx="59055" cy="99695"/>
                <wp:effectExtent l="0" t="0" r="0" b="0"/>
                <wp:wrapNone/>
                <wp:docPr id="22"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92.2pt;margin-top:45.4pt;width:4.55pt;height:7.75pt;mso-wrap-style:none;v-text-anchor:middle;mso-position-horizontal-relative:page">
                <v:fill o:detectmouseclick="t" on="false"/>
                <v:stroke color="#221f1f" weight="4320" joinstyle="round" endcap="flat"/>
                <w10:wrap type="none"/>
              </v:shape>
            </w:pict>
          </mc:Fallback>
        </mc:AlternateContent>
      </w:r>
      <w:r w:rsidRPr="00873537">
        <w:rPr>
          <w:color w:val="221F1F"/>
          <w:sz w:val="24"/>
          <w:szCs w:val="24"/>
          <w:lang w:val="es-ES"/>
        </w:rPr>
        <w:t>Página 3 de 6</w:t>
      </w:r>
    </w:p>
    <w:p w:rsidR="00663BDC" w:rsidRPr="00873537" w:rsidRDefault="00A87FDB">
      <w:pPr>
        <w:pStyle w:val="Textoindependiente"/>
        <w:tabs>
          <w:tab w:val="left" w:leader="dot" w:pos="10209"/>
        </w:tabs>
        <w:kinsoku w:val="0"/>
        <w:overflowPunct w:val="0"/>
        <w:spacing w:before="625"/>
        <w:ind w:left="1633"/>
        <w:rPr>
          <w:lang w:val="es-ES"/>
        </w:rPr>
      </w:pPr>
      <w:r w:rsidRPr="00873537">
        <w:rPr>
          <w:color w:val="221F1F"/>
          <w:sz w:val="24"/>
          <w:szCs w:val="24"/>
          <w:lang w:val="es-ES"/>
        </w:rPr>
        <w:lastRenderedPageBreak/>
        <w:t>ANEXO 6 - Modelo de oferta técnica y detalle de muestras, en su caso</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7"/>
        </w:tabs>
        <w:kinsoku w:val="0"/>
        <w:overflowPunct w:val="0"/>
        <w:spacing w:before="100"/>
        <w:ind w:left="1633"/>
        <w:rPr>
          <w:lang w:val="es-ES"/>
        </w:rPr>
      </w:pPr>
      <w:r w:rsidRPr="00873537">
        <w:rPr>
          <w:color w:val="221F1F"/>
          <w:sz w:val="24"/>
          <w:szCs w:val="24"/>
          <w:lang w:val="es-ES"/>
        </w:rPr>
        <w:t>ANEXO 7 - Modelo de oferta económica</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7"/>
        </w:tabs>
        <w:kinsoku w:val="0"/>
        <w:overflowPunct w:val="0"/>
        <w:spacing w:before="101"/>
        <w:ind w:left="1633"/>
        <w:rPr>
          <w:lang w:val="es-ES"/>
        </w:rPr>
      </w:pPr>
      <w:r w:rsidRPr="00873537">
        <w:rPr>
          <w:color w:val="221F1F"/>
          <w:sz w:val="24"/>
          <w:szCs w:val="24"/>
          <w:lang w:val="es-ES"/>
        </w:rPr>
        <w:t>ANEXO 8 - Condiciones esenciales de ejecución</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7"/>
        </w:tabs>
        <w:kinsoku w:val="0"/>
        <w:overflowPunct w:val="0"/>
        <w:spacing w:before="100"/>
        <w:ind w:left="1633"/>
        <w:rPr>
          <w:lang w:val="es-ES"/>
        </w:rPr>
      </w:pPr>
      <w:r w:rsidRPr="00873537">
        <w:rPr>
          <w:color w:val="221F1F"/>
          <w:sz w:val="24"/>
          <w:szCs w:val="24"/>
          <w:lang w:val="es-ES"/>
        </w:rPr>
        <w:t>ANEXO 9 - Condiciones específicas (cesiones, accesorios, complementos, eres).</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7"/>
        </w:tabs>
        <w:kinsoku w:val="0"/>
        <w:overflowPunct w:val="0"/>
        <w:spacing w:before="98"/>
        <w:ind w:left="1633"/>
        <w:rPr>
          <w:lang w:val="es-ES"/>
        </w:rPr>
      </w:pPr>
      <w:r w:rsidRPr="00873537">
        <w:rPr>
          <w:color w:val="221F1F"/>
          <w:sz w:val="24"/>
          <w:szCs w:val="24"/>
          <w:lang w:val="es-ES"/>
        </w:rPr>
        <w:t xml:space="preserve">ANEXO 10 - </w:t>
      </w:r>
      <w:r w:rsidRPr="00873537">
        <w:rPr>
          <w:color w:val="221F1F"/>
          <w:sz w:val="24"/>
          <w:szCs w:val="24"/>
          <w:lang w:val="es-ES"/>
        </w:rPr>
        <w:t>Régimen de incumplimientos y penalidades.</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7"/>
        </w:tabs>
        <w:kinsoku w:val="0"/>
        <w:overflowPunct w:val="0"/>
        <w:spacing w:before="101"/>
        <w:ind w:left="1633"/>
        <w:rPr>
          <w:lang w:val="es-ES"/>
        </w:rPr>
      </w:pPr>
      <w:r w:rsidRPr="00873537">
        <w:rPr>
          <w:color w:val="221F1F"/>
          <w:sz w:val="24"/>
          <w:szCs w:val="24"/>
          <w:lang w:val="es-ES"/>
        </w:rPr>
        <w:t>ANEXO 11 - Condiciones específicas operador logístico</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7"/>
        </w:tabs>
        <w:kinsoku w:val="0"/>
        <w:overflowPunct w:val="0"/>
        <w:spacing w:before="101"/>
        <w:ind w:left="1633"/>
        <w:rPr>
          <w:lang w:val="es-ES"/>
        </w:rPr>
      </w:pPr>
      <w:r w:rsidRPr="00873537">
        <w:rPr>
          <w:color w:val="221F1F"/>
          <w:sz w:val="24"/>
          <w:szCs w:val="24"/>
          <w:lang w:val="es-ES"/>
        </w:rPr>
        <w:t>ANEXO 12 - Compromiso garantías en el tratamiento de datos.</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6"/>
        </w:tabs>
        <w:kinsoku w:val="0"/>
        <w:overflowPunct w:val="0"/>
        <w:spacing w:before="100"/>
        <w:ind w:left="1633" w:right="167" w:hanging="1"/>
        <w:rPr>
          <w:lang w:val="es-ES"/>
        </w:rPr>
      </w:pPr>
      <w:r w:rsidRPr="00873537">
        <w:rPr>
          <w:color w:val="221F1F"/>
          <w:sz w:val="24"/>
          <w:szCs w:val="24"/>
          <w:lang w:val="es-ES"/>
        </w:rPr>
        <w:t xml:space="preserve">ANEXO 13 - Identificación del órgano administrativo con competencia con materia de </w:t>
      </w:r>
      <w:r w:rsidRPr="00873537">
        <w:rPr>
          <w:color w:val="221F1F"/>
          <w:sz w:val="24"/>
          <w:szCs w:val="24"/>
          <w:lang w:val="es-ES"/>
        </w:rPr>
        <w:t>contabilidad pública que debe constar en la factura correspondiente</w:t>
      </w:r>
      <w:r w:rsidRPr="00873537">
        <w:rPr>
          <w:rFonts w:ascii="Times New Roman" w:hAnsi="Times New Roman" w:cs="Times New Roman"/>
          <w:color w:val="221F1F"/>
          <w:sz w:val="24"/>
          <w:szCs w:val="24"/>
          <w:lang w:val="es-ES"/>
        </w:rPr>
        <w:tab/>
      </w:r>
      <w:r w:rsidRPr="00873537">
        <w:rPr>
          <w:color w:val="221F1F"/>
          <w:spacing w:val="-2"/>
          <w:sz w:val="24"/>
          <w:szCs w:val="24"/>
          <w:lang w:val="es-ES"/>
        </w:rPr>
        <w:t>56</w:t>
      </w:r>
    </w:p>
    <w:p w:rsidR="00663BDC" w:rsidRPr="00873537" w:rsidRDefault="00A87FDB">
      <w:pPr>
        <w:pStyle w:val="Textoindependiente"/>
        <w:tabs>
          <w:tab w:val="left" w:leader="dot" w:pos="10206"/>
        </w:tabs>
        <w:kinsoku w:val="0"/>
        <w:overflowPunct w:val="0"/>
        <w:spacing w:before="98"/>
        <w:ind w:left="1633"/>
        <w:rPr>
          <w:lang w:val="es-ES"/>
        </w:rPr>
      </w:pPr>
      <w:r w:rsidRPr="00873537">
        <w:rPr>
          <w:color w:val="221F1F"/>
          <w:sz w:val="24"/>
          <w:szCs w:val="24"/>
          <w:lang w:val="es-ES"/>
        </w:rPr>
        <w:t>ANEXO 14 - Prohibiciones de contratar</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A87FDB">
      <w:pPr>
        <w:pStyle w:val="Textoindependiente"/>
        <w:tabs>
          <w:tab w:val="left" w:leader="dot" w:pos="10208"/>
        </w:tabs>
        <w:kinsoku w:val="0"/>
        <w:overflowPunct w:val="0"/>
        <w:spacing w:before="100"/>
        <w:ind w:left="1633"/>
        <w:rPr>
          <w:lang w:val="es-ES"/>
        </w:rPr>
      </w:pPr>
      <w:r w:rsidRPr="00873537">
        <w:rPr>
          <w:color w:val="221F1F"/>
          <w:sz w:val="24"/>
          <w:szCs w:val="24"/>
          <w:lang w:val="es-ES"/>
        </w:rPr>
        <w:t>ANEXO 15 - Información básica LOPDGDD</w:t>
      </w:r>
      <w:r w:rsidRPr="00873537">
        <w:rPr>
          <w:rFonts w:ascii="Times New Roman" w:hAnsi="Times New Roman" w:cs="Times New Roman"/>
          <w:color w:val="221F1F"/>
          <w:sz w:val="24"/>
          <w:szCs w:val="24"/>
          <w:lang w:val="es-ES"/>
        </w:rPr>
        <w:tab/>
      </w:r>
      <w:r w:rsidRPr="00873537">
        <w:rPr>
          <w:color w:val="221F1F"/>
          <w:sz w:val="24"/>
          <w:szCs w:val="24"/>
          <w:lang w:val="es-ES"/>
        </w:rPr>
        <w:t>56</w:t>
      </w:r>
    </w:p>
    <w:p w:rsidR="00663BDC" w:rsidRPr="00873537" w:rsidRDefault="00663BDC">
      <w:pPr>
        <w:pStyle w:val="Textoindependiente"/>
        <w:kinsoku w:val="0"/>
        <w:overflowPunct w:val="0"/>
        <w:rPr>
          <w:color w:val="221F1F"/>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rPr>
          <w:sz w:val="24"/>
          <w:szCs w:val="24"/>
          <w:lang w:val="es-ES"/>
        </w:rPr>
      </w:pPr>
    </w:p>
    <w:p w:rsidR="00663BDC" w:rsidRPr="00873537" w:rsidRDefault="00663BDC">
      <w:pPr>
        <w:pStyle w:val="Textoindependiente"/>
        <w:kinsoku w:val="0"/>
        <w:overflowPunct w:val="0"/>
        <w:spacing w:before="8"/>
        <w:rPr>
          <w:sz w:val="31"/>
          <w:szCs w:val="31"/>
          <w:lang w:val="es-ES"/>
        </w:rPr>
      </w:pPr>
    </w:p>
    <w:p w:rsidR="00663BDC" w:rsidRPr="00873537" w:rsidRDefault="00A87FDB">
      <w:pPr>
        <w:pStyle w:val="Textoindependiente"/>
        <w:tabs>
          <w:tab w:val="left" w:pos="868"/>
        </w:tabs>
        <w:kinsoku w:val="0"/>
        <w:overflowPunct w:val="0"/>
        <w:ind w:right="152"/>
        <w:jc w:val="right"/>
        <w:rPr>
          <w:lang w:val="es-ES"/>
        </w:rPr>
        <w:sectPr w:rsidR="00663BDC" w:rsidRPr="00873537">
          <w:headerReference w:type="default" r:id="rId11"/>
          <w:pgSz w:w="11906" w:h="16838"/>
          <w:pgMar w:top="1920" w:right="1200" w:bottom="280" w:left="80" w:header="714" w:footer="0" w:gutter="0"/>
          <w:cols w:space="708"/>
          <w:formProt w:val="0"/>
          <w:docGrid w:linePitch="360"/>
        </w:sectPr>
      </w:pPr>
      <w:r w:rsidRPr="00873537">
        <w:rPr>
          <w:color w:val="221F1F"/>
          <w:sz w:val="24"/>
          <w:szCs w:val="24"/>
          <w:lang w:val="es-ES"/>
        </w:rPr>
        <w:t>Página</w:t>
      </w:r>
      <w:r w:rsidRPr="00873537">
        <w:rPr>
          <w:rFonts w:ascii="Times New Roman" w:hAnsi="Times New Roman" w:cs="Times New Roman"/>
          <w:color w:val="221F1F"/>
          <w:sz w:val="24"/>
          <w:szCs w:val="24"/>
          <w:lang w:val="es-ES"/>
        </w:rPr>
        <w:tab/>
      </w:r>
      <w:r w:rsidRPr="00873537">
        <w:rPr>
          <w:color w:val="221F1F"/>
          <w:sz w:val="24"/>
          <w:szCs w:val="24"/>
          <w:lang w:val="es-ES"/>
        </w:rPr>
        <w:t>de 6</w:t>
      </w:r>
    </w:p>
    <w:p w:rsidR="00663BDC" w:rsidRPr="00873537" w:rsidRDefault="00663BDC">
      <w:pPr>
        <w:pStyle w:val="Textoindependiente"/>
        <w:kinsoku w:val="0"/>
        <w:overflowPunct w:val="0"/>
        <w:rPr>
          <w:b/>
          <w:bCs/>
          <w:color w:val="221F1F"/>
          <w:sz w:val="20"/>
          <w:szCs w:val="20"/>
          <w:lang w:val="es-ES"/>
        </w:rPr>
      </w:pPr>
    </w:p>
    <w:p w:rsidR="00663BDC" w:rsidRPr="00873537" w:rsidRDefault="00663BDC">
      <w:pPr>
        <w:pStyle w:val="Textoindependiente"/>
        <w:kinsoku w:val="0"/>
        <w:overflowPunct w:val="0"/>
        <w:spacing w:before="2"/>
        <w:rPr>
          <w:b/>
          <w:bCs/>
          <w:sz w:val="27"/>
          <w:szCs w:val="27"/>
          <w:lang w:val="es-ES"/>
        </w:rPr>
      </w:pPr>
    </w:p>
    <w:p w:rsidR="00663BDC" w:rsidRPr="00873537" w:rsidRDefault="00A87FDB">
      <w:pPr>
        <w:pStyle w:val="Ttulo1"/>
        <w:numPr>
          <w:ilvl w:val="0"/>
          <w:numId w:val="6"/>
        </w:numPr>
        <w:tabs>
          <w:tab w:val="clear" w:pos="720"/>
          <w:tab w:val="left" w:pos="1562"/>
        </w:tabs>
        <w:kinsoku w:val="0"/>
        <w:overflowPunct w:val="0"/>
        <w:spacing w:before="52"/>
        <w:ind w:hanging="169"/>
        <w:rPr>
          <w:lang w:val="es-ES"/>
        </w:rPr>
      </w:pPr>
      <w:r w:rsidRPr="00873537">
        <w:rPr>
          <w:color w:val="221F1F"/>
          <w:w w:val="95"/>
          <w:lang w:val="es-ES"/>
        </w:rPr>
        <w:t>DISPOSICIONES GENERALES</w:t>
      </w:r>
    </w:p>
    <w:p w:rsidR="00663BDC" w:rsidRPr="00873537" w:rsidRDefault="00663BDC">
      <w:pPr>
        <w:pStyle w:val="Textoindependiente"/>
        <w:kinsoku w:val="0"/>
        <w:overflowPunct w:val="0"/>
        <w:spacing w:before="11"/>
        <w:rPr>
          <w:b/>
          <w:bCs/>
          <w:color w:val="221F1F"/>
          <w:w w:val="95"/>
          <w:sz w:val="22"/>
          <w:szCs w:val="22"/>
          <w:lang w:val="es-ES"/>
        </w:rPr>
      </w:pPr>
    </w:p>
    <w:p w:rsidR="00D0245C" w:rsidRPr="00D0245C" w:rsidRDefault="00D0245C">
      <w:pPr>
        <w:pStyle w:val="Prrafodelista"/>
        <w:numPr>
          <w:ilvl w:val="0"/>
          <w:numId w:val="7"/>
        </w:numPr>
        <w:tabs>
          <w:tab w:val="clear" w:pos="720"/>
          <w:tab w:val="left" w:pos="1753"/>
        </w:tabs>
        <w:kinsoku w:val="0"/>
        <w:overflowPunct w:val="0"/>
        <w:spacing w:line="468" w:lineRule="auto"/>
        <w:ind w:right="6328" w:firstLine="0"/>
        <w:rPr>
          <w:lang w:val="es-ES"/>
        </w:rPr>
      </w:pPr>
      <w:r>
        <w:rPr>
          <w:b/>
          <w:bCs/>
          <w:color w:val="221F1F"/>
          <w:spacing w:val="-1"/>
          <w:lang w:val="es-ES"/>
        </w:rPr>
        <w:t>Elementos del c</w:t>
      </w:r>
      <w:r w:rsidR="00A87FDB" w:rsidRPr="00873537">
        <w:rPr>
          <w:b/>
          <w:bCs/>
          <w:color w:val="221F1F"/>
          <w:spacing w:val="-1"/>
          <w:lang w:val="es-ES"/>
        </w:rPr>
        <w:t>ontrato</w:t>
      </w:r>
    </w:p>
    <w:p w:rsidR="00663BDC" w:rsidRPr="00D0245C" w:rsidRDefault="00A87FDB" w:rsidP="00D0245C">
      <w:pPr>
        <w:tabs>
          <w:tab w:val="left" w:pos="1753"/>
        </w:tabs>
        <w:kinsoku w:val="0"/>
        <w:overflowPunct w:val="0"/>
        <w:spacing w:line="468" w:lineRule="auto"/>
        <w:ind w:left="1393" w:right="6328"/>
        <w:rPr>
          <w:lang w:val="es-ES"/>
        </w:rPr>
      </w:pPr>
      <w:r w:rsidRPr="00D0245C">
        <w:rPr>
          <w:b/>
          <w:bCs/>
          <w:color w:val="221F1F"/>
          <w:lang w:val="es-ES"/>
        </w:rPr>
        <w:t>1.1</w:t>
      </w:r>
      <w:proofErr w:type="gramStart"/>
      <w:r w:rsidRPr="00D0245C">
        <w:rPr>
          <w:b/>
          <w:bCs/>
          <w:color w:val="221F1F"/>
          <w:lang w:val="es-ES"/>
        </w:rPr>
        <w:t>.Régimen</w:t>
      </w:r>
      <w:proofErr w:type="gramEnd"/>
      <w:r w:rsidRPr="00D0245C">
        <w:rPr>
          <w:b/>
          <w:bCs/>
          <w:color w:val="221F1F"/>
          <w:lang w:val="es-ES"/>
        </w:rPr>
        <w:t xml:space="preserve"> jurídico del </w:t>
      </w:r>
      <w:r w:rsidR="00D0245C">
        <w:rPr>
          <w:b/>
          <w:bCs/>
          <w:color w:val="221F1F"/>
          <w:lang w:val="es-ES"/>
        </w:rPr>
        <w:t>c</w:t>
      </w:r>
      <w:r w:rsidRPr="00D0245C">
        <w:rPr>
          <w:b/>
          <w:bCs/>
          <w:color w:val="221F1F"/>
          <w:lang w:val="es-ES"/>
        </w:rPr>
        <w:t>ontrato</w:t>
      </w:r>
    </w:p>
    <w:p w:rsidR="00663BDC" w:rsidRPr="00873537" w:rsidRDefault="00A87FDB">
      <w:pPr>
        <w:pStyle w:val="Textoindependiente"/>
        <w:kinsoku w:val="0"/>
        <w:overflowPunct w:val="0"/>
        <w:ind w:left="1393" w:right="155"/>
        <w:jc w:val="both"/>
        <w:rPr>
          <w:lang w:val="es-ES"/>
        </w:rPr>
      </w:pPr>
      <w:r w:rsidRPr="00873537">
        <w:rPr>
          <w:color w:val="221F1F"/>
          <w:lang w:val="es-ES"/>
        </w:rPr>
        <w:t xml:space="preserve">La naturaleza jurídica del contrato es la propia del contrato administrativo de suministros </w:t>
      </w:r>
      <w:r w:rsidRPr="00873537">
        <w:rPr>
          <w:color w:val="221F1F"/>
          <w:lang w:val="es-ES"/>
        </w:rPr>
        <w:t>establecido en el artículo 16.3.a) de la Ley 9/2017, de 8 de noviembre, de Contratos del Sector Público (LCSP).</w:t>
      </w:r>
    </w:p>
    <w:p w:rsidR="00663BDC" w:rsidRPr="00873537" w:rsidRDefault="00663BDC">
      <w:pPr>
        <w:pStyle w:val="Textoindependiente"/>
        <w:kinsoku w:val="0"/>
        <w:overflowPunct w:val="0"/>
        <w:spacing w:before="8"/>
        <w:rPr>
          <w:color w:val="221F1F"/>
          <w:sz w:val="22"/>
          <w:szCs w:val="22"/>
          <w:lang w:val="es-ES"/>
        </w:rPr>
      </w:pPr>
    </w:p>
    <w:p w:rsidR="00663BDC" w:rsidRPr="00873537" w:rsidRDefault="00A87FDB">
      <w:pPr>
        <w:pStyle w:val="Textoindependiente"/>
        <w:kinsoku w:val="0"/>
        <w:overflowPunct w:val="0"/>
        <w:ind w:left="1393" w:right="156" w:hanging="1"/>
        <w:jc w:val="both"/>
        <w:rPr>
          <w:lang w:val="es-ES"/>
        </w:rPr>
      </w:pPr>
      <w:r w:rsidRPr="00873537">
        <w:rPr>
          <w:color w:val="221F1F"/>
          <w:lang w:val="es-ES"/>
        </w:rPr>
        <w:t xml:space="preserve">El contrato tiene carácter administrativo, de acuerdo con el artículo 25 LCSP, y se rige por este pliego de cláusulas administrativas y por el </w:t>
      </w:r>
      <w:r w:rsidRPr="00873537">
        <w:rPr>
          <w:color w:val="221F1F"/>
          <w:lang w:val="es-ES"/>
        </w:rPr>
        <w:t>pliego de prescripciones técnicas, cuyas cláusulas se consideran parte integrante del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Además, se rige por la normativa en materia de contratación pública contenida, principalmente, en las siguientes disposiciones.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Prrafodelista"/>
        <w:numPr>
          <w:ilvl w:val="0"/>
          <w:numId w:val="8"/>
        </w:numPr>
        <w:tabs>
          <w:tab w:val="left" w:pos="1753"/>
        </w:tabs>
        <w:kinsoku w:val="0"/>
        <w:overflowPunct w:val="0"/>
        <w:spacing w:before="1"/>
        <w:ind w:right="159"/>
        <w:jc w:val="both"/>
        <w:rPr>
          <w:lang w:val="es-ES"/>
        </w:rPr>
      </w:pPr>
      <w:r w:rsidRPr="00873537">
        <w:rPr>
          <w:color w:val="221F1F"/>
          <w:sz w:val="23"/>
          <w:szCs w:val="23"/>
          <w:lang w:val="es-ES"/>
        </w:rPr>
        <w:t>Ley 9/2017, de 8 de noviembre,</w:t>
      </w:r>
      <w:r w:rsidRPr="00873537">
        <w:rPr>
          <w:color w:val="221F1F"/>
          <w:sz w:val="23"/>
          <w:szCs w:val="23"/>
          <w:lang w:val="es-ES"/>
        </w:rPr>
        <w:t xml:space="preserve"> de Contratos del Sector Público (en adelante LCSP), por la que se transponen al ordenamiento jurídico español las Directivas del Parlamento Europeo y del Consejo 2014/23/UE y 2014/ 24/UE, de 26 de febrero de 2014, modificada por la Ley 14/2019 de 31 de oc</w:t>
      </w:r>
      <w:r w:rsidRPr="00873537">
        <w:rPr>
          <w:color w:val="221F1F"/>
          <w:sz w:val="23"/>
          <w:szCs w:val="23"/>
          <w:lang w:val="es-ES"/>
        </w:rPr>
        <w:t>tubre, por el que se adoptan medidas urgentes por razones de seguridad pública en materia de administración digital, contratación del sector público y telecomunicaciones.</w:t>
      </w:r>
    </w:p>
    <w:p w:rsidR="00663BDC" w:rsidRPr="00873537" w:rsidRDefault="00A87FDB">
      <w:pPr>
        <w:pStyle w:val="Prrafodelista"/>
        <w:numPr>
          <w:ilvl w:val="0"/>
          <w:numId w:val="8"/>
        </w:numPr>
        <w:tabs>
          <w:tab w:val="left" w:pos="1753"/>
        </w:tabs>
        <w:kinsoku w:val="0"/>
        <w:overflowPunct w:val="0"/>
        <w:spacing w:line="280" w:lineRule="exact"/>
        <w:jc w:val="both"/>
        <w:rPr>
          <w:lang w:val="es-ES"/>
        </w:rPr>
      </w:pPr>
      <w:r w:rsidRPr="00873537">
        <w:rPr>
          <w:color w:val="221F1F"/>
          <w:sz w:val="23"/>
          <w:szCs w:val="23"/>
          <w:lang w:val="es-ES"/>
        </w:rPr>
        <w:t>Decreto Ley 3/2016, de 31 de mayo, de medidas urgentes en materia de contratación púb</w:t>
      </w:r>
      <w:r w:rsidRPr="00873537">
        <w:rPr>
          <w:color w:val="221F1F"/>
          <w:sz w:val="23"/>
          <w:szCs w:val="23"/>
          <w:lang w:val="es-ES"/>
        </w:rPr>
        <w:t>lica.</w:t>
      </w:r>
    </w:p>
    <w:p w:rsidR="00663BDC" w:rsidRPr="00873537" w:rsidRDefault="00A87FDB">
      <w:pPr>
        <w:pStyle w:val="Prrafodelista"/>
        <w:numPr>
          <w:ilvl w:val="0"/>
          <w:numId w:val="8"/>
        </w:numPr>
        <w:tabs>
          <w:tab w:val="left" w:pos="1753"/>
        </w:tabs>
        <w:kinsoku w:val="0"/>
        <w:overflowPunct w:val="0"/>
        <w:jc w:val="both"/>
        <w:rPr>
          <w:lang w:val="es-ES"/>
        </w:rPr>
      </w:pPr>
      <w:r w:rsidRPr="00873537">
        <w:rPr>
          <w:color w:val="221F1F"/>
          <w:sz w:val="23"/>
          <w:szCs w:val="23"/>
          <w:lang w:val="es-ES"/>
        </w:rPr>
        <w:t>Real decreto 817/2009, de 8 de mayo, por el que se desarrolla parcialmente la Ley 30/2007, de</w:t>
      </w:r>
    </w:p>
    <w:p w:rsidR="00663BDC" w:rsidRPr="00873537" w:rsidRDefault="00A87FDB">
      <w:pPr>
        <w:pStyle w:val="Textoindependiente"/>
        <w:kinsoku w:val="0"/>
        <w:overflowPunct w:val="0"/>
        <w:ind w:left="1752"/>
        <w:jc w:val="both"/>
        <w:rPr>
          <w:lang w:val="es-ES"/>
        </w:rPr>
      </w:pPr>
      <w:r w:rsidRPr="00873537">
        <w:rPr>
          <w:color w:val="221F1F"/>
          <w:lang w:val="es-ES"/>
        </w:rPr>
        <w:t>30 de octubre, de contratos del sector público (en adelante, RD 817/2009).</w:t>
      </w:r>
    </w:p>
    <w:p w:rsidR="00663BDC" w:rsidRPr="00873537" w:rsidRDefault="00A87FDB">
      <w:pPr>
        <w:pStyle w:val="Prrafodelista"/>
        <w:numPr>
          <w:ilvl w:val="0"/>
          <w:numId w:val="8"/>
        </w:numPr>
        <w:tabs>
          <w:tab w:val="left" w:pos="1753"/>
        </w:tabs>
        <w:kinsoku w:val="0"/>
        <w:overflowPunct w:val="0"/>
        <w:ind w:right="163"/>
        <w:jc w:val="both"/>
        <w:rPr>
          <w:lang w:val="es-ES"/>
        </w:rPr>
      </w:pPr>
      <w:r w:rsidRPr="00873537">
        <w:rPr>
          <w:color w:val="221F1F"/>
          <w:sz w:val="23"/>
          <w:szCs w:val="23"/>
          <w:lang w:val="es-ES"/>
        </w:rPr>
        <w:t xml:space="preserve">Reglamento general de la Ley de contratos de las administraciones públicas </w:t>
      </w:r>
      <w:r w:rsidRPr="00873537">
        <w:rPr>
          <w:color w:val="221F1F"/>
          <w:sz w:val="23"/>
          <w:szCs w:val="23"/>
          <w:lang w:val="es-ES"/>
        </w:rPr>
        <w:t>aprobado por Real Decreto 1098/2001, de 12 de octubre, en todo lo no modificado ni derogado por las disposiciones mencionadas anteriormente (en adelante, RGLCAP).</w:t>
      </w:r>
    </w:p>
    <w:p w:rsidR="00663BDC" w:rsidRPr="00873537" w:rsidRDefault="00A87FDB">
      <w:pPr>
        <w:pStyle w:val="Prrafodelista"/>
        <w:numPr>
          <w:ilvl w:val="0"/>
          <w:numId w:val="8"/>
        </w:numPr>
        <w:tabs>
          <w:tab w:val="left" w:pos="1753"/>
        </w:tabs>
        <w:kinsoku w:val="0"/>
        <w:overflowPunct w:val="0"/>
        <w:ind w:right="165"/>
        <w:jc w:val="both"/>
        <w:rPr>
          <w:lang w:val="es-ES"/>
        </w:rPr>
      </w:pPr>
      <w:r w:rsidRPr="00873537">
        <w:rPr>
          <w:color w:val="221F1F"/>
          <w:sz w:val="23"/>
          <w:szCs w:val="23"/>
          <w:lang w:val="es-ES"/>
        </w:rPr>
        <w:t>Ley orgánica 3/2018, de 5 de diciembre, de protección de datos personales y garantía de los d</w:t>
      </w:r>
      <w:r w:rsidRPr="00873537">
        <w:rPr>
          <w:color w:val="221F1F"/>
          <w:sz w:val="23"/>
          <w:szCs w:val="23"/>
          <w:lang w:val="es-ES"/>
        </w:rPr>
        <w:t>erechos digitales.</w:t>
      </w:r>
    </w:p>
    <w:p w:rsidR="00663BDC" w:rsidRPr="00873537" w:rsidRDefault="00A87FDB">
      <w:pPr>
        <w:pStyle w:val="Prrafodelista"/>
        <w:numPr>
          <w:ilvl w:val="0"/>
          <w:numId w:val="8"/>
        </w:numPr>
        <w:tabs>
          <w:tab w:val="left" w:pos="1753"/>
        </w:tabs>
        <w:kinsoku w:val="0"/>
        <w:overflowPunct w:val="0"/>
        <w:ind w:right="162"/>
        <w:jc w:val="both"/>
        <w:rPr>
          <w:lang w:val="es-ES"/>
        </w:rPr>
      </w:pPr>
      <w:r w:rsidRPr="00873537">
        <w:rPr>
          <w:color w:val="221F1F"/>
          <w:sz w:val="23"/>
          <w:szCs w:val="23"/>
          <w:lang w:val="es-ES"/>
        </w:rPr>
        <w:t>Reglamento (UE) 2016/679 del Parlamento Europeo y del Consejo, de 27 de abril de 2016, relativo a la protección de las personas físicas en cuanto al tratamiento de datos personales ya la libre circulación de estos datos y por el que se d</w:t>
      </w:r>
      <w:r w:rsidRPr="00873537">
        <w:rPr>
          <w:color w:val="221F1F"/>
          <w:sz w:val="23"/>
          <w:szCs w:val="23"/>
          <w:lang w:val="es-ES"/>
        </w:rPr>
        <w:t>eroga la Directiva 95/46/CE.</w:t>
      </w:r>
    </w:p>
    <w:p w:rsidR="00663BDC" w:rsidRPr="00873537" w:rsidRDefault="00A87FDB">
      <w:pPr>
        <w:pStyle w:val="Prrafodelista"/>
        <w:numPr>
          <w:ilvl w:val="0"/>
          <w:numId w:val="8"/>
        </w:numPr>
        <w:tabs>
          <w:tab w:val="left" w:pos="1754"/>
        </w:tabs>
        <w:kinsoku w:val="0"/>
        <w:overflowPunct w:val="0"/>
        <w:spacing w:line="280" w:lineRule="exact"/>
        <w:ind w:left="1753" w:hanging="361"/>
        <w:jc w:val="both"/>
        <w:rPr>
          <w:lang w:val="es-ES"/>
        </w:rPr>
      </w:pPr>
      <w:r w:rsidRPr="00873537">
        <w:rPr>
          <w:color w:val="221F1F"/>
          <w:sz w:val="23"/>
          <w:szCs w:val="23"/>
          <w:lang w:val="es-ES"/>
        </w:rPr>
        <w:t>Orden PDA/21/2019, de 14 de febrero, por la que se determina el sistema de notificaciones</w:t>
      </w:r>
    </w:p>
    <w:p w:rsidR="00663BDC" w:rsidRPr="00873537" w:rsidRDefault="00A87FDB">
      <w:pPr>
        <w:pStyle w:val="Textoindependiente"/>
        <w:kinsoku w:val="0"/>
        <w:overflowPunct w:val="0"/>
        <w:ind w:left="1752"/>
        <w:jc w:val="both"/>
        <w:rPr>
          <w:lang w:val="es-ES"/>
        </w:rPr>
      </w:pPr>
      <w:r w:rsidRPr="00873537">
        <w:rPr>
          <w:color w:val="221F1F"/>
          <w:lang w:val="es-ES"/>
        </w:rPr>
        <w:t>electrónicas de la Administración de la Generalidad de Cataluña y de su sector público.</w:t>
      </w:r>
    </w:p>
    <w:p w:rsidR="00663BDC" w:rsidRPr="00873537" w:rsidRDefault="00A87FDB">
      <w:pPr>
        <w:pStyle w:val="Prrafodelista"/>
        <w:numPr>
          <w:ilvl w:val="0"/>
          <w:numId w:val="8"/>
        </w:numPr>
        <w:tabs>
          <w:tab w:val="left" w:pos="1753"/>
        </w:tabs>
        <w:kinsoku w:val="0"/>
        <w:overflowPunct w:val="0"/>
        <w:jc w:val="both"/>
        <w:rPr>
          <w:lang w:val="es-ES"/>
        </w:rPr>
      </w:pPr>
      <w:r w:rsidRPr="00873537">
        <w:rPr>
          <w:color w:val="221F1F"/>
          <w:sz w:val="23"/>
          <w:szCs w:val="23"/>
          <w:lang w:val="es-ES"/>
        </w:rPr>
        <w:t>Real decreto 203/2021, de 30 de marzo, por el que</w:t>
      </w:r>
      <w:r w:rsidRPr="00873537">
        <w:rPr>
          <w:color w:val="221F1F"/>
          <w:sz w:val="23"/>
          <w:szCs w:val="23"/>
          <w:lang w:val="es-ES"/>
        </w:rPr>
        <w:t xml:space="preserve"> se aprueba el Reglamento de actuación y</w:t>
      </w:r>
    </w:p>
    <w:p w:rsidR="00663BDC" w:rsidRPr="00873537" w:rsidRDefault="00A87FDB">
      <w:pPr>
        <w:pStyle w:val="Textoindependiente"/>
        <w:kinsoku w:val="0"/>
        <w:overflowPunct w:val="0"/>
        <w:ind w:left="1752"/>
        <w:jc w:val="both"/>
        <w:rPr>
          <w:lang w:val="es-ES"/>
        </w:rPr>
      </w:pPr>
      <w:r w:rsidRPr="00873537">
        <w:rPr>
          <w:color w:val="221F1F"/>
          <w:lang w:val="es-ES"/>
        </w:rPr>
        <w:t>funcionamiento del sector público por medios electrónicos.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Adicionalmente, también se rige por las normas aplicables a los contratos del sector público en</w:t>
      </w:r>
    </w:p>
    <w:p w:rsidR="00663BDC" w:rsidRPr="00873537" w:rsidRDefault="00A87FDB">
      <w:pPr>
        <w:pStyle w:val="Textoindependiente"/>
        <w:kinsoku w:val="0"/>
        <w:overflowPunct w:val="0"/>
        <w:ind w:left="1393"/>
        <w:jc w:val="both"/>
        <w:rPr>
          <w:lang w:val="es-ES"/>
        </w:rPr>
      </w:pPr>
      <w:r w:rsidRPr="00873537">
        <w:rPr>
          <w:color w:val="221F1F"/>
          <w:lang w:val="es-ES"/>
        </w:rPr>
        <w:t>el ámbito de Cataluña y por su normativa sectorial que resu</w:t>
      </w:r>
      <w:r w:rsidRPr="00873537">
        <w:rPr>
          <w:color w:val="221F1F"/>
          <w:lang w:val="es-ES"/>
        </w:rPr>
        <w:t>lte de aplicación.</w:t>
      </w:r>
    </w:p>
    <w:p w:rsidR="00663BDC" w:rsidRPr="00873537" w:rsidRDefault="00663BDC">
      <w:pPr>
        <w:pStyle w:val="Textoindependiente"/>
        <w:kinsoku w:val="0"/>
        <w:overflowPunct w:val="0"/>
        <w:rPr>
          <w:color w:val="221F1F"/>
          <w:lang w:val="es-ES"/>
        </w:rPr>
      </w:pPr>
    </w:p>
    <w:p w:rsidR="00663BDC" w:rsidRPr="00873537" w:rsidRDefault="00A87FDB" w:rsidP="00D0245C">
      <w:pPr>
        <w:pStyle w:val="Textoindependiente"/>
        <w:kinsoku w:val="0"/>
        <w:overflowPunct w:val="0"/>
        <w:ind w:left="1393" w:right="160"/>
        <w:jc w:val="both"/>
        <w:rPr>
          <w:sz w:val="20"/>
          <w:szCs w:val="20"/>
          <w:lang w:val="es-ES"/>
        </w:rPr>
      </w:pPr>
      <w:r w:rsidRPr="00873537">
        <w:rPr>
          <w:color w:val="221F1F"/>
          <w:lang w:val="es-ES"/>
        </w:rPr>
        <w:t>Supletoriamente se aplicarán las restantes normas de derecho administrativo y, en su defecto, las normas de derecho privado.</w:t>
      </w:r>
    </w:p>
    <w:p w:rsidR="00663BDC" w:rsidRPr="00873537" w:rsidRDefault="00663BDC">
      <w:pPr>
        <w:pStyle w:val="Textoindependiente"/>
        <w:kinsoku w:val="0"/>
        <w:overflowPunct w:val="0"/>
        <w:spacing w:before="5"/>
        <w:rPr>
          <w:sz w:val="29"/>
          <w:szCs w:val="29"/>
          <w:lang w:val="es-ES"/>
        </w:rPr>
      </w:pPr>
    </w:p>
    <w:p w:rsidR="00663BDC" w:rsidRPr="00873537" w:rsidRDefault="00A87FDB">
      <w:pPr>
        <w:pStyle w:val="Textoindependiente"/>
        <w:kinsoku w:val="0"/>
        <w:overflowPunct w:val="0"/>
        <w:spacing w:before="52"/>
        <w:ind w:right="152"/>
        <w:jc w:val="right"/>
        <w:rPr>
          <w:lang w:val="es-ES"/>
        </w:rPr>
        <w:sectPr w:rsidR="00663BDC" w:rsidRPr="00873537">
          <w:headerReference w:type="default" r:id="rId12"/>
          <w:pgSz w:w="11906" w:h="16838"/>
          <w:pgMar w:top="1920" w:right="1200" w:bottom="280" w:left="80" w:header="714" w:footer="0" w:gutter="0"/>
          <w:cols w:space="708"/>
          <w:formProt w:val="0"/>
          <w:docGrid w:linePitch="360"/>
        </w:sectPr>
      </w:pPr>
      <w:r w:rsidRPr="00873537">
        <w:rPr>
          <w:color w:val="221F1F"/>
          <w:sz w:val="24"/>
          <w:szCs w:val="24"/>
          <w:lang w:val="es-ES"/>
        </w:rPr>
        <w:t>Página 5 de 6</w:t>
      </w:r>
    </w:p>
    <w:p w:rsidR="00663BDC" w:rsidRPr="00873537" w:rsidRDefault="00663BDC">
      <w:pPr>
        <w:pStyle w:val="Textoindependiente"/>
        <w:kinsoku w:val="0"/>
        <w:overflowPunct w:val="0"/>
        <w:rPr>
          <w:b/>
          <w:bCs/>
          <w:color w:val="221F1F"/>
          <w:sz w:val="20"/>
          <w:szCs w:val="20"/>
          <w:lang w:val="es-ES"/>
        </w:rPr>
      </w:pPr>
    </w:p>
    <w:p w:rsidR="00663BDC" w:rsidRPr="00873537" w:rsidRDefault="00663BDC">
      <w:pPr>
        <w:pStyle w:val="Textoindependiente"/>
        <w:kinsoku w:val="0"/>
        <w:overflowPunct w:val="0"/>
        <w:spacing w:before="10"/>
        <w:rPr>
          <w:b/>
          <w:bCs/>
          <w:sz w:val="26"/>
          <w:szCs w:val="26"/>
          <w:lang w:val="es-ES"/>
        </w:rPr>
      </w:pPr>
    </w:p>
    <w:p w:rsidR="00663BDC" w:rsidRPr="00873537" w:rsidRDefault="00A87FDB">
      <w:pPr>
        <w:pStyle w:val="Textoindependiente"/>
        <w:kinsoku w:val="0"/>
        <w:overflowPunct w:val="0"/>
        <w:spacing w:before="53"/>
        <w:ind w:left="1393" w:right="153"/>
        <w:jc w:val="both"/>
        <w:rPr>
          <w:lang w:val="es-ES"/>
        </w:rPr>
      </w:pPr>
      <w:r w:rsidRPr="00873537">
        <w:rPr>
          <w:color w:val="221F1F"/>
          <w:lang w:val="es-ES"/>
        </w:rPr>
        <w:t>El desconocimiento de las cláusulas del contrato en cualquiera de sus términos, de los demás documentos contractuales que forman parte del mismo y también de las instrucciones u otras normas que resulten de a</w:t>
      </w:r>
      <w:r w:rsidRPr="00873537">
        <w:rPr>
          <w:color w:val="221F1F"/>
          <w:lang w:val="es-ES"/>
        </w:rPr>
        <w:t>plicación en la ejecución de lo pactado, no exime a la empresa adjudicataria de la obligación de cumplirlas.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kinsoku w:val="0"/>
        <w:overflowPunct w:val="0"/>
        <w:ind w:left="1393" w:firstLine="0"/>
        <w:jc w:val="both"/>
        <w:rPr>
          <w:lang w:val="es-ES"/>
        </w:rPr>
      </w:pPr>
      <w:r w:rsidRPr="00873537">
        <w:rPr>
          <w:color w:val="221F1F"/>
          <w:w w:val="95"/>
          <w:lang w:val="es-ES"/>
        </w:rPr>
        <w:t>1.2.Órgano de contratación</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rsidP="00873537">
      <w:pPr>
        <w:pStyle w:val="Textoindependiente"/>
        <w:kinsoku w:val="0"/>
        <w:overflowPunct w:val="0"/>
        <w:spacing w:before="1"/>
        <w:ind w:left="1393"/>
        <w:jc w:val="both"/>
        <w:rPr>
          <w:lang w:val="es-ES"/>
        </w:rPr>
      </w:pPr>
      <w:r w:rsidRPr="00873537">
        <w:rPr>
          <w:color w:val="221F1F"/>
          <w:lang w:val="es-ES"/>
        </w:rPr>
        <w:t>El órgano de contratación es el/la Director/a Gerente del ICS, en virtud de las facultades conferidas por</w:t>
      </w:r>
      <w:r w:rsidR="00873537">
        <w:rPr>
          <w:color w:val="221F1F"/>
          <w:lang w:val="es-ES"/>
        </w:rPr>
        <w:t xml:space="preserve"> </w:t>
      </w:r>
      <w:r w:rsidRPr="00873537">
        <w:rPr>
          <w:color w:val="221F1F"/>
          <w:lang w:val="es-ES"/>
        </w:rPr>
        <w:t xml:space="preserve">el artículo </w:t>
      </w:r>
      <w:r w:rsidRPr="00873537">
        <w:rPr>
          <w:color w:val="221F1F"/>
          <w:lang w:val="es-ES"/>
        </w:rPr>
        <w:t>16.2 de la Ley 8/2007, de 30 de julio, del Institut Català de la Salut.</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 xml:space="preserve">Sin embargo, también pueden actuar como órganos de contratación los Gerentes Territoriales de las áreas del Alt Pirineu, Lleida, Las Tierras del Ebro, El Camp de Tarragona, </w:t>
      </w:r>
      <w:r w:rsidRPr="00873537">
        <w:rPr>
          <w:color w:val="221F1F"/>
          <w:lang w:val="es-ES"/>
        </w:rPr>
        <w:t xml:space="preserve">Metropolitana Norte, Cataluña Central, Girona y Metropolitana Sur; y los Gerentes del Hospital Universitario del Vall d'Hebron y la Gerencia Territorial de Barcelona ciudad, de acuerdo con la Resolución SLT/866/2010, de 18 de marzo, dictada por el Gerente </w:t>
      </w:r>
      <w:r w:rsidRPr="00873537">
        <w:rPr>
          <w:color w:val="221F1F"/>
          <w:lang w:val="es-ES"/>
        </w:rPr>
        <w:t>del ICS, de delegación de competencias en materia de contratación del sector público y ejecución presupuestaria (DOGC núm. 5598 de 30 de marzo de 2010).</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jc w:val="both"/>
        <w:rPr>
          <w:lang w:val="es-ES"/>
        </w:rPr>
      </w:pPr>
      <w:r w:rsidRPr="00873537">
        <w:rPr>
          <w:noProof/>
          <w:lang w:val="es-ES" w:eastAsia="ca-ES"/>
        </w:rPr>
        <mc:AlternateContent>
          <mc:Choice Requires="wpg">
            <w:drawing>
              <wp:anchor distT="0" distB="0" distL="114935" distR="114935" simplePos="0" relativeHeight="246" behindDoc="1" locked="0" layoutInCell="0" allowOverlap="1" wp14:anchorId="2AA53F48" wp14:editId="207977A3">
                <wp:simplePos x="0" y="0"/>
                <wp:positionH relativeFrom="page">
                  <wp:posOffset>5046980</wp:posOffset>
                </wp:positionH>
                <wp:positionV relativeFrom="paragraph">
                  <wp:posOffset>69850</wp:posOffset>
                </wp:positionV>
                <wp:extent cx="57150" cy="95885"/>
                <wp:effectExtent l="0" t="0" r="0" b="0"/>
                <wp:wrapNone/>
                <wp:docPr id="56"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100009988" name="100009988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8"/>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09989" name="100009989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97.4pt;margin-top:5.5pt;width:4.45pt;height:7.5pt" coordorigin="7948,110" coordsize="89,150">
                <v:shape id="shape_0" stroked="t" style="position:absolute;left:7948;top:110;width:88;height:149;mso-wrap-style:none;v-text-anchor:middle;mso-position-horizontal-relative:page">
                  <v:fill o:detectmouseclick="t" on="false"/>
                  <v:stroke color="#221f1f" weight="4320" joinstyle="round" endcap="flat"/>
                  <w10:wrap type="none"/>
                </v:shape>
                <v:shape id="shape_0" stroked="t" style="position:absolute;left:7948;top:110;width:88;height:149;mso-wrap-style:none;v-text-anchor:middle;mso-position-horizontal-relative:page">
                  <v:fill o:detectmouseclick="t" on="false"/>
                  <v:stroke color="#221f1f" weight="4320" joinstyle="round" endcap="flat"/>
                </v:shape>
              </v:group>
            </w:pict>
          </mc:Fallback>
        </mc:AlternateContent>
      </w:r>
      <w:r w:rsidRPr="00873537">
        <w:rPr>
          <w:color w:val="221F1F"/>
          <w:w w:val="95"/>
          <w:lang w:val="es-ES"/>
        </w:rPr>
        <w:t xml:space="preserve">Los datos de contacto, dirección postal y de correo electrónico constan en el cuadro de </w:t>
      </w:r>
      <w:r w:rsidRPr="00873537">
        <w:rPr>
          <w:color w:val="221F1F"/>
          <w:w w:val="95"/>
          <w:lang w:val="es-ES"/>
        </w:rPr>
        <w:t>características.</w:t>
      </w:r>
    </w:p>
    <w:p w:rsidR="00663BDC" w:rsidRPr="00873537" w:rsidRDefault="00663BDC">
      <w:pPr>
        <w:pStyle w:val="Textoindependiente"/>
        <w:kinsoku w:val="0"/>
        <w:overflowPunct w:val="0"/>
        <w:spacing w:before="2"/>
        <w:rPr>
          <w:b/>
          <w:bCs/>
          <w:color w:val="221F1F"/>
          <w:w w:val="95"/>
          <w:lang w:val="es-ES"/>
        </w:rPr>
      </w:pPr>
    </w:p>
    <w:p w:rsidR="00D0245C" w:rsidRPr="00D0245C" w:rsidRDefault="00A87FDB" w:rsidP="00D0245C">
      <w:pPr>
        <w:pStyle w:val="Ttulo1"/>
        <w:numPr>
          <w:ilvl w:val="0"/>
          <w:numId w:val="7"/>
        </w:numPr>
        <w:tabs>
          <w:tab w:val="clear" w:pos="720"/>
          <w:tab w:val="left" w:pos="1753"/>
          <w:tab w:val="left" w:pos="5103"/>
        </w:tabs>
        <w:kinsoku w:val="0"/>
        <w:overflowPunct w:val="0"/>
        <w:spacing w:before="1" w:line="468" w:lineRule="auto"/>
        <w:ind w:right="5664" w:firstLine="0"/>
        <w:rPr>
          <w:lang w:val="es-ES"/>
        </w:rPr>
      </w:pPr>
      <w:r w:rsidRPr="00873537">
        <w:rPr>
          <w:color w:val="221F1F"/>
          <w:w w:val="95"/>
          <w:lang w:val="es-ES"/>
        </w:rPr>
        <w:t>Objeto del acuerdo</w:t>
      </w:r>
      <w:r w:rsidR="00D0245C">
        <w:rPr>
          <w:color w:val="221F1F"/>
          <w:w w:val="95"/>
          <w:lang w:val="es-ES"/>
        </w:rPr>
        <w:t xml:space="preserve"> </w:t>
      </w:r>
      <w:r w:rsidRPr="00873537">
        <w:rPr>
          <w:color w:val="221F1F"/>
          <w:w w:val="95"/>
          <w:lang w:val="es-ES"/>
        </w:rPr>
        <w:t xml:space="preserve">marco </w:t>
      </w:r>
    </w:p>
    <w:p w:rsidR="00663BDC" w:rsidRPr="00873537" w:rsidRDefault="00A87FDB" w:rsidP="00D0245C">
      <w:pPr>
        <w:pStyle w:val="Ttulo1"/>
        <w:numPr>
          <w:ilvl w:val="0"/>
          <w:numId w:val="0"/>
        </w:numPr>
        <w:tabs>
          <w:tab w:val="left" w:pos="1753"/>
        </w:tabs>
        <w:kinsoku w:val="0"/>
        <w:overflowPunct w:val="0"/>
        <w:spacing w:before="1" w:line="468" w:lineRule="auto"/>
        <w:ind w:left="1393" w:right="5806"/>
        <w:rPr>
          <w:lang w:val="es-ES"/>
        </w:rPr>
      </w:pPr>
      <w:r w:rsidRPr="00873537">
        <w:rPr>
          <w:color w:val="221F1F"/>
          <w:w w:val="95"/>
          <w:lang w:val="es-ES"/>
        </w:rPr>
        <w:t>2.1</w:t>
      </w:r>
      <w:proofErr w:type="gramStart"/>
      <w:r w:rsidRPr="00873537">
        <w:rPr>
          <w:color w:val="221F1F"/>
          <w:w w:val="95"/>
          <w:lang w:val="es-ES"/>
        </w:rPr>
        <w:t>.Objeto</w:t>
      </w:r>
      <w:proofErr w:type="gramEnd"/>
      <w:r w:rsidRPr="00873537">
        <w:rPr>
          <w:color w:val="221F1F"/>
          <w:w w:val="95"/>
          <w:lang w:val="es-ES"/>
        </w:rPr>
        <w:t xml:space="preserve"> del acuerdo marco</w:t>
      </w:r>
    </w:p>
    <w:p w:rsidR="00663BDC" w:rsidRPr="00873537" w:rsidRDefault="00A87FDB">
      <w:pPr>
        <w:pStyle w:val="Textoindependiente"/>
        <w:kinsoku w:val="0"/>
        <w:overflowPunct w:val="0"/>
        <w:ind w:left="1393" w:right="158"/>
        <w:jc w:val="both"/>
        <w:rPr>
          <w:lang w:val="es-ES"/>
        </w:rPr>
      </w:pPr>
      <w:r w:rsidRPr="00873537">
        <w:rPr>
          <w:color w:val="221F1F"/>
          <w:lang w:val="es-ES"/>
        </w:rPr>
        <w:t xml:space="preserve">El objeto de este contrato es la entrega de una pluralidad de bienes de forma sucesiva y por un precio unitario sin que la cuantía total se defina con exactitud en ese momento, porque </w:t>
      </w:r>
      <w:r w:rsidRPr="00873537">
        <w:rPr>
          <w:color w:val="221F1F"/>
          <w:lang w:val="es-ES"/>
        </w:rPr>
        <w:t>las entregas están subordinadas a las necesidades de los centros sanitarios y administrativos del ICS y de los organismos adheridos.</w:t>
      </w:r>
    </w:p>
    <w:p w:rsidR="00663BDC" w:rsidRPr="00873537" w:rsidRDefault="00663BDC">
      <w:pPr>
        <w:pStyle w:val="Textoindependiente"/>
        <w:kinsoku w:val="0"/>
        <w:overflowPunct w:val="0"/>
        <w:spacing w:before="7"/>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noProof/>
          <w:lang w:val="es-ES" w:eastAsia="ca-ES"/>
        </w:rPr>
        <mc:AlternateContent>
          <mc:Choice Requires="wpg">
            <w:drawing>
              <wp:anchor distT="0" distB="0" distL="114935" distR="114935" simplePos="0" relativeHeight="248" behindDoc="1" locked="0" layoutInCell="0" allowOverlap="1" wp14:anchorId="6EEF70D1" wp14:editId="72C80280">
                <wp:simplePos x="0" y="0"/>
                <wp:positionH relativeFrom="page">
                  <wp:posOffset>6288405</wp:posOffset>
                </wp:positionH>
                <wp:positionV relativeFrom="paragraph">
                  <wp:posOffset>247650</wp:posOffset>
                </wp:positionV>
                <wp:extent cx="57150" cy="96520"/>
                <wp:effectExtent l="0" t="0" r="0" b="0"/>
                <wp:wrapNone/>
                <wp:docPr id="57"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009990" name="100009990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7"/>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5"/>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09991" name="100009991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6"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495.15pt;margin-top:19.5pt;width:4.45pt;height:7.55pt" coordorigin="9903,390" coordsize="89,151">
                <v:shape id="shape_0" stroked="t" style="position:absolute;left:9903;top:390;width:88;height:150;mso-wrap-style:none;v-text-anchor:middle;mso-position-horizontal-relative:page">
                  <v:fill o:detectmouseclick="t" on="false"/>
                  <v:stroke color="#221f1f" weight="4320" joinstyle="round" endcap="flat"/>
                  <w10:wrap type="none"/>
                </v:shape>
                <v:shape id="shape_0" stroked="t" style="position:absolute;left:9903;top:390;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La finalidad del acuerdo marco el establecimiento de los requisitos y condiciones a que deben someterse los contratos bas</w:t>
      </w:r>
      <w:r w:rsidRPr="00873537">
        <w:rPr>
          <w:color w:val="221F1F"/>
          <w:lang w:val="es-ES"/>
        </w:rPr>
        <w:t>ados ​​en el mismo para el suministro de los productos que constan en el cuadro de características que figura adjunto en este pliego. Las características técnicas de los bienes así como las condiciones de su entrega constan en el pliego de prescripciones t</w:t>
      </w:r>
      <w:r w:rsidRPr="00873537">
        <w:rPr>
          <w:color w:val="221F1F"/>
          <w:lang w:val="es-ES"/>
        </w:rPr>
        <w:t>écnicas.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spacing w:val="-1"/>
          <w:lang w:val="es-ES"/>
        </w:rPr>
        <w:t xml:space="preserve">Los </w:t>
      </w:r>
      <w:r w:rsidR="00873537" w:rsidRPr="00873537">
        <w:rPr>
          <w:color w:val="221F1F"/>
          <w:spacing w:val="-1"/>
          <w:lang w:val="es-ES"/>
        </w:rPr>
        <w:t>destinatarios</w:t>
      </w:r>
      <w:r w:rsidR="00873537" w:rsidRPr="00873537">
        <w:rPr>
          <w:color w:val="221F1F"/>
          <w:lang w:val="es-ES"/>
        </w:rPr>
        <w:t xml:space="preserve"> de</w:t>
      </w:r>
      <w:r w:rsidRPr="00873537">
        <w:rPr>
          <w:color w:val="221F1F"/>
          <w:lang w:val="es-ES"/>
        </w:rPr>
        <w:t xml:space="preserve"> los bienes son los centros sanitarios y administrativos citados en el anexo 1.</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1"/>
          <w:numId w:val="9"/>
        </w:numPr>
        <w:tabs>
          <w:tab w:val="left" w:pos="1753"/>
        </w:tabs>
        <w:kinsoku w:val="0"/>
        <w:overflowPunct w:val="0"/>
        <w:jc w:val="both"/>
        <w:rPr>
          <w:lang w:val="es-ES"/>
        </w:rPr>
      </w:pPr>
      <w:r w:rsidRPr="00873537">
        <w:rPr>
          <w:color w:val="221F1F"/>
          <w:w w:val="95"/>
          <w:lang w:val="es-ES"/>
        </w:rPr>
        <w:t>División en lotes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w w:val="95"/>
          <w:lang w:val="es-ES"/>
        </w:rPr>
        <w:t>Los lotes en los que se divide el objeto del contrato se identifican en el cuadro de características.</w:t>
      </w:r>
    </w:p>
    <w:p w:rsidR="00663BDC" w:rsidRPr="00873537" w:rsidRDefault="00663BDC">
      <w:pPr>
        <w:pStyle w:val="Textoindependiente"/>
        <w:kinsoku w:val="0"/>
        <w:overflowPunct w:val="0"/>
        <w:rPr>
          <w:color w:val="221F1F"/>
          <w:w w:val="95"/>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 xml:space="preserve">En caso de la no </w:t>
      </w:r>
      <w:r w:rsidRPr="00873537">
        <w:rPr>
          <w:color w:val="221F1F"/>
          <w:lang w:val="es-ES"/>
        </w:rPr>
        <w:t>división en lotes, la motivación se encuentra en el informe que justifica la necesidad de la</w:t>
      </w:r>
      <w:r w:rsidR="00873537">
        <w:rPr>
          <w:color w:val="221F1F"/>
          <w:lang w:val="es-ES"/>
        </w:rPr>
        <w:t xml:space="preserve"> </w:t>
      </w:r>
      <w:r w:rsidRPr="00873537">
        <w:rPr>
          <w:color w:val="221F1F"/>
          <w:lang w:val="es-ES"/>
        </w:rPr>
        <w:t>contratación, publicado en el perfil de contratante.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El órgano de contratación, si ha procedido a la división en lotes del objeto del contrato, puede introducir</w:t>
      </w:r>
      <w:r w:rsidR="00873537">
        <w:rPr>
          <w:color w:val="221F1F"/>
          <w:lang w:val="es-ES"/>
        </w:rPr>
        <w:t xml:space="preserve"> </w:t>
      </w:r>
      <w:r w:rsidRPr="00873537">
        <w:rPr>
          <w:color w:val="221F1F"/>
          <w:lang w:val="es-ES"/>
        </w:rPr>
        <w:t>l</w:t>
      </w:r>
      <w:r w:rsidRPr="00873537">
        <w:rPr>
          <w:color w:val="221F1F"/>
          <w:lang w:val="es-ES"/>
        </w:rPr>
        <w:t>as siguientes limitaciones:</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6"/>
        <w:rPr>
          <w:sz w:val="25"/>
          <w:szCs w:val="25"/>
          <w:lang w:val="es-ES"/>
        </w:rPr>
      </w:pPr>
    </w:p>
    <w:p w:rsidR="00663BDC" w:rsidRPr="00873537" w:rsidRDefault="00A87FDB">
      <w:pPr>
        <w:pStyle w:val="Textoindependiente"/>
        <w:tabs>
          <w:tab w:val="left" w:pos="868"/>
        </w:tabs>
        <w:kinsoku w:val="0"/>
        <w:overflowPunct w:val="0"/>
        <w:spacing w:before="51"/>
        <w:ind w:right="152"/>
        <w:jc w:val="right"/>
        <w:rPr>
          <w:lang w:val="es-ES"/>
        </w:rPr>
        <w:sectPr w:rsidR="00663BDC" w:rsidRPr="00873537">
          <w:headerReference w:type="default" r:id="rId13"/>
          <w:pgSz w:w="11906" w:h="16838"/>
          <w:pgMar w:top="1920" w:right="1200" w:bottom="280" w:left="80" w:header="714" w:footer="0" w:gutter="0"/>
          <w:cols w:space="708"/>
          <w:formProt w:val="0"/>
          <w:docGrid w:linePitch="360"/>
        </w:sectPr>
      </w:pPr>
      <w:r w:rsidRPr="00873537">
        <w:rPr>
          <w:color w:val="221F1F"/>
          <w:sz w:val="24"/>
          <w:szCs w:val="24"/>
          <w:lang w:val="es-ES"/>
        </w:rPr>
        <w:t>Página</w:t>
      </w:r>
      <w:r w:rsidRPr="00873537">
        <w:rPr>
          <w:rFonts w:ascii="Times New Roman" w:hAnsi="Times New Roman" w:cs="Times New Roman"/>
          <w:color w:val="221F1F"/>
          <w:sz w:val="24"/>
          <w:szCs w:val="24"/>
          <w:lang w:val="es-ES"/>
        </w:rPr>
        <w:tab/>
      </w:r>
      <w:r w:rsidRPr="00873537">
        <w:rPr>
          <w:color w:val="221F1F"/>
          <w:sz w:val="24"/>
          <w:szCs w:val="24"/>
          <w:lang w:val="es-ES"/>
        </w:rPr>
        <w:t>de 6</w:t>
      </w:r>
    </w:p>
    <w:p w:rsidR="00663BDC" w:rsidRPr="00873537" w:rsidRDefault="00663BDC">
      <w:pPr>
        <w:pStyle w:val="Textoindependiente"/>
        <w:kinsoku w:val="0"/>
        <w:overflowPunct w:val="0"/>
        <w:rPr>
          <w:b/>
          <w:bCs/>
          <w:color w:val="221F1F"/>
          <w:sz w:val="20"/>
          <w:szCs w:val="20"/>
          <w:lang w:val="es-ES"/>
        </w:rPr>
      </w:pPr>
    </w:p>
    <w:p w:rsidR="00663BDC" w:rsidRPr="00873537" w:rsidRDefault="00663BDC">
      <w:pPr>
        <w:pStyle w:val="Textoindependiente"/>
        <w:kinsoku w:val="0"/>
        <w:overflowPunct w:val="0"/>
        <w:rPr>
          <w:b/>
          <w:bCs/>
          <w:sz w:val="20"/>
          <w:szCs w:val="20"/>
          <w:lang w:val="es-ES"/>
        </w:rPr>
      </w:pPr>
    </w:p>
    <w:p w:rsidR="00663BDC" w:rsidRPr="00873537" w:rsidRDefault="00663BDC">
      <w:pPr>
        <w:pStyle w:val="Textoindependiente"/>
        <w:kinsoku w:val="0"/>
        <w:overflowPunct w:val="0"/>
        <w:spacing w:before="9"/>
        <w:rPr>
          <w:b/>
          <w:bCs/>
          <w:sz w:val="29"/>
          <w:szCs w:val="29"/>
          <w:lang w:val="es-ES"/>
        </w:rPr>
      </w:pPr>
    </w:p>
    <w:p w:rsidR="00663BDC" w:rsidRPr="00873537" w:rsidRDefault="00A87FDB">
      <w:pPr>
        <w:pStyle w:val="Prrafodelista"/>
        <w:numPr>
          <w:ilvl w:val="2"/>
          <w:numId w:val="9"/>
        </w:numPr>
        <w:tabs>
          <w:tab w:val="clear" w:pos="720"/>
          <w:tab w:val="left" w:pos="2339"/>
        </w:tabs>
        <w:kinsoku w:val="0"/>
        <w:overflowPunct w:val="0"/>
        <w:spacing w:before="54"/>
        <w:ind w:right="160" w:firstLine="0"/>
        <w:rPr>
          <w:lang w:val="es-ES"/>
        </w:rPr>
      </w:pPr>
      <w:r w:rsidRPr="00873537">
        <w:rPr>
          <w:noProof/>
          <w:lang w:val="es-ES" w:eastAsia="ca-ES"/>
        </w:rPr>
        <mc:AlternateContent>
          <mc:Choice Requires="wpg">
            <w:drawing>
              <wp:anchor distT="0" distB="0" distL="114935" distR="114935" simplePos="0" relativeHeight="252" behindDoc="1" locked="0" layoutInCell="0" allowOverlap="1" wp14:anchorId="7E14DD03" wp14:editId="016FA751">
                <wp:simplePos x="0" y="0"/>
                <wp:positionH relativeFrom="page">
                  <wp:posOffset>2440305</wp:posOffset>
                </wp:positionH>
                <wp:positionV relativeFrom="paragraph">
                  <wp:posOffset>281940</wp:posOffset>
                </wp:positionV>
                <wp:extent cx="57150" cy="95885"/>
                <wp:effectExtent l="0" t="0" r="0" b="0"/>
                <wp:wrapNone/>
                <wp:docPr id="70"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100009994" name="100009994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8"/>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09995" name="100009995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92.15pt;margin-top:22.2pt;width:4.45pt;height:7.5pt" coordorigin="3843,444" coordsize="89,150">
                <v:shape id="shape_0" stroked="t" style="position:absolute;left:3843;top:444;width:88;height:149;mso-wrap-style:none;v-text-anchor:middle;mso-position-horizontal-relative:page">
                  <v:fill o:detectmouseclick="t" on="false"/>
                  <v:stroke color="#221f1f" weight="4320" joinstyle="round" endcap="flat"/>
                  <w10:wrap type="none"/>
                </v:shape>
                <v:shape id="shape_0" stroked="t" style="position:absolute;left:3843;top:444;width:88;height:149;mso-wrap-style:none;v-text-anchor:middle;mso-position-horizontal-relative:page">
                  <v:fill o:detectmouseclick="t" on="false"/>
                  <v:stroke color="#221f1f" weight="4320" joinstyle="round" endcap="flat"/>
                </v:shape>
              </v:group>
            </w:pict>
          </mc:Fallback>
        </mc:AlternateContent>
      </w:r>
      <w:r w:rsidRPr="00873537">
        <w:rPr>
          <w:color w:val="221F1F"/>
          <w:sz w:val="23"/>
          <w:szCs w:val="23"/>
          <w:lang w:val="es-ES"/>
        </w:rPr>
        <w:t xml:space="preserve">Puede limitar el número de lotes para los que un mismo licitador puede </w:t>
      </w:r>
      <w:r w:rsidRPr="00873537">
        <w:rPr>
          <w:color w:val="221F1F"/>
          <w:sz w:val="23"/>
          <w:szCs w:val="23"/>
          <w:lang w:val="es-ES"/>
        </w:rPr>
        <w:t>presentar una oferta, si así lo indica en el cuadro de características.</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2"/>
          <w:numId w:val="9"/>
        </w:numPr>
        <w:tabs>
          <w:tab w:val="clear" w:pos="720"/>
          <w:tab w:val="left" w:pos="2369"/>
        </w:tabs>
        <w:kinsoku w:val="0"/>
        <w:overflowPunct w:val="0"/>
        <w:ind w:right="158" w:firstLine="0"/>
        <w:rPr>
          <w:lang w:val="es-ES"/>
        </w:rPr>
      </w:pPr>
      <w:r w:rsidRPr="00873537">
        <w:rPr>
          <w:noProof/>
          <w:lang w:val="es-ES" w:eastAsia="ca-ES"/>
        </w:rPr>
        <mc:AlternateContent>
          <mc:Choice Requires="wpg">
            <w:drawing>
              <wp:anchor distT="0" distB="0" distL="114935" distR="114935" simplePos="0" relativeHeight="254" behindDoc="1" locked="0" layoutInCell="0" allowOverlap="1" wp14:anchorId="33727F35" wp14:editId="4A86D13F">
                <wp:simplePos x="0" y="0"/>
                <wp:positionH relativeFrom="page">
                  <wp:posOffset>1938655</wp:posOffset>
                </wp:positionH>
                <wp:positionV relativeFrom="paragraph">
                  <wp:posOffset>247650</wp:posOffset>
                </wp:positionV>
                <wp:extent cx="57150" cy="95885"/>
                <wp:effectExtent l="0" t="0" r="0" b="0"/>
                <wp:wrapNone/>
                <wp:docPr id="71"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100009996" name="100009996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8"/>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09997" name="100009997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6"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52.65pt;margin-top:19.5pt;width:4.45pt;height:7.5pt" coordorigin="3053,390" coordsize="89,150">
                <v:shape id="shape_0" stroked="t" style="position:absolute;left:3053;top:390;width:88;height:149;mso-wrap-style:none;v-text-anchor:middle;mso-position-horizontal-relative:page">
                  <v:fill o:detectmouseclick="t" on="false"/>
                  <v:stroke color="#221f1f" weight="4320" joinstyle="round" endcap="flat"/>
                  <w10:wrap type="none"/>
                </v:shape>
                <v:shape id="shape_0" stroked="t" style="position:absolute;left:3053;top:390;width:88;height:149;mso-wrap-style:none;v-text-anchor:middle;mso-position-horizontal-relative:page">
                  <v:fill o:detectmouseclick="t" on="false"/>
                  <v:stroke color="#221f1f" weight="4320" joinstyle="round" endcap="flat"/>
                </v:shape>
              </v:group>
            </w:pict>
          </mc:Fallback>
        </mc:AlternateContent>
      </w:r>
      <w:r w:rsidRPr="00873537">
        <w:rPr>
          <w:color w:val="221F1F"/>
          <w:sz w:val="23"/>
          <w:szCs w:val="23"/>
          <w:lang w:val="es-ES"/>
        </w:rPr>
        <w:t>También puede limitar el número de lotes que pueden adjudicarse a cada licitador, indicado también en el cuadro de características.</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 xml:space="preserve">En este último caso, los criterios o normas que </w:t>
      </w:r>
      <w:r w:rsidRPr="00873537">
        <w:rPr>
          <w:color w:val="221F1F"/>
          <w:lang w:val="es-ES"/>
        </w:rPr>
        <w:t>se aplicarán cuando, como consecuencia de la aplicación de los criterios de adjudicación, un licitador pueda resultar adjudicatario de un número de lotes que exceda del máximo indicado en el anuncio y en el pliego son los establecidos en el anexo 3.</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1"/>
          <w:numId w:val="9"/>
        </w:numPr>
        <w:tabs>
          <w:tab w:val="left" w:pos="1753"/>
        </w:tabs>
        <w:kinsoku w:val="0"/>
        <w:overflowPunct w:val="0"/>
        <w:jc w:val="both"/>
        <w:rPr>
          <w:lang w:val="es-ES"/>
        </w:rPr>
      </w:pPr>
      <w:r w:rsidRPr="00873537">
        <w:rPr>
          <w:color w:val="221F1F"/>
          <w:w w:val="95"/>
          <w:lang w:val="es-ES"/>
        </w:rPr>
        <w:t>Vocabulario Común de Contratos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La expresión de la codificación correspondiente a la nomenclatura del Vocabulario Común de Contratos</w:t>
      </w:r>
    </w:p>
    <w:p w:rsidR="00663BDC" w:rsidRPr="00873537" w:rsidRDefault="00A87FDB">
      <w:pPr>
        <w:pStyle w:val="Textoindependiente"/>
        <w:kinsoku w:val="0"/>
        <w:overflowPunct w:val="0"/>
        <w:ind w:left="1393"/>
        <w:jc w:val="both"/>
        <w:rPr>
          <w:lang w:val="es-ES"/>
        </w:rPr>
      </w:pPr>
      <w:r w:rsidRPr="00873537">
        <w:rPr>
          <w:noProof/>
          <w:lang w:val="es-ES" w:eastAsia="ca-ES"/>
        </w:rPr>
        <mc:AlternateContent>
          <mc:Choice Requires="wpg">
            <w:drawing>
              <wp:anchor distT="0" distB="0" distL="114935" distR="114935" simplePos="0" relativeHeight="255" behindDoc="1" locked="0" layoutInCell="0" allowOverlap="1" wp14:anchorId="31163DAF" wp14:editId="3D493200">
                <wp:simplePos x="0" y="0"/>
                <wp:positionH relativeFrom="page">
                  <wp:posOffset>2402205</wp:posOffset>
                </wp:positionH>
                <wp:positionV relativeFrom="paragraph">
                  <wp:posOffset>69850</wp:posOffset>
                </wp:positionV>
                <wp:extent cx="57150" cy="95885"/>
                <wp:effectExtent l="0" t="0" r="0" b="0"/>
                <wp:wrapNone/>
                <wp:docPr id="72"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100009998" name="100009998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8"/>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5"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09999" name="100009999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5"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89.15pt;margin-top:5.5pt;width:4.45pt;height:7.5pt" coordorigin="3783,110" coordsize="89,150">
                <v:shape id="shape_0" stroked="t" style="position:absolute;left:3783;top:110;width:88;height:149;mso-wrap-style:none;v-text-anchor:middle;mso-position-horizontal-relative:page">
                  <v:fill o:detectmouseclick="t" on="false"/>
                  <v:stroke color="#221f1f" weight="4320" joinstyle="round" endcap="flat"/>
                  <w10:wrap type="none"/>
                </v:shape>
                <v:shape id="shape_0" stroked="t" style="position:absolute;left:3783;top:110;width:88;height:149;mso-wrap-style:none;v-text-anchor:middle;mso-position-horizontal-relative:page">
                  <v:fill o:detectmouseclick="t" on="false"/>
                  <v:stroke color="#221f1f" weight="4320" joinstyle="round" endcap="flat"/>
                </v:shape>
              </v:group>
            </w:pict>
          </mc:Fallback>
        </mc:AlternateContent>
      </w:r>
      <w:r w:rsidRPr="00873537">
        <w:rPr>
          <w:color w:val="221F1F"/>
          <w:w w:val="95"/>
          <w:lang w:val="es-ES"/>
        </w:rPr>
        <w:t>(CPV) es la que consta en el cuadro de características.</w:t>
      </w:r>
    </w:p>
    <w:p w:rsidR="00663BDC" w:rsidRPr="00873537" w:rsidRDefault="00663BDC">
      <w:pPr>
        <w:pStyle w:val="Textoindependiente"/>
        <w:kinsoku w:val="0"/>
        <w:overflowPunct w:val="0"/>
        <w:spacing w:before="1"/>
        <w:rPr>
          <w:color w:val="221F1F"/>
          <w:w w:val="95"/>
          <w:lang w:val="es-ES"/>
        </w:rPr>
      </w:pPr>
    </w:p>
    <w:p w:rsidR="00663BDC" w:rsidRPr="00873537" w:rsidRDefault="00A87FDB">
      <w:pPr>
        <w:pStyle w:val="Ttulo1"/>
        <w:numPr>
          <w:ilvl w:val="1"/>
          <w:numId w:val="9"/>
        </w:numPr>
        <w:tabs>
          <w:tab w:val="left" w:pos="1753"/>
        </w:tabs>
        <w:kinsoku w:val="0"/>
        <w:overflowPunct w:val="0"/>
        <w:spacing w:before="1"/>
        <w:jc w:val="both"/>
        <w:rPr>
          <w:lang w:val="es-ES"/>
        </w:rPr>
      </w:pPr>
      <w:r w:rsidRPr="00873537">
        <w:rPr>
          <w:color w:val="221F1F"/>
          <w:w w:val="95"/>
          <w:lang w:val="es-ES"/>
        </w:rPr>
        <w:t>Necesidades administrativas a satisfacer e idoneidad del contrato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Tal y como prevé el artículo 28 de la LCSP, la presente licitación se celebra por resultar necesaria por el</w:t>
      </w:r>
      <w:r w:rsidR="00873537">
        <w:rPr>
          <w:color w:val="221F1F"/>
          <w:lang w:val="es-ES"/>
        </w:rPr>
        <w:t xml:space="preserve"> </w:t>
      </w:r>
      <w:r w:rsidRPr="00873537">
        <w:rPr>
          <w:color w:val="221F1F"/>
          <w:lang w:val="es-ES"/>
        </w:rPr>
        <w:t>cumplimiento y realización de los fines institucionales del ICS.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La naturaleza y extensión de las necesidades a satisfacer mediante esta contrata</w:t>
      </w:r>
      <w:r w:rsidRPr="00873537">
        <w:rPr>
          <w:color w:val="221F1F"/>
          <w:lang w:val="es-ES"/>
        </w:rPr>
        <w:t>ción, así como la idoneidad de su objeto y el contenido para satisfacerlas se especifican en el informe de necesidades publicado al efecto.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Datos económicos del contrato y existencia de crédito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8" w:hanging="1"/>
        <w:jc w:val="both"/>
        <w:rPr>
          <w:lang w:val="es-ES"/>
        </w:rPr>
      </w:pPr>
      <w:r w:rsidRPr="00873537">
        <w:rPr>
          <w:color w:val="221F1F"/>
          <w:lang w:val="es-ES"/>
        </w:rPr>
        <w:t>El sistema para la determinación del precio del contrato es el que se indica en el cuadro de características.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El valor estimado del contrato y el método aplicado para su cálculo es el que se señala en el</w:t>
      </w:r>
    </w:p>
    <w:p w:rsidR="00663BDC" w:rsidRPr="00873537" w:rsidRDefault="00A87FDB">
      <w:pPr>
        <w:pStyle w:val="Ttulo2"/>
        <w:kinsoku w:val="0"/>
        <w:overflowPunct w:val="0"/>
        <w:rPr>
          <w:lang w:val="es-ES"/>
        </w:rPr>
      </w:pPr>
      <w:r w:rsidRPr="00873537">
        <w:rPr>
          <w:color w:val="221F1F"/>
          <w:w w:val="95"/>
          <w:lang w:val="es-ES"/>
        </w:rPr>
        <w:t>cuadro de características.</w:t>
      </w:r>
    </w:p>
    <w:p w:rsidR="00663BDC" w:rsidRPr="00873537" w:rsidRDefault="00663BDC">
      <w:pPr>
        <w:pStyle w:val="Textoindependiente"/>
        <w:kinsoku w:val="0"/>
        <w:overflowPunct w:val="0"/>
        <w:rPr>
          <w:b/>
          <w:bCs/>
          <w:color w:val="221F1F"/>
          <w:w w:val="95"/>
          <w:lang w:val="es-ES"/>
        </w:rPr>
      </w:pPr>
    </w:p>
    <w:p w:rsidR="00663BDC" w:rsidRPr="00873537" w:rsidRDefault="00A87FDB">
      <w:pPr>
        <w:pStyle w:val="Textoindependiente"/>
        <w:kinsoku w:val="0"/>
        <w:overflowPunct w:val="0"/>
        <w:ind w:left="1393" w:right="160"/>
        <w:jc w:val="both"/>
        <w:rPr>
          <w:lang w:val="es-ES"/>
        </w:rPr>
      </w:pPr>
      <w:r w:rsidRPr="00873537">
        <w:rPr>
          <w:noProof/>
          <w:lang w:val="es-ES" w:eastAsia="ca-ES"/>
        </w:rPr>
        <mc:AlternateContent>
          <mc:Choice Requires="wpg">
            <w:drawing>
              <wp:anchor distT="0" distB="0" distL="114935" distR="114935" simplePos="0" relativeHeight="256" behindDoc="1" locked="0" layoutInCell="0" allowOverlap="1" wp14:anchorId="3C0FF228" wp14:editId="4AC9BF4C">
                <wp:simplePos x="0" y="0"/>
                <wp:positionH relativeFrom="page">
                  <wp:posOffset>2371725</wp:posOffset>
                </wp:positionH>
                <wp:positionV relativeFrom="paragraph">
                  <wp:posOffset>247650</wp:posOffset>
                </wp:positionV>
                <wp:extent cx="57150" cy="96520"/>
                <wp:effectExtent l="0" t="0" r="0" b="0"/>
                <wp:wrapNone/>
                <wp:docPr id="73"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010000" name="100010000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7"/>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5"/>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002" name="100010002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86.75pt;margin-top:19.5pt;width:4.45pt;height:7.55pt" coordorigin="3735,390" coordsize="89,151">
                <v:shape id="shape_0" stroked="t" style="position:absolute;left:3735;top:390;width:88;height:150;mso-wrap-style:none;v-text-anchor:middle;mso-position-horizontal-relative:page">
                  <v:fill o:detectmouseclick="t" on="false"/>
                  <v:stroke color="#221f1f" weight="4320" joinstyle="round" endcap="flat"/>
                  <w10:wrap type="none"/>
                </v:shape>
                <v:shape id="shape_0" stroked="t" style="position:absolute;left:3735;top:390;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 xml:space="preserve">En el supuesto de que </w:t>
      </w:r>
      <w:r w:rsidRPr="00873537">
        <w:rPr>
          <w:color w:val="221F1F"/>
          <w:lang w:val="es-ES"/>
        </w:rPr>
        <w:t>el objeto del contrato se desglose en lotes el presupuesto inicial de cada lote también se especifica en el cuadro de características.</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Las referencias económicas contenidas en este pliego indicarán si se incluye el importe del impuesto</w:t>
      </w:r>
      <w:r w:rsidR="00873537">
        <w:rPr>
          <w:color w:val="221F1F"/>
          <w:lang w:val="es-ES"/>
        </w:rPr>
        <w:t xml:space="preserve"> </w:t>
      </w:r>
      <w:r w:rsidRPr="00873537">
        <w:rPr>
          <w:color w:val="221F1F"/>
          <w:lang w:val="es-ES"/>
        </w:rPr>
        <w:t>sobre el Valor Añad</w:t>
      </w:r>
      <w:r w:rsidRPr="00873537">
        <w:rPr>
          <w:color w:val="221F1F"/>
          <w:lang w:val="es-ES"/>
        </w:rPr>
        <w:t>ido, que en todo caso se hará constar como partida independiente.</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9"/>
        <w:jc w:val="both"/>
        <w:rPr>
          <w:lang w:val="es-ES"/>
        </w:rPr>
      </w:pPr>
      <w:r w:rsidRPr="00873537">
        <w:rPr>
          <w:color w:val="221F1F"/>
          <w:lang w:val="es-ES"/>
        </w:rPr>
        <w:t>En el precio se considerarán incluidos los tributos, tasas, cánones de cualquier tipo que sean de aplicación, así como todos los gastos que se originen como consecuencia de las obligaciones</w:t>
      </w:r>
      <w:r w:rsidRPr="00873537">
        <w:rPr>
          <w:color w:val="221F1F"/>
          <w:lang w:val="es-ES"/>
        </w:rPr>
        <w:t xml:space="preserve"> establecidas en este pliego y que deben cumplirse durante la ejecución del contrato.</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A87FDB">
      <w:pPr>
        <w:pStyle w:val="Textoindependiente"/>
        <w:tabs>
          <w:tab w:val="left" w:pos="868"/>
        </w:tabs>
        <w:kinsoku w:val="0"/>
        <w:overflowPunct w:val="0"/>
        <w:spacing w:before="203"/>
        <w:ind w:right="152"/>
        <w:jc w:val="right"/>
        <w:rPr>
          <w:lang w:val="es-ES"/>
        </w:rPr>
        <w:sectPr w:rsidR="00663BDC" w:rsidRPr="00873537">
          <w:headerReference w:type="default" r:id="rId14"/>
          <w:pgSz w:w="11906" w:h="16838"/>
          <w:pgMar w:top="1920" w:right="1200" w:bottom="280" w:left="80" w:header="714" w:footer="0" w:gutter="0"/>
          <w:cols w:space="708"/>
          <w:formProt w:val="0"/>
          <w:docGrid w:linePitch="360"/>
        </w:sectPr>
      </w:pPr>
      <w:r w:rsidRPr="00873537">
        <w:rPr>
          <w:color w:val="221F1F"/>
          <w:sz w:val="24"/>
          <w:szCs w:val="24"/>
          <w:lang w:val="es-ES"/>
        </w:rPr>
        <w:t>Página</w:t>
      </w:r>
      <w:r w:rsidRPr="00873537">
        <w:rPr>
          <w:rFonts w:ascii="Times New Roman" w:hAnsi="Times New Roman" w:cs="Times New Roman"/>
          <w:color w:val="221F1F"/>
          <w:sz w:val="24"/>
          <w:szCs w:val="24"/>
          <w:lang w:val="es-ES"/>
        </w:rPr>
        <w:tab/>
      </w:r>
      <w:r w:rsidRPr="00873537">
        <w:rPr>
          <w:color w:val="221F1F"/>
          <w:sz w:val="24"/>
          <w:szCs w:val="24"/>
          <w:lang w:val="es-ES"/>
        </w:rPr>
        <w:t>de 6</w:t>
      </w:r>
    </w:p>
    <w:p w:rsidR="00663BDC" w:rsidRPr="00873537" w:rsidRDefault="00663BDC">
      <w:pPr>
        <w:pStyle w:val="Textoindependiente"/>
        <w:kinsoku w:val="0"/>
        <w:overflowPunct w:val="0"/>
        <w:rPr>
          <w:b/>
          <w:bCs/>
          <w:color w:val="221F1F"/>
          <w:sz w:val="20"/>
          <w:szCs w:val="20"/>
          <w:lang w:val="es-ES"/>
        </w:rPr>
      </w:pPr>
    </w:p>
    <w:p w:rsidR="00663BDC" w:rsidRPr="00873537" w:rsidRDefault="00663BDC">
      <w:pPr>
        <w:pStyle w:val="Textoindependiente"/>
        <w:kinsoku w:val="0"/>
        <w:overflowPunct w:val="0"/>
        <w:spacing w:before="10"/>
        <w:rPr>
          <w:b/>
          <w:bCs/>
          <w:sz w:val="26"/>
          <w:szCs w:val="26"/>
          <w:lang w:val="es-ES"/>
        </w:rPr>
      </w:pPr>
    </w:p>
    <w:p w:rsidR="00663BDC" w:rsidRPr="00873537" w:rsidRDefault="00A87FDB">
      <w:pPr>
        <w:pStyle w:val="Textoindependiente"/>
        <w:kinsoku w:val="0"/>
        <w:overflowPunct w:val="0"/>
        <w:spacing w:before="53"/>
        <w:ind w:left="1393" w:right="157"/>
        <w:jc w:val="both"/>
        <w:rPr>
          <w:lang w:val="es-ES"/>
        </w:rPr>
      </w:pPr>
      <w:r w:rsidRPr="00873537">
        <w:rPr>
          <w:color w:val="221F1F"/>
          <w:lang w:val="es-ES"/>
        </w:rPr>
        <w:t xml:space="preserve">Se garantiza el </w:t>
      </w:r>
      <w:r w:rsidRPr="00873537">
        <w:rPr>
          <w:color w:val="221F1F"/>
          <w:lang w:val="es-ES"/>
        </w:rPr>
        <w:t>cumplimiento de todos los trámites reglamentarios para asegurar la existencia de crédito para el pago de la ejecución de los contratos que se deriven. La partida presupuestaria a la que se imputa este crédito es la que se cita en el cuadro de característic</w:t>
      </w:r>
      <w:r w:rsidRPr="00873537">
        <w:rPr>
          <w:color w:val="221F1F"/>
          <w:lang w:val="es-ES"/>
        </w:rPr>
        <w:t>as.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Plazo de duración y prórroga del acuerdo marco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spacing w:val="-1"/>
          <w:lang w:val="es-ES"/>
        </w:rPr>
        <w:t xml:space="preserve">El plazo de duración del acuerdo marco es el que se </w:t>
      </w:r>
      <w:r w:rsidR="00873537" w:rsidRPr="00873537">
        <w:rPr>
          <w:color w:val="221F1F"/>
          <w:spacing w:val="-1"/>
          <w:lang w:val="es-ES"/>
        </w:rPr>
        <w:t>establece</w:t>
      </w:r>
      <w:r w:rsidR="00873537" w:rsidRPr="00873537">
        <w:rPr>
          <w:color w:val="221F1F"/>
          <w:lang w:val="es-ES"/>
        </w:rPr>
        <w:t xml:space="preserve"> en</w:t>
      </w:r>
      <w:r w:rsidRPr="00873537">
        <w:rPr>
          <w:color w:val="221F1F"/>
          <w:lang w:val="es-ES"/>
        </w:rPr>
        <w:t xml:space="preserve"> el cuadro de características.</w:t>
      </w:r>
    </w:p>
    <w:p w:rsidR="00663BDC" w:rsidRPr="00873537" w:rsidRDefault="00663BDC">
      <w:pPr>
        <w:pStyle w:val="Textoindependiente"/>
        <w:kinsoku w:val="0"/>
        <w:overflowPunct w:val="0"/>
        <w:rPr>
          <w:b/>
          <w:bCs/>
          <w:color w:val="221F1F"/>
          <w:lang w:val="es-ES"/>
        </w:rPr>
      </w:pPr>
    </w:p>
    <w:p w:rsidR="00663BDC" w:rsidRPr="00873537" w:rsidRDefault="00A87FDB">
      <w:pPr>
        <w:pStyle w:val="Textoindependiente"/>
        <w:kinsoku w:val="0"/>
        <w:overflowPunct w:val="0"/>
        <w:ind w:left="1393" w:right="154"/>
        <w:jc w:val="both"/>
        <w:rPr>
          <w:lang w:val="es-ES"/>
        </w:rPr>
      </w:pPr>
      <w:r w:rsidRPr="00873537">
        <w:rPr>
          <w:noProof/>
          <w:lang w:val="es-ES" w:eastAsia="ca-ES"/>
        </w:rPr>
        <mc:AlternateContent>
          <mc:Choice Requires="wpg">
            <w:drawing>
              <wp:anchor distT="0" distB="0" distL="114935" distR="114935" simplePos="0" relativeHeight="257" behindDoc="1" locked="0" layoutInCell="0" allowOverlap="1" wp14:anchorId="38BCAD7D" wp14:editId="395856F2">
                <wp:simplePos x="0" y="0"/>
                <wp:positionH relativeFrom="page">
                  <wp:posOffset>4187825</wp:posOffset>
                </wp:positionH>
                <wp:positionV relativeFrom="paragraph">
                  <wp:posOffset>69850</wp:posOffset>
                </wp:positionV>
                <wp:extent cx="57150" cy="96520"/>
                <wp:effectExtent l="0" t="0" r="0" b="0"/>
                <wp:wrapNone/>
                <wp:docPr id="86"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010005" name="100010005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7"/>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5"/>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006" name="100010006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29.75pt;margin-top:5.5pt;width:4.45pt;height:7.55pt" coordorigin="6595,110" coordsize="89,151">
                <v:shape id="shape_0" stroked="t" style="position:absolute;left:6595;top:110;width:88;height:150;mso-wrap-style:none;v-text-anchor:middle;mso-position-horizontal-relative:page">
                  <v:fill o:detectmouseclick="t" on="false"/>
                  <v:stroke color="#221f1f" weight="4320" joinstyle="round" endcap="flat"/>
                  <w10:wrap type="none"/>
                </v:shape>
                <v:shape id="shape_0" stroked="t" style="position:absolute;left:6595;top:110;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La fecha de finalización del contrato indicado en el cuadro de características se mantendrá inalterable, au</w:t>
      </w:r>
      <w:r w:rsidRPr="00873537">
        <w:rPr>
          <w:color w:val="221F1F"/>
          <w:lang w:val="es-ES"/>
        </w:rPr>
        <w:t>nque la fecha de formalización del contrato se vea alterada por la interposición de recurso especial en materia de contratación.</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El contrato podrá prorrogarse si así se ha previsto en el cuadro de características. En este caso, la prórroga se acordará por</w:t>
      </w:r>
      <w:r w:rsidRPr="00873537">
        <w:rPr>
          <w:color w:val="221F1F"/>
          <w:lang w:val="es-ES"/>
        </w:rPr>
        <w:t xml:space="preserve"> el órgano de contratación y será obligatoria para la empresa contratista, siempre que se haga un preaviso con, al menos, dos meses de antelación al término del plazo de duración del </w:t>
      </w:r>
      <w:r w:rsidR="00873537" w:rsidRPr="00873537">
        <w:rPr>
          <w:color w:val="221F1F"/>
          <w:lang w:val="es-ES"/>
        </w:rPr>
        <w:t xml:space="preserve">contrato. </w:t>
      </w:r>
      <w:r w:rsidRPr="00873537">
        <w:rPr>
          <w:color w:val="221F1F"/>
          <w:lang w:val="es-ES"/>
        </w:rPr>
        <w:t>La prórroga no se producirá, en ningún caso, por tácito acuerd</w:t>
      </w:r>
      <w:r w:rsidRPr="00873537">
        <w:rPr>
          <w:color w:val="221F1F"/>
          <w:lang w:val="es-ES"/>
        </w:rPr>
        <w:t>o de las partes.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Asimismo, cuando al vencimiento de un contrato no se haya formalizado el nuevo contrato que garantice la continuidad de la prestación que debe efectuar el contratista como consecuencia de incidencias resultantes de eventos imprevisibles p</w:t>
      </w:r>
      <w:r w:rsidRPr="00873537">
        <w:rPr>
          <w:color w:val="221F1F"/>
          <w:lang w:val="es-ES"/>
        </w:rPr>
        <w:t>ara el órgano de contratación producidas en el procedimiento de adjudicación y existan razones de interés público para no interrumpir la prestación, se podrá prorrogar el contrato originario hasta que comience la ejecución del nuevo contrato y en todo caso</w:t>
      </w:r>
      <w:r w:rsidRPr="00873537">
        <w:rPr>
          <w:color w:val="221F1F"/>
          <w:lang w:val="es-ES"/>
        </w:rPr>
        <w:t xml:space="preserve"> por un período máximo de nueve meses, sin modificar el resto de condiciones del contrato, siempre que el anuncio de licitación del nuevo contrato se haya publicado con una antelación mínima de tres meses respecto a la fecha de finalización del contrato or</w:t>
      </w:r>
      <w:r w:rsidRPr="00873537">
        <w:rPr>
          <w:color w:val="221F1F"/>
          <w:lang w:val="es-ES"/>
        </w:rPr>
        <w:t>iginario.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Admisibilidad de variantes o mejoras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6"/>
        <w:jc w:val="both"/>
        <w:rPr>
          <w:lang w:val="es-ES"/>
        </w:rPr>
      </w:pPr>
      <w:r w:rsidRPr="00873537">
        <w:rPr>
          <w:noProof/>
          <w:lang w:val="es-ES" w:eastAsia="ca-ES"/>
        </w:rPr>
        <mc:AlternateContent>
          <mc:Choice Requires="wpg">
            <w:drawing>
              <wp:anchor distT="0" distB="0" distL="114935" distR="114935" simplePos="0" relativeHeight="258" behindDoc="1" locked="0" layoutInCell="0" allowOverlap="1" wp14:anchorId="0D0C6725" wp14:editId="2FDDB921">
                <wp:simplePos x="0" y="0"/>
                <wp:positionH relativeFrom="page">
                  <wp:posOffset>2141855</wp:posOffset>
                </wp:positionH>
                <wp:positionV relativeFrom="paragraph">
                  <wp:posOffset>247650</wp:posOffset>
                </wp:positionV>
                <wp:extent cx="57150" cy="96520"/>
                <wp:effectExtent l="0" t="0" r="0" b="0"/>
                <wp:wrapNone/>
                <wp:docPr id="87"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010007" name="100010007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5"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008" name="100010008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5"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68.65pt;margin-top:19.5pt;width:4.45pt;height:7.55pt" coordorigin="3373,390" coordsize="89,151">
                <v:shape id="shape_0" stroked="t" style="position:absolute;left:3373;top:390;width:88;height:150;mso-wrap-style:none;v-text-anchor:middle;mso-position-horizontal-relative:page">
                  <v:fill o:detectmouseclick="t" on="false"/>
                  <v:stroke color="#221f1f" weight="4320" joinstyle="round" endcap="flat"/>
                  <w10:wrap type="none"/>
                </v:shape>
                <v:shape id="shape_0" stroked="t" style="position:absolute;left:3373;top:390;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 xml:space="preserve">En caso de que se admita la presentación de variantes, el número máximo de variantes que se puede presentar consta en el cuadro de características. En el pliego de prescripciones técnicas, constarán los </w:t>
      </w:r>
      <w:r w:rsidRPr="00873537">
        <w:rPr>
          <w:color w:val="221F1F"/>
          <w:lang w:val="es-ES"/>
        </w:rPr>
        <w:t>requisitos mínimos, en las modalidades y con las características que se contemplan así como su vinculación con el objeto del contrato.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spacing w:before="1"/>
        <w:ind w:left="1752"/>
        <w:rPr>
          <w:lang w:val="es-ES"/>
        </w:rPr>
      </w:pPr>
      <w:r w:rsidRPr="00873537">
        <w:rPr>
          <w:color w:val="221F1F"/>
          <w:w w:val="95"/>
          <w:lang w:val="es-ES"/>
        </w:rPr>
        <w:t>Tramitación del expediente y procedimiento de adjudicación</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7"/>
        <w:jc w:val="both"/>
        <w:rPr>
          <w:lang w:val="es-ES"/>
        </w:rPr>
      </w:pPr>
      <w:r w:rsidRPr="00873537">
        <w:rPr>
          <w:noProof/>
          <w:lang w:val="es-ES" w:eastAsia="ca-ES"/>
        </w:rPr>
        <mc:AlternateContent>
          <mc:Choice Requires="wpg">
            <w:drawing>
              <wp:anchor distT="0" distB="0" distL="114935" distR="114935" simplePos="0" relativeHeight="259" behindDoc="1" locked="0" layoutInCell="0" allowOverlap="1" wp14:anchorId="6813F3CA" wp14:editId="607C6D30">
                <wp:simplePos x="0" y="0"/>
                <wp:positionH relativeFrom="page">
                  <wp:posOffset>1689100</wp:posOffset>
                </wp:positionH>
                <wp:positionV relativeFrom="paragraph">
                  <wp:posOffset>247650</wp:posOffset>
                </wp:positionV>
                <wp:extent cx="57150" cy="96520"/>
                <wp:effectExtent l="0" t="0" r="0" b="0"/>
                <wp:wrapNone/>
                <wp:docPr id="88"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010009" name="100010009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010" name="100010010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33pt;margin-top:19.5pt;width:4.45pt;height:7.55pt" coordorigin="2660,390" coordsize="89,151">
                <v:shape id="shape_0" stroked="t" style="position:absolute;left:2660;top:390;width:88;height:150;mso-wrap-style:none;v-text-anchor:middle;mso-position-horizontal-relative:page">
                  <v:fill o:detectmouseclick="t" on="false"/>
                  <v:stroke color="#221f1f" weight="4320" joinstyle="round" endcap="flat"/>
                  <w10:wrap type="none"/>
                </v:shape>
                <v:shape id="shape_0" stroked="t" style="position:absolute;left:2660;top:390;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La forma de tramitación del expediente y el procedimiento d</w:t>
      </w:r>
      <w:r w:rsidRPr="00873537">
        <w:rPr>
          <w:color w:val="221F1F"/>
          <w:lang w:val="es-ES"/>
        </w:rPr>
        <w:t>e adjudicación del contrato son los establecidos en el cuadro de características.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Medios de comunicación y notificación electrónicos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5"/>
        <w:jc w:val="both"/>
        <w:rPr>
          <w:lang w:val="es-ES"/>
        </w:rPr>
        <w:sectPr w:rsidR="00663BDC" w:rsidRPr="00873537">
          <w:headerReference w:type="default" r:id="rId15"/>
          <w:footerReference w:type="default" r:id="rId16"/>
          <w:pgSz w:w="11906" w:h="16838"/>
          <w:pgMar w:top="1920" w:right="1200" w:bottom="1220" w:left="80" w:header="714" w:footer="1035" w:gutter="0"/>
          <w:pgNumType w:start="8"/>
          <w:cols w:space="708"/>
          <w:formProt w:val="0"/>
          <w:docGrid w:linePitch="360"/>
        </w:sectPr>
      </w:pPr>
      <w:r w:rsidRPr="00873537">
        <w:rPr>
          <w:color w:val="221F1F"/>
          <w:lang w:val="es-ES"/>
        </w:rPr>
        <w:t>De acuerdo con la Disposición adicional decimoquinta de la LCSP, la tramitación de esta licitación comporta la práctica de las notificaciones y comunicaciones que se deriven por medios exclusivamente electrónicos.</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5"/>
        <w:jc w:val="both"/>
        <w:rPr>
          <w:lang w:val="es-ES"/>
        </w:rPr>
      </w:pPr>
      <w:r w:rsidRPr="00873537">
        <w:rPr>
          <w:color w:val="221F1F"/>
          <w:lang w:val="es-ES"/>
        </w:rPr>
        <w:t>No obstante, se podrá utilizar la comunicación oral para comunicaciones distintas de las relativas a los elementos esenciales, esto es, los pliegos y ofertas, dejando el contenido de la comunicación oral documentado debidamente, por ejemplo, mediante los</w:t>
      </w:r>
      <w:r w:rsidRPr="00873537">
        <w:rPr>
          <w:color w:val="221F1F"/>
          <w:lang w:val="es-ES"/>
        </w:rPr>
        <w:t xml:space="preserve"> archivos o resúmenes escritos o sonoros de los principales elementos de la comunicación.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Las comunicaciones y las notificaciones que se hagan durante el procedimiento de contratación y durante la vigencia del contrato se efectuarán por medios electrónico</w:t>
      </w:r>
      <w:r w:rsidRPr="00873537">
        <w:rPr>
          <w:color w:val="221F1F"/>
          <w:lang w:val="es-ES"/>
        </w:rPr>
        <w:t>s a través del sistema de notificación e-NOTUM, de acuerdo con la LCSP, la Ley 39/2015, de 1 de octubre, del procedimiento administrativo común de las administraciones públicas y la Orden PDA/21/2019, de 14 de febrero, por la que se determina el sistema de</w:t>
      </w:r>
      <w:r w:rsidRPr="00873537">
        <w:rPr>
          <w:color w:val="221F1F"/>
          <w:lang w:val="es-ES"/>
        </w:rPr>
        <w:t xml:space="preserve"> notificaciones electrónicas de la Administración de la Generalidad de Cataluña y de su sector público. A estos efectos, se enviarán los avisos de la puesta a disposición de las notificaciones y comunicaciones a las direcciones de correo electrónico ya los</w:t>
      </w:r>
      <w:r w:rsidRPr="00873537">
        <w:rPr>
          <w:color w:val="221F1F"/>
          <w:lang w:val="es-ES"/>
        </w:rPr>
        <w:t xml:space="preserve"> teléfonos móviles que las empresas hayan facilitado al efecto en el DEUC, de acuerdo con lo que se indica en la cláusula décima de este pliego. Una vez recibidos el/los correo/s electrónico/s</w:t>
      </w:r>
      <w:r w:rsidR="00873537">
        <w:rPr>
          <w:color w:val="221F1F"/>
          <w:lang w:val="es-ES"/>
        </w:rPr>
        <w:t xml:space="preserve"> </w:t>
      </w:r>
      <w:r w:rsidRPr="00873537">
        <w:rPr>
          <w:color w:val="221F1F"/>
          <w:lang w:val="es-ES"/>
        </w:rPr>
        <w:t>y, en caso de que se hayan facilitado también teléfonos móviles,</w:t>
      </w:r>
      <w:r w:rsidRPr="00873537">
        <w:rPr>
          <w:color w:val="221F1F"/>
          <w:lang w:val="es-ES"/>
        </w:rPr>
        <w:t xml:space="preserve"> los SMS, indicando que la notificación correspondiente se ha puesto a disposición en el e-NOTUM, deberá/n acceder la/las personas designada/s, mediante el enlace que se enviará al efecto. En el espacio virtual donde está depositada la notificación, se per</w:t>
      </w:r>
      <w:r w:rsidRPr="00873537">
        <w:rPr>
          <w:color w:val="221F1F"/>
          <w:lang w:val="es-ES"/>
        </w:rPr>
        <w:t>mite acceder a dicha notificación con certificado digital o contraseña. Los plazos a contar desde la notificación se computarán desde la fecha de envío del aviso de notificación si el acto objeto de notificación se ha publicado el mismo día en el perfil de</w:t>
      </w:r>
      <w:r w:rsidRPr="00873537">
        <w:rPr>
          <w:color w:val="221F1F"/>
          <w:lang w:val="es-ES"/>
        </w:rPr>
        <w:t xml:space="preserve"> contratante del órgano de contratación. En caso contrario, los plazos se computarán desde la recepción de la notificación por parte de la empresa a la que se dirige. tendrá que acceder a la/s personas designada/s, mediante el enlace que se enviará al efec</w:t>
      </w:r>
      <w:r w:rsidRPr="00873537">
        <w:rPr>
          <w:color w:val="221F1F"/>
          <w:lang w:val="es-ES"/>
        </w:rPr>
        <w:t>to. En el espacio virtual donde está depositada la notificación, se permite acceder a dicha notificación con certificado digital o contraseña. Los plazos a contar desde la notificación se computarán desde la fecha de envío del aviso de notificación si el a</w:t>
      </w:r>
      <w:r w:rsidRPr="00873537">
        <w:rPr>
          <w:color w:val="221F1F"/>
          <w:lang w:val="es-ES"/>
        </w:rPr>
        <w:t>cto objeto de notificación se ha publicado el mismo día en el perfil de contratante del órgano de contratación. En caso contrario, los plazos se computarán desde la recepción de la notificación por parte de la empresa a la que se dirige. tendrá que acceder</w:t>
      </w:r>
      <w:r w:rsidRPr="00873537">
        <w:rPr>
          <w:color w:val="221F1F"/>
          <w:lang w:val="es-ES"/>
        </w:rPr>
        <w:t xml:space="preserve"> a la/s personas designada/s, mediante el enlace que se enviará al efecto. En el espacio virtual donde está depositada la notificación, se permite acceder a dicha notificación con certificado digital o contraseña. Los plazos a contar desde la notificación </w:t>
      </w:r>
      <w:r w:rsidRPr="00873537">
        <w:rPr>
          <w:color w:val="221F1F"/>
          <w:lang w:val="es-ES"/>
        </w:rPr>
        <w:t>se computarán desde la fecha de envío del aviso de notificación si el acto objeto de notificación se ha publicado el mismo día en el perfil de contratante del órgano de contratación. En caso contrario, los plazos se computarán desde la recepción de la noti</w:t>
      </w:r>
      <w:r w:rsidRPr="00873537">
        <w:rPr>
          <w:color w:val="221F1F"/>
          <w:lang w:val="es-ES"/>
        </w:rPr>
        <w:t>ficación por parte de la empresa a la que se dirige. Los plazos a contar desde la notificación se computarán desde la fecha de envío del aviso de notificación si el acto objeto de notificación se ha publicado el mismo día en el perfil de contratante del ór</w:t>
      </w:r>
      <w:r w:rsidRPr="00873537">
        <w:rPr>
          <w:color w:val="221F1F"/>
          <w:lang w:val="es-ES"/>
        </w:rPr>
        <w:t>gano de contratación. En caso contrario, los plazos se computarán desde la recepción de la notificación por parte de la empresa a la que se dirige. Los plazos a contar desde la notificación se computarán desde la fecha de envío del aviso de notificación si</w:t>
      </w:r>
      <w:r w:rsidRPr="00873537">
        <w:rPr>
          <w:color w:val="221F1F"/>
          <w:lang w:val="es-ES"/>
        </w:rPr>
        <w:t xml:space="preserve"> el acto objeto de notificación se ha publicado el mismo día en el perfil de contratante del órgano de contratación. En caso contrario, los plazos se computarán desde la recepción de la notificación por parte de la empresa a la que se dirige.</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Sin embargo,</w:t>
      </w:r>
      <w:r w:rsidRPr="00873537">
        <w:rPr>
          <w:color w:val="221F1F"/>
          <w:lang w:val="es-ES"/>
        </w:rPr>
        <w:t xml:space="preserve"> los plazos de las notificaciones practicadas con motivo del procedimiento de recurso especial por el Tribunal Catalán de Contratos computarán en todo caso desde la fecha de envío del aviso de notificación.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6"/>
        <w:jc w:val="both"/>
        <w:rPr>
          <w:color w:val="221F1F"/>
          <w:lang w:val="es-ES"/>
        </w:rPr>
      </w:pPr>
      <w:r w:rsidRPr="00873537">
        <w:rPr>
          <w:noProof/>
          <w:lang w:val="es-ES" w:eastAsia="ca-ES"/>
        </w:rPr>
        <mc:AlternateContent>
          <mc:Choice Requires="wpg">
            <w:drawing>
              <wp:anchor distT="0" distB="0" distL="114935" distR="114935" simplePos="0" relativeHeight="260" behindDoc="1" locked="0" layoutInCell="0" allowOverlap="1" wp14:anchorId="2075BE5B" wp14:editId="60145C75">
                <wp:simplePos x="0" y="0"/>
                <wp:positionH relativeFrom="page">
                  <wp:posOffset>1524000</wp:posOffset>
                </wp:positionH>
                <wp:positionV relativeFrom="paragraph">
                  <wp:posOffset>248285</wp:posOffset>
                </wp:positionV>
                <wp:extent cx="58420" cy="71120"/>
                <wp:effectExtent l="0" t="0" r="0" b="0"/>
                <wp:wrapNone/>
                <wp:docPr id="102" name=""/>
                <wp:cNvGraphicFramePr/>
                <a:graphic xmlns:a="http://schemas.openxmlformats.org/drawingml/2006/main">
                  <a:graphicData uri="http://schemas.microsoft.com/office/word/2010/wordprocessingGroup">
                    <wpg:wgp>
                      <wpg:cNvGrpSpPr/>
                      <wpg:grpSpPr>
                        <a:xfrm>
                          <a:off x="0" y="0"/>
                          <a:ext cx="57960" cy="70560"/>
                          <a:chOff x="0" y="0"/>
                          <a:chExt cx="0" cy="0"/>
                        </a:xfrm>
                      </wpg:grpSpPr>
                      <wps:wsp>
                        <wps:cNvPr id="100010013" name="100010013 Forma libre"/>
                        <wps:cNvSpPr/>
                        <wps:spPr>
                          <a:xfrm>
                            <a:off x="0" y="0"/>
                            <a:ext cx="57960" cy="70560"/>
                          </a:xfrm>
                          <a:custGeom>
                            <a:avLst/>
                            <a:gdLst/>
                            <a:ahLst/>
                            <a:cxnLst/>
                            <a:rect l="l" t="t" r="r" b="b"/>
                            <a:pathLst>
                              <a:path w="90" h="110">
                                <a:moveTo>
                                  <a:pt x="90" y="50"/>
                                </a:moveTo>
                                <a:lnTo>
                                  <a:pt x="90" y="52"/>
                                </a:lnTo>
                                <a:lnTo>
                                  <a:pt x="90" y="55"/>
                                </a:lnTo>
                                <a:lnTo>
                                  <a:pt x="88" y="56"/>
                                </a:lnTo>
                                <a:lnTo>
                                  <a:pt x="86" y="57"/>
                                </a:lnTo>
                                <a:lnTo>
                                  <a:pt x="85" y="57"/>
                                </a:lnTo>
                                <a:lnTo>
                                  <a:pt x="84" y="57"/>
                                </a:lnTo>
                                <a:lnTo>
                                  <a:pt x="15" y="57"/>
                                </a:lnTo>
                                <a:lnTo>
                                  <a:pt x="14" y="63"/>
                                </a:lnTo>
                                <a:lnTo>
                                  <a:pt x="15" y="69"/>
                                </a:lnTo>
                                <a:lnTo>
                                  <a:pt x="16" y="74"/>
                                </a:lnTo>
                                <a:lnTo>
                                  <a:pt x="17" y="79"/>
                                </a:lnTo>
                                <a:lnTo>
                                  <a:pt x="20" y="84"/>
                                </a:lnTo>
                                <a:lnTo>
                                  <a:pt x="23" y="87"/>
                                </a:lnTo>
                                <a:lnTo>
                                  <a:pt x="25" y="91"/>
                                </a:lnTo>
                                <a:lnTo>
                                  <a:pt x="29" y="94"/>
                                </a:lnTo>
                                <a:lnTo>
                                  <a:pt x="34" y="96"/>
                                </a:lnTo>
                                <a:lnTo>
                                  <a:pt x="38" y="97"/>
                                </a:lnTo>
                                <a:lnTo>
                                  <a:pt x="44" y="99"/>
                                </a:lnTo>
                                <a:lnTo>
                                  <a:pt x="51" y="99"/>
                                </a:lnTo>
                                <a:lnTo>
                                  <a:pt x="55" y="98"/>
                                </a:lnTo>
                                <a:lnTo>
                                  <a:pt x="60" y="98"/>
                                </a:lnTo>
                                <a:lnTo>
                                  <a:pt x="63" y="97"/>
                                </a:lnTo>
                                <a:lnTo>
                                  <a:pt x="67" y="96"/>
                                </a:lnTo>
                                <a:lnTo>
                                  <a:pt x="70" y="96"/>
                                </a:lnTo>
                                <a:lnTo>
                                  <a:pt x="73" y="95"/>
                                </a:lnTo>
                                <a:lnTo>
                                  <a:pt x="76" y="93"/>
                                </a:lnTo>
                                <a:lnTo>
                                  <a:pt x="78" y="93"/>
                                </a:lnTo>
                                <a:lnTo>
                                  <a:pt x="80" y="92"/>
                                </a:lnTo>
                                <a:lnTo>
                                  <a:pt x="82" y="91"/>
                                </a:lnTo>
                                <a:lnTo>
                                  <a:pt x="83" y="91"/>
                                </a:lnTo>
                                <a:lnTo>
                                  <a:pt x="84" y="91"/>
                                </a:lnTo>
                                <a:lnTo>
                                  <a:pt x="84" y="90"/>
                                </a:lnTo>
                                <a:lnTo>
                                  <a:pt x="84" y="91"/>
                                </a:lnTo>
                                <a:lnTo>
                                  <a:pt x="85" y="91"/>
                                </a:lnTo>
                                <a:lnTo>
                                  <a:pt x="85" y="91"/>
                                </a:lnTo>
                                <a:lnTo>
                                  <a:pt x="85" y="92"/>
                                </a:lnTo>
                                <a:lnTo>
                                  <a:pt x="86" y="92"/>
                                </a:lnTo>
                                <a:lnTo>
                                  <a:pt x="86" y="92"/>
                                </a:lnTo>
                                <a:lnTo>
                                  <a:pt x="86" y="93"/>
                                </a:lnTo>
                                <a:lnTo>
                                  <a:pt x="86" y="94"/>
                                </a:lnTo>
                                <a:lnTo>
                                  <a:pt x="86" y="94"/>
                                </a:lnTo>
                                <a:lnTo>
                                  <a:pt x="86" y="96"/>
                                </a:lnTo>
                                <a:lnTo>
                                  <a:pt x="86" y="97"/>
                                </a:lnTo>
                                <a:lnTo>
                                  <a:pt x="86" y="97"/>
                                </a:lnTo>
                                <a:lnTo>
                                  <a:pt x="86" y="98"/>
                                </a:lnTo>
                                <a:lnTo>
                                  <a:pt x="86" y="98"/>
                                </a:lnTo>
                                <a:lnTo>
                                  <a:pt x="86" y="98"/>
                                </a:lnTo>
                                <a:lnTo>
                                  <a:pt x="86" y="99"/>
                                </a:lnTo>
                                <a:lnTo>
                                  <a:pt x="86" y="100"/>
                                </a:lnTo>
                                <a:lnTo>
                                  <a:pt x="85" y="100"/>
                                </a:lnTo>
                                <a:lnTo>
                                  <a:pt x="86" y="100"/>
                                </a:lnTo>
                                <a:lnTo>
                                  <a:pt x="85" y="101"/>
                                </a:lnTo>
                                <a:lnTo>
                                  <a:pt x="85" y="101"/>
                                </a:lnTo>
                                <a:lnTo>
                                  <a:pt x="85" y="102"/>
                                </a:lnTo>
                                <a:lnTo>
                                  <a:pt x="85" y="102"/>
                                </a:lnTo>
                                <a:lnTo>
                                  <a:pt x="84" y="102"/>
                                </a:lnTo>
                                <a:lnTo>
                                  <a:pt x="83" y="103"/>
                                </a:lnTo>
                                <a:lnTo>
                                  <a:pt x="81" y="104"/>
                                </a:lnTo>
                                <a:lnTo>
                                  <a:pt x="79" y="105"/>
                                </a:lnTo>
                                <a:lnTo>
                                  <a:pt x="77" y="106"/>
                                </a:lnTo>
                                <a:lnTo>
                                  <a:pt x="73" y="107"/>
                                </a:lnTo>
                                <a:lnTo>
                                  <a:pt x="70" y="107"/>
                                </a:lnTo>
                                <a:lnTo>
                                  <a:pt x="67" y="108"/>
                                </a:lnTo>
                                <a:lnTo>
                                  <a:pt x="62" y="109"/>
                                </a:lnTo>
                                <a:lnTo>
                                  <a:pt x="58" y="110"/>
                                </a:lnTo>
                                <a:lnTo>
                                  <a:pt x="54" y="110"/>
                                </a:lnTo>
                                <a:lnTo>
                                  <a:pt x="49" y="110"/>
                                </a:lnTo>
                                <a:lnTo>
                                  <a:pt x="41" y="110"/>
                                </a:lnTo>
                                <a:lnTo>
                                  <a:pt x="34" y="109"/>
                                </a:lnTo>
                                <a:lnTo>
                                  <a:pt x="28" y="107"/>
                                </a:lnTo>
                                <a:lnTo>
                                  <a:pt x="22" y="104"/>
                                </a:lnTo>
                                <a:lnTo>
                                  <a:pt x="17" y="101"/>
                                </a:lnTo>
                                <a:lnTo>
                                  <a:pt x="13" y="96"/>
                                </a:lnTo>
                                <a:lnTo>
                                  <a:pt x="9" y="91"/>
                                </a:lnTo>
                                <a:lnTo>
                                  <a:pt x="6" y="86"/>
                                </a:lnTo>
                                <a:lnTo>
                                  <a:pt x="3" y="79"/>
                                </a:lnTo>
                                <a:lnTo>
                                  <a:pt x="1" y="72"/>
                                </a:lnTo>
                                <a:lnTo>
                                  <a:pt x="0" y="64"/>
                                </a:lnTo>
                                <a:lnTo>
                                  <a:pt x="0" y="55"/>
                                </a:lnTo>
                                <a:lnTo>
                                  <a:pt x="0" y="46"/>
                                </a:lnTo>
                                <a:lnTo>
                                  <a:pt x="1" y="39"/>
                                </a:lnTo>
                                <a:lnTo>
                                  <a:pt x="4" y="32"/>
                                </a:lnTo>
                                <a:lnTo>
                                  <a:pt x="6" y="25"/>
                                </a:lnTo>
                                <a:lnTo>
                                  <a:pt x="9" y="20"/>
                                </a:lnTo>
                                <a:lnTo>
                                  <a:pt x="13" y="15"/>
                                </a:lnTo>
                                <a:lnTo>
                                  <a:pt x="17" y="10"/>
                                </a:lnTo>
                                <a:lnTo>
                                  <a:pt x="22" y="7"/>
                                </a:lnTo>
                                <a:lnTo>
                                  <a:pt x="28" y="4"/>
                                </a:lnTo>
                                <a:lnTo>
                                  <a:pt x="33" y="1"/>
                                </a:lnTo>
                                <a:lnTo>
                                  <a:pt x="40" y="0"/>
                                </a:lnTo>
                                <a:lnTo>
                                  <a:pt x="47" y="0"/>
                                </a:lnTo>
                                <a:lnTo>
                                  <a:pt x="55" y="0"/>
                                </a:lnTo>
                                <a:lnTo>
                                  <a:pt x="62" y="1"/>
                                </a:lnTo>
                                <a:lnTo>
                                  <a:pt x="67" y="4"/>
                                </a:lnTo>
                                <a:lnTo>
                                  <a:pt x="72" y="6"/>
                                </a:lnTo>
                                <a:lnTo>
                                  <a:pt x="77" y="10"/>
                                </a:lnTo>
                                <a:lnTo>
                                  <a:pt x="80" y="14"/>
                                </a:lnTo>
                                <a:lnTo>
                                  <a:pt x="84" y="18"/>
                                </a:lnTo>
                                <a:lnTo>
                                  <a:pt x="86" y="24"/>
                                </a:lnTo>
                                <a:lnTo>
                                  <a:pt x="88" y="29"/>
                                </a:lnTo>
                                <a:lnTo>
                                  <a:pt x="89" y="35"/>
                                </a:lnTo>
                                <a:lnTo>
                                  <a:pt x="90" y="41"/>
                                </a:lnTo>
                                <a:lnTo>
                                  <a:pt x="90" y="47"/>
                                </a:lnTo>
                                <a:lnTo>
                                  <a:pt x="90" y="5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014" name="100010014 Forma libre"/>
                        <wps:cNvSpPr/>
                        <wps:spPr>
                          <a:xfrm>
                            <a:off x="0" y="0"/>
                            <a:ext cx="57960" cy="70560"/>
                          </a:xfrm>
                          <a:custGeom>
                            <a:avLst/>
                            <a:gdLst/>
                            <a:ahLst/>
                            <a:cxnLst/>
                            <a:rect l="l" t="t" r="r" b="b"/>
                            <a:pathLst>
                              <a:path w="61" h="35">
                                <a:moveTo>
                                  <a:pt x="76" y="46"/>
                                </a:moveTo>
                                <a:lnTo>
                                  <a:pt x="76" y="35"/>
                                </a:lnTo>
                                <a:lnTo>
                                  <a:pt x="74" y="27"/>
                                </a:lnTo>
                                <a:lnTo>
                                  <a:pt x="69" y="21"/>
                                </a:lnTo>
                                <a:lnTo>
                                  <a:pt x="63" y="14"/>
                                </a:lnTo>
                                <a:lnTo>
                                  <a:pt x="56" y="12"/>
                                </a:lnTo>
                                <a:lnTo>
                                  <a:pt x="46" y="12"/>
                                </a:lnTo>
                                <a:lnTo>
                                  <a:pt x="41" y="11"/>
                                </a:lnTo>
                                <a:lnTo>
                                  <a:pt x="37" y="13"/>
                                </a:lnTo>
                                <a:lnTo>
                                  <a:pt x="33" y="15"/>
                                </a:lnTo>
                                <a:lnTo>
                                  <a:pt x="29" y="16"/>
                                </a:lnTo>
                                <a:lnTo>
                                  <a:pt x="26" y="19"/>
                                </a:lnTo>
                                <a:lnTo>
                                  <a:pt x="23" y="22"/>
                                </a:lnTo>
                                <a:lnTo>
                                  <a:pt x="20" y="25"/>
                                </a:lnTo>
                                <a:lnTo>
                                  <a:pt x="19" y="29"/>
                                </a:lnTo>
                                <a:lnTo>
                                  <a:pt x="17" y="33"/>
                                </a:lnTo>
                                <a:lnTo>
                                  <a:pt x="15" y="37"/>
                                </a:lnTo>
                                <a:lnTo>
                                  <a:pt x="15" y="42"/>
                                </a:lnTo>
                                <a:lnTo>
                                  <a:pt x="15" y="46"/>
                                </a:lnTo>
                                <a:lnTo>
                                  <a:pt x="76" y="46"/>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20pt;margin-top:19.55pt;width:4.55pt;height:5.55pt" coordorigin="2400,391" coordsize="91,111">
                <v:shape id="shape_0" stroked="t" style="position:absolute;left:2400;top:391;width:90;height:110;mso-wrap-style:none;v-text-anchor:middle;mso-position-horizontal-relative:page">
                  <v:fill o:detectmouseclick="t" on="false"/>
                  <v:stroke color="#221f1f" weight="4320" joinstyle="round" endcap="flat"/>
                  <w10:wrap type="none"/>
                </v:shape>
                <v:shape id="shape_0" stroked="t" style="position:absolute;left:2400;top:391;width:90;height:110;mso-wrap-style:none;v-text-anchor:middle;mso-position-horizontal-relative:page">
                  <v:fill o:detectmouseclick="t" on="false"/>
                  <v:stroke color="#221f1f" weight="4320" joinstyle="round" endcap="flat"/>
                </v:shape>
              </v:group>
            </w:pict>
          </mc:Fallback>
        </mc:AlternateContent>
      </w:r>
      <w:r w:rsidRPr="00873537">
        <w:rPr>
          <w:color w:val="221F1F"/>
          <w:lang w:val="es-ES"/>
        </w:rPr>
        <w:t>Por otra parte, para recibir toda la informació</w:t>
      </w:r>
      <w:r w:rsidRPr="00873537">
        <w:rPr>
          <w:color w:val="221F1F"/>
          <w:lang w:val="es-ES"/>
        </w:rPr>
        <w:t>n relativa a esta licitación, las empresas que lo deseen y, en todo caso, las empresas licitadoras deben suscribirse como interesadas en esta licitación, a través del servicio de suscripción a las novedades del espacio virtual de licitación que a tal efect</w:t>
      </w:r>
      <w:r w:rsidRPr="00873537">
        <w:rPr>
          <w:color w:val="221F1F"/>
          <w:lang w:val="es-ES"/>
        </w:rPr>
        <w:t>o se pone a disposición en la dirección web del perfil de contratante del órgano de contratación, accesible en la Plataforma de Servicios de Contratación Pública de la Generalitat: https:// contractaciopublica.gencat.cat/perfil/ics.</w:t>
      </w:r>
    </w:p>
    <w:p w:rsidR="00663BDC" w:rsidRPr="00873537" w:rsidRDefault="00663BDC">
      <w:pPr>
        <w:pStyle w:val="Textoindependiente"/>
        <w:kinsoku w:val="0"/>
        <w:overflowPunct w:val="0"/>
        <w:spacing w:before="6"/>
        <w:rPr>
          <w:color w:val="221F1F"/>
          <w:sz w:val="18"/>
          <w:szCs w:val="18"/>
          <w:lang w:val="es-ES"/>
        </w:rPr>
      </w:pPr>
    </w:p>
    <w:p w:rsidR="00663BDC" w:rsidRPr="00873537" w:rsidRDefault="00A87FDB">
      <w:pPr>
        <w:pStyle w:val="Textoindependiente"/>
        <w:kinsoku w:val="0"/>
        <w:overflowPunct w:val="0"/>
        <w:spacing w:before="54"/>
        <w:ind w:left="1393" w:right="157" w:hanging="1"/>
        <w:jc w:val="both"/>
        <w:rPr>
          <w:lang w:val="es-ES"/>
        </w:rPr>
      </w:pPr>
      <w:r w:rsidRPr="00873537">
        <w:rPr>
          <w:color w:val="221F1F"/>
          <w:lang w:val="es-ES"/>
        </w:rPr>
        <w:t>Las empresas que, de a</w:t>
      </w:r>
      <w:r w:rsidRPr="00873537">
        <w:rPr>
          <w:color w:val="221F1F"/>
          <w:lang w:val="es-ES"/>
        </w:rPr>
        <w:t>cuerdo con la cláusula décima de este pliego, activen la oferta con la herramienta de Sobre Digital se inscribirán en la licitación automáticamente.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1"/>
        <w:jc w:val="both"/>
        <w:rPr>
          <w:lang w:val="es-ES"/>
        </w:rPr>
      </w:pPr>
      <w:r w:rsidRPr="00873537">
        <w:rPr>
          <w:color w:val="221F1F"/>
          <w:lang w:val="es-ES"/>
        </w:rPr>
        <w:t>Esta suscripción permitirá recibir aviso de forma inmediata en las direcciones electrónicas de las persona</w:t>
      </w:r>
      <w:r w:rsidRPr="00873537">
        <w:rPr>
          <w:color w:val="221F1F"/>
          <w:lang w:val="es-ES"/>
        </w:rPr>
        <w:t>s suscritas de cualquier novedad, publicación o aviso relacionado con esta licitación.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rsidP="00D0245C">
      <w:pPr>
        <w:pStyle w:val="Textoindependiente"/>
        <w:kinsoku w:val="0"/>
        <w:overflowPunct w:val="0"/>
        <w:spacing w:before="1"/>
        <w:ind w:left="1393" w:right="156"/>
        <w:jc w:val="both"/>
        <w:rPr>
          <w:lang w:val="es-ES"/>
        </w:rPr>
      </w:pPr>
      <w:r w:rsidRPr="00873537">
        <w:rPr>
          <w:color w:val="221F1F"/>
          <w:lang w:val="es-ES"/>
        </w:rPr>
        <w:t xml:space="preserve">Asimismo, </w:t>
      </w:r>
      <w:r w:rsidRPr="00873537">
        <w:rPr>
          <w:color w:val="221F1F"/>
          <w:lang w:val="es-ES"/>
        </w:rPr>
        <w:t>determinadas comunicaciones que deban realizarse con ocasión o como consecuencia del procedimiento de licitación y de adjudicación del presente contrato se realizarán mediante el tablón de anuncios asociado al espacio virtual de licitación de esta licitaci</w:t>
      </w:r>
      <w:r w:rsidRPr="00873537">
        <w:rPr>
          <w:color w:val="221F1F"/>
          <w:lang w:val="es-ES"/>
        </w:rPr>
        <w:t>ón de la Plataforma de Servicios de Contratación Pública. En este tablón de anuncios electrónico, que deja constancia fehaciente de</w:t>
      </w:r>
      <w:r w:rsidR="00D0245C">
        <w:rPr>
          <w:color w:val="221F1F"/>
          <w:lang w:val="es-ES"/>
        </w:rPr>
        <w:t xml:space="preserve"> </w:t>
      </w:r>
      <w:r w:rsidRPr="00873537">
        <w:rPr>
          <w:color w:val="221F1F"/>
          <w:lang w:val="es-ES"/>
        </w:rPr>
        <w:t>la autenticidad, la integridad y la fecha y hora de publicación de la información publicada, también se publicará informac</w:t>
      </w:r>
      <w:r w:rsidRPr="00873537">
        <w:rPr>
          <w:color w:val="221F1F"/>
          <w:lang w:val="es-ES"/>
        </w:rPr>
        <w:t>ión relativa tanto a la licitación, como al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Además, las empresas licitadoras también pueden darse de alta en el Perfil del licitador, previa la autenticación requerida. El Perfil del licitador está constituido por un conjunto de servicios dirigi</w:t>
      </w:r>
      <w:r w:rsidRPr="00873537">
        <w:rPr>
          <w:color w:val="221F1F"/>
          <w:lang w:val="es-ES"/>
        </w:rPr>
        <w:t>dos a las empresas licitadoras con el objetivo de proveer un espacio propio a cada empresa licitadora, con una serie de herramientas que facilitan el acceso y la gestión de expedientes de contratación del su interés. Para darse de alta es necesario hacer c</w:t>
      </w:r>
      <w:r w:rsidRPr="00873537">
        <w:rPr>
          <w:color w:val="221F1F"/>
          <w:lang w:val="es-ES"/>
        </w:rPr>
        <w:t>lic en el apartado "Perfil de licitador" de la Plataforma de Servicios de Contratación Pública y disponer del certificado digital requerido (en la Plataforma de Servicios de Contratación Pública las empresas tienen en su disposición una “guía del licitador</w:t>
      </w:r>
      <w:r w:rsidRPr="00873537">
        <w:rPr>
          <w:color w:val="221F1F"/>
          <w:lang w:val="es-ES"/>
        </w:rPr>
        <w:t>”)</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63"/>
        <w:jc w:val="both"/>
        <w:rPr>
          <w:lang w:val="es-ES"/>
        </w:rPr>
      </w:pPr>
      <w:r w:rsidRPr="00873537">
        <w:rPr>
          <w:color w:val="221F1F"/>
          <w:lang w:val="es-ES"/>
        </w:rPr>
        <w:t>Protección de datos personales en relación con la base de datos de contactos que se genera a nivel corporativo: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4"/>
        <w:jc w:val="both"/>
        <w:rPr>
          <w:lang w:val="es-ES"/>
        </w:rPr>
      </w:pPr>
      <w:r w:rsidRPr="00873537">
        <w:rPr>
          <w:color w:val="221F1F"/>
          <w:lang w:val="es-ES"/>
        </w:rPr>
        <w:t>De acuerdo con el artículo 76 del Decreto 76/2020, de 4 de agosto, de Administración digital, relativo a “Base de datos de contacto”, el IC</w:t>
      </w:r>
      <w:r w:rsidRPr="00873537">
        <w:rPr>
          <w:color w:val="221F1F"/>
          <w:lang w:val="es-ES"/>
        </w:rPr>
        <w:t xml:space="preserve">S trata los datos personales de contacto que se informan en el procedimiento de contratación, corporativamente, y los datos que se tratan son utilizados con el fin de contactar con las empresas licitadoras, para enviarles avisos de puesta a disposición de </w:t>
      </w:r>
      <w:r w:rsidRPr="00873537">
        <w:rPr>
          <w:color w:val="221F1F"/>
          <w:lang w:val="es-ES"/>
        </w:rPr>
        <w:t>las notificaciones, para que se identifiquen por medio del sistema de clave concertada y por enviarles otras comunicaciones en el procedimiento; y que esta base de datos contiene, como mínimo, los siguientes datos: nombre y apellidos, o denominación social</w:t>
      </w:r>
      <w:r w:rsidRPr="00873537">
        <w:rPr>
          <w:color w:val="221F1F"/>
          <w:lang w:val="es-ES"/>
        </w:rPr>
        <w:t>; dirección postal; documento nacional de identidad o documento equivalente, o número de identificación fiscal; número de teléfono móvil; y correo electrónico. Los datos se</w:t>
      </w:r>
    </w:p>
    <w:p w:rsidR="00663BDC" w:rsidRPr="00873537" w:rsidRDefault="00663BDC">
      <w:pPr>
        <w:pStyle w:val="Textoindependiente"/>
        <w:kinsoku w:val="0"/>
        <w:overflowPunct w:val="0"/>
        <w:spacing w:before="10"/>
        <w:rPr>
          <w:color w:val="221F1F"/>
          <w:sz w:val="22"/>
          <w:szCs w:val="22"/>
          <w:lang w:val="es-ES"/>
        </w:rPr>
      </w:pPr>
    </w:p>
    <w:p w:rsidR="00663BDC" w:rsidRPr="00873537" w:rsidRDefault="00A87FDB">
      <w:pPr>
        <w:pStyle w:val="Textoindependiente"/>
        <w:tabs>
          <w:tab w:val="left" w:pos="1867"/>
          <w:tab w:val="left" w:pos="3093"/>
          <w:tab w:val="left" w:pos="3981"/>
          <w:tab w:val="left" w:pos="4832"/>
          <w:tab w:val="left" w:pos="5307"/>
          <w:tab w:val="left" w:pos="6007"/>
          <w:tab w:val="left" w:pos="6964"/>
          <w:tab w:val="left" w:pos="7469"/>
          <w:tab w:val="left" w:pos="8725"/>
          <w:tab w:val="left" w:pos="9056"/>
          <w:tab w:val="left" w:pos="9845"/>
          <w:tab w:val="left" w:pos="10301"/>
        </w:tabs>
        <w:kinsoku w:val="0"/>
        <w:overflowPunct w:val="0"/>
        <w:spacing w:before="1"/>
        <w:ind w:left="1393" w:right="157"/>
        <w:rPr>
          <w:color w:val="221F1F"/>
          <w:lang w:val="es-ES"/>
        </w:rPr>
      </w:pPr>
      <w:r w:rsidRPr="00873537">
        <w:rPr>
          <w:color w:val="221F1F"/>
          <w:lang w:val="es-ES"/>
        </w:rPr>
        <w:t>Los</w:t>
      </w:r>
      <w:r w:rsidRPr="00873537">
        <w:rPr>
          <w:rFonts w:ascii="Times New Roman" w:hAnsi="Times New Roman" w:cs="Times New Roman"/>
          <w:color w:val="221F1F"/>
          <w:lang w:val="es-ES"/>
        </w:rPr>
        <w:tab/>
      </w:r>
      <w:r w:rsidRPr="00873537">
        <w:rPr>
          <w:color w:val="221F1F"/>
          <w:lang w:val="es-ES"/>
        </w:rPr>
        <w:t>interesados</w:t>
      </w:r>
      <w:r w:rsidRPr="00873537">
        <w:rPr>
          <w:rFonts w:ascii="Times New Roman" w:hAnsi="Times New Roman" w:cs="Times New Roman"/>
          <w:color w:val="221F1F"/>
          <w:lang w:val="es-ES"/>
        </w:rPr>
        <w:tab/>
      </w:r>
      <w:r w:rsidRPr="00873537">
        <w:rPr>
          <w:color w:val="221F1F"/>
          <w:lang w:val="es-ES"/>
        </w:rPr>
        <w:t>podrán</w:t>
      </w:r>
      <w:r w:rsidRPr="00873537">
        <w:rPr>
          <w:rFonts w:ascii="Times New Roman" w:hAnsi="Times New Roman" w:cs="Times New Roman"/>
          <w:color w:val="221F1F"/>
          <w:lang w:val="es-ES"/>
        </w:rPr>
        <w:tab/>
      </w:r>
      <w:r w:rsidRPr="00873537">
        <w:rPr>
          <w:color w:val="221F1F"/>
          <w:lang w:val="es-ES"/>
        </w:rPr>
        <w:t>ejercer</w:t>
      </w:r>
      <w:r w:rsidRPr="00873537">
        <w:rPr>
          <w:rFonts w:ascii="Times New Roman" w:hAnsi="Times New Roman" w:cs="Times New Roman"/>
          <w:color w:val="221F1F"/>
          <w:lang w:val="es-ES"/>
        </w:rPr>
        <w:tab/>
      </w:r>
      <w:r w:rsidRPr="00873537">
        <w:rPr>
          <w:color w:val="221F1F"/>
          <w:lang w:val="es-ES"/>
        </w:rPr>
        <w:t>los</w:t>
      </w:r>
      <w:r w:rsidRPr="00873537">
        <w:rPr>
          <w:rFonts w:ascii="Times New Roman" w:hAnsi="Times New Roman" w:cs="Times New Roman"/>
          <w:color w:val="221F1F"/>
          <w:lang w:val="es-ES"/>
        </w:rPr>
        <w:tab/>
      </w:r>
      <w:r w:rsidRPr="00873537">
        <w:rPr>
          <w:color w:val="221F1F"/>
          <w:lang w:val="es-ES"/>
        </w:rPr>
        <w:t>derechos</w:t>
      </w:r>
      <w:r w:rsidRPr="00873537">
        <w:rPr>
          <w:rFonts w:ascii="Times New Roman" w:hAnsi="Times New Roman" w:cs="Times New Roman"/>
          <w:color w:val="221F1F"/>
          <w:lang w:val="es-ES"/>
        </w:rPr>
        <w:tab/>
      </w:r>
      <w:r w:rsidRPr="00873537">
        <w:rPr>
          <w:color w:val="221F1F"/>
          <w:lang w:val="es-ES"/>
        </w:rPr>
        <w:t>derivados</w:t>
      </w:r>
      <w:r w:rsidRPr="00873537">
        <w:rPr>
          <w:rFonts w:ascii="Times New Roman" w:hAnsi="Times New Roman" w:cs="Times New Roman"/>
          <w:color w:val="221F1F"/>
          <w:lang w:val="es-ES"/>
        </w:rPr>
        <w:tab/>
      </w:r>
      <w:r w:rsidRPr="00873537">
        <w:rPr>
          <w:color w:val="221F1F"/>
          <w:lang w:val="es-ES"/>
        </w:rPr>
        <w:t>del</w:t>
      </w:r>
      <w:r w:rsidRPr="00873537">
        <w:rPr>
          <w:rFonts w:ascii="Times New Roman" w:hAnsi="Times New Roman" w:cs="Times New Roman"/>
          <w:color w:val="221F1F"/>
          <w:lang w:val="es-ES"/>
        </w:rPr>
        <w:tab/>
      </w:r>
      <w:r w:rsidRPr="00873537">
        <w:rPr>
          <w:color w:val="221F1F"/>
          <w:lang w:val="es-ES"/>
        </w:rPr>
        <w:t>tratamiento</w:t>
      </w:r>
      <w:r w:rsidRPr="00873537">
        <w:rPr>
          <w:rFonts w:ascii="Times New Roman" w:hAnsi="Times New Roman" w:cs="Times New Roman"/>
          <w:color w:val="221F1F"/>
          <w:lang w:val="es-ES"/>
        </w:rPr>
        <w:tab/>
      </w:r>
      <w:r w:rsidRPr="00873537">
        <w:rPr>
          <w:color w:val="221F1F"/>
          <w:lang w:val="es-ES"/>
        </w:rPr>
        <w:t>a</w:t>
      </w:r>
      <w:r w:rsidRPr="00873537">
        <w:rPr>
          <w:rFonts w:ascii="Times New Roman" w:hAnsi="Times New Roman" w:cs="Times New Roman"/>
          <w:color w:val="221F1F"/>
          <w:lang w:val="es-ES"/>
        </w:rPr>
        <w:tab/>
      </w:r>
      <w:r w:rsidRPr="00873537">
        <w:rPr>
          <w:color w:val="221F1F"/>
          <w:lang w:val="es-ES"/>
        </w:rPr>
        <w:t>través</w:t>
      </w:r>
      <w:r w:rsidRPr="00873537">
        <w:rPr>
          <w:rFonts w:ascii="Times New Roman" w:hAnsi="Times New Roman" w:cs="Times New Roman"/>
          <w:color w:val="221F1F"/>
          <w:lang w:val="es-ES"/>
        </w:rPr>
        <w:tab/>
      </w:r>
      <w:r w:rsidRPr="00873537">
        <w:rPr>
          <w:color w:val="221F1F"/>
          <w:lang w:val="es-ES"/>
        </w:rPr>
        <w:t>de</w:t>
      </w:r>
      <w:r w:rsidRPr="00873537">
        <w:rPr>
          <w:rFonts w:ascii="Times New Roman" w:hAnsi="Times New Roman" w:cs="Times New Roman"/>
          <w:color w:val="221F1F"/>
          <w:lang w:val="es-ES"/>
        </w:rPr>
        <w:tab/>
      </w:r>
      <w:r w:rsidRPr="00873537">
        <w:rPr>
          <w:color w:val="221F1F"/>
          <w:spacing w:val="-4"/>
          <w:lang w:val="es-ES"/>
        </w:rPr>
        <w:t>la</w:t>
      </w:r>
      <w:hyperlink r:id="rId17">
        <w:r w:rsidRPr="00873537">
          <w:rPr>
            <w:rStyle w:val="Hipervnculo"/>
            <w:color w:val="221F1F"/>
            <w:lang w:val="es-ES"/>
          </w:rPr>
          <w:t>http://web.gencat.cat/ca/tramits/tramits-temes/Peticio-generica?category=72461610-a82c-</w:t>
        </w:r>
      </w:hyperlink>
      <w:r w:rsidRPr="00873537">
        <w:rPr>
          <w:color w:val="221F1F"/>
          <w:spacing w:val="1"/>
          <w:lang w:val="es-ES"/>
        </w:rPr>
        <w:t xml:space="preserve"> </w:t>
      </w:r>
      <w:r w:rsidRPr="00873537">
        <w:rPr>
          <w:color w:val="221F1F"/>
          <w:u w:val="single"/>
          <w:lang w:val="es-ES"/>
        </w:rPr>
        <w:t>11e3-a972-000c29052e2cç</w:t>
      </w:r>
    </w:p>
    <w:p w:rsidR="00663BDC" w:rsidRPr="00873537" w:rsidRDefault="00663BDC">
      <w:pPr>
        <w:pStyle w:val="Textoindependiente"/>
        <w:kinsoku w:val="0"/>
        <w:overflowPunct w:val="0"/>
        <w:spacing w:before="7"/>
        <w:rPr>
          <w:color w:val="221F1F"/>
          <w:sz w:val="18"/>
          <w:szCs w:val="18"/>
          <w:lang w:val="es-ES"/>
        </w:rPr>
      </w:pPr>
    </w:p>
    <w:p w:rsidR="00D0245C" w:rsidRDefault="00D0245C">
      <w:pPr>
        <w:pStyle w:val="Textoindependiente"/>
        <w:kinsoku w:val="0"/>
        <w:overflowPunct w:val="0"/>
        <w:spacing w:before="54"/>
        <w:ind w:left="1393"/>
        <w:rPr>
          <w:color w:val="221F1F"/>
          <w:u w:val="single"/>
          <w:lang w:val="es-ES"/>
        </w:rPr>
      </w:pPr>
    </w:p>
    <w:p w:rsidR="00D0245C" w:rsidRDefault="00D0245C">
      <w:pPr>
        <w:pStyle w:val="Textoindependiente"/>
        <w:kinsoku w:val="0"/>
        <w:overflowPunct w:val="0"/>
        <w:spacing w:before="54"/>
        <w:ind w:left="1393"/>
        <w:rPr>
          <w:color w:val="221F1F"/>
          <w:u w:val="single"/>
          <w:lang w:val="es-ES"/>
        </w:rPr>
      </w:pPr>
    </w:p>
    <w:p w:rsidR="00663BDC" w:rsidRPr="00873537" w:rsidRDefault="00A87FDB">
      <w:pPr>
        <w:pStyle w:val="Textoindependiente"/>
        <w:kinsoku w:val="0"/>
        <w:overflowPunct w:val="0"/>
        <w:spacing w:before="54"/>
        <w:ind w:left="1393"/>
        <w:rPr>
          <w:color w:val="221F1F"/>
          <w:lang w:val="es-ES"/>
        </w:rPr>
      </w:pPr>
      <w:r w:rsidRPr="00873537">
        <w:rPr>
          <w:color w:val="221F1F"/>
          <w:u w:val="single"/>
          <w:lang w:val="es-ES"/>
        </w:rPr>
        <w:t>Certificados digitales:</w:t>
      </w:r>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pPr>
        <w:pStyle w:val="Textoindependiente"/>
        <w:kinsoku w:val="0"/>
        <w:overflowPunct w:val="0"/>
        <w:spacing w:before="54"/>
        <w:ind w:left="1393" w:right="152"/>
        <w:jc w:val="both"/>
        <w:rPr>
          <w:lang w:val="es-ES"/>
        </w:rPr>
      </w:pPr>
      <w:r w:rsidRPr="00873537">
        <w:rPr>
          <w:color w:val="221F1F"/>
          <w:lang w:val="es-ES"/>
        </w:rPr>
        <w:t xml:space="preserve">De </w:t>
      </w:r>
      <w:r w:rsidRPr="00873537">
        <w:rPr>
          <w:color w:val="221F1F"/>
          <w:lang w:val="es-ES"/>
        </w:rPr>
        <w:t>acuerdo con la disposición adicional primera del DL 3/2016, será suficiente el uso de la firma electrónica avanzada basada en un certificado calificado o reconocido de firma electrónica en los términos previstos en el Reglamento (UE) 910/2014/UE, del Parla</w:t>
      </w:r>
      <w:r w:rsidRPr="00873537">
        <w:rPr>
          <w:color w:val="221F1F"/>
          <w:lang w:val="es-ES"/>
        </w:rPr>
        <w:t>mento Europeo y del Consejo, de 23 de julio de 2014, relativo a la identificación electrónica y los servicios de confianza para las transacciones electrónicas en el mercado interior y por el que se deroga la Directiva 1999/93/CE. Por tanto, este es el nive</w:t>
      </w:r>
      <w:r w:rsidRPr="00873537">
        <w:rPr>
          <w:color w:val="221F1F"/>
          <w:lang w:val="es-ES"/>
        </w:rPr>
        <w:t>l de seguridad mínimo necesario del certificado de firma electrónica admitida para la firma del DEUC y de la oferta.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rsidP="00D0245C">
      <w:pPr>
        <w:pStyle w:val="Textoindependiente"/>
        <w:kinsoku w:val="0"/>
        <w:overflowPunct w:val="0"/>
        <w:ind w:left="1393" w:right="160"/>
        <w:jc w:val="both"/>
        <w:rPr>
          <w:lang w:val="es-ES"/>
        </w:rPr>
      </w:pPr>
      <w:r w:rsidRPr="00873537">
        <w:rPr>
          <w:color w:val="221F1F"/>
          <w:lang w:val="es-ES"/>
        </w:rPr>
        <w:t xml:space="preserve">En cuanto a los certificados extranjeros comunitarios, se aceptarán los certificados calificados en cualquier país de la Unión Europea de acuerdo con el artículo 25.3 del Reglamento (UE) 910/2014/UE sobre identificación electrónica y </w:t>
      </w:r>
      <w:r w:rsidRPr="00873537">
        <w:rPr>
          <w:color w:val="221F1F"/>
          <w:lang w:val="es-ES"/>
        </w:rPr>
        <w:t>servicios de confianza, citado, el que dispone que “una firma</w:t>
      </w:r>
      <w:r w:rsidR="00D0245C">
        <w:rPr>
          <w:color w:val="221F1F"/>
          <w:lang w:val="es-ES"/>
        </w:rPr>
        <w:t xml:space="preserve"> </w:t>
      </w:r>
      <w:r w:rsidRPr="00873537">
        <w:rPr>
          <w:color w:val="221F1F"/>
          <w:lang w:val="es-ES"/>
        </w:rPr>
        <w:t>electrónica calificada basada en un certificado calificado emitido en un Estado miembro será reconocida como firma electrónica calificada en el resto de los Estados miembros”.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spacing w:before="1"/>
        <w:ind w:left="1752"/>
        <w:rPr>
          <w:lang w:val="es-ES"/>
        </w:rPr>
      </w:pPr>
      <w:r w:rsidRPr="00873537">
        <w:rPr>
          <w:color w:val="221F1F"/>
          <w:w w:val="95"/>
          <w:lang w:val="es-ES"/>
        </w:rPr>
        <w:t xml:space="preserve">Aptitud para </w:t>
      </w:r>
      <w:r w:rsidRPr="00873537">
        <w:rPr>
          <w:color w:val="221F1F"/>
          <w:w w:val="95"/>
          <w:lang w:val="es-ES"/>
        </w:rPr>
        <w:t>contratar</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Están facultadas para participar en esta licitación y suscribir, si procede, el contrato correspondiente a las personas naturales o jurídicas, españolas o extranjeras, que reúnan las siguientes condiciones:</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1"/>
          <w:numId w:val="7"/>
        </w:numPr>
        <w:tabs>
          <w:tab w:val="clear" w:pos="720"/>
          <w:tab w:val="left" w:pos="2113"/>
        </w:tabs>
        <w:kinsoku w:val="0"/>
        <w:overflowPunct w:val="0"/>
        <w:ind w:right="154"/>
        <w:jc w:val="both"/>
        <w:rPr>
          <w:lang w:val="es-ES"/>
        </w:rPr>
      </w:pPr>
      <w:r w:rsidRPr="00873537">
        <w:rPr>
          <w:color w:val="221F1F"/>
          <w:sz w:val="23"/>
          <w:szCs w:val="23"/>
          <w:lang w:val="es-ES"/>
        </w:rPr>
        <w:t xml:space="preserve">Tener personalidad jurídica y plena </w:t>
      </w:r>
      <w:r w:rsidRPr="00873537">
        <w:rPr>
          <w:color w:val="221F1F"/>
          <w:sz w:val="23"/>
          <w:szCs w:val="23"/>
          <w:lang w:val="es-ES"/>
        </w:rPr>
        <w:t>capacidad de obrar, de acuerdo con lo que prevé el artículo 65 de la LCSP;</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Prrafodelista"/>
        <w:numPr>
          <w:ilvl w:val="1"/>
          <w:numId w:val="7"/>
        </w:numPr>
        <w:tabs>
          <w:tab w:val="clear" w:pos="720"/>
          <w:tab w:val="left" w:pos="2113"/>
        </w:tabs>
        <w:kinsoku w:val="0"/>
        <w:overflowPunct w:val="0"/>
        <w:ind w:right="152"/>
        <w:jc w:val="both"/>
        <w:rPr>
          <w:lang w:val="es-ES"/>
        </w:rPr>
      </w:pPr>
      <w:r w:rsidRPr="00873537">
        <w:rPr>
          <w:color w:val="221F1F"/>
          <w:sz w:val="23"/>
          <w:szCs w:val="23"/>
          <w:lang w:val="es-ES"/>
        </w:rPr>
        <w:t>No estar incursas en alguna de las circunstancias de prohibición de contratar recogidas en el artículo 71 de la LCSP, lo que pueden acreditarse por cualquiera de los medios estable</w:t>
      </w:r>
      <w:r w:rsidRPr="00873537">
        <w:rPr>
          <w:color w:val="221F1F"/>
          <w:sz w:val="23"/>
          <w:szCs w:val="23"/>
          <w:lang w:val="es-ES"/>
        </w:rPr>
        <w:t>cidos en el artículo 85 de la LCSP.</w:t>
      </w:r>
    </w:p>
    <w:p w:rsidR="00663BDC" w:rsidRPr="00873537" w:rsidRDefault="00663BDC">
      <w:pPr>
        <w:pStyle w:val="Textoindependiente"/>
        <w:kinsoku w:val="0"/>
        <w:overflowPunct w:val="0"/>
        <w:spacing w:before="5"/>
        <w:rPr>
          <w:color w:val="221F1F"/>
          <w:sz w:val="16"/>
          <w:szCs w:val="16"/>
          <w:lang w:val="es-ES"/>
        </w:rPr>
      </w:pPr>
    </w:p>
    <w:p w:rsidR="00663BDC" w:rsidRPr="00873537" w:rsidRDefault="00A87FDB">
      <w:pPr>
        <w:pStyle w:val="Textoindependiente"/>
        <w:kinsoku w:val="0"/>
        <w:overflowPunct w:val="0"/>
        <w:ind w:left="2100" w:right="153"/>
        <w:jc w:val="both"/>
        <w:rPr>
          <w:lang w:val="es-ES"/>
        </w:rPr>
      </w:pPr>
      <w:r w:rsidRPr="00873537">
        <w:rPr>
          <w:color w:val="221F1F"/>
          <w:lang w:val="es-ES"/>
        </w:rPr>
        <w:t>De acuerdo con el artículo 72.5 de la LCSP no procederá declarar la prohibición de contratar cuando, en el trámite de audiencia del procedimiento, la persona incursa en una causa de prohibición distinta a la de haber si</w:t>
      </w:r>
      <w:r w:rsidRPr="00873537">
        <w:rPr>
          <w:color w:val="221F1F"/>
          <w:lang w:val="es-ES"/>
        </w:rPr>
        <w:t>do sancionada por sentencia firme por alguno de los delitos establecidos en el artículo 71.1.a) de la LCSP, acredite el pago o compromiso de pago de las multas e indemnizaciones fijadas por sentencia o resolución administrativa de las que derive la causa d</w:t>
      </w:r>
      <w:r w:rsidRPr="00873537">
        <w:rPr>
          <w:color w:val="221F1F"/>
          <w:lang w:val="es-ES"/>
        </w:rPr>
        <w:t>e prohibición de contratar, siempre y cuando hayan sido declaradas responsables del pago de la misma en la sentencia o resolución, y la adopción de medidas técnicas, organizativas y de personal apropiadas para evitar la comisión de futuras infracciones adm</w:t>
      </w:r>
      <w:r w:rsidRPr="00873537">
        <w:rPr>
          <w:color w:val="221F1F"/>
          <w:lang w:val="es-ES"/>
        </w:rPr>
        <w:t xml:space="preserve">inistrativas, entre las que quedará incluido </w:t>
      </w:r>
      <w:r w:rsidR="00873537" w:rsidRPr="00873537">
        <w:rPr>
          <w:color w:val="221F1F"/>
          <w:lang w:val="es-ES"/>
        </w:rPr>
        <w:t>el acogerse</w:t>
      </w:r>
      <w:r w:rsidRPr="00873537">
        <w:rPr>
          <w:color w:val="221F1F"/>
          <w:lang w:val="es-ES"/>
        </w:rPr>
        <w:t xml:space="preserve"> al programa de clemencia en materia de falseamiento de la competencia.</w:t>
      </w:r>
    </w:p>
    <w:p w:rsidR="00663BDC" w:rsidRPr="00873537" w:rsidRDefault="00663BDC">
      <w:pPr>
        <w:pStyle w:val="Textoindependiente"/>
        <w:kinsoku w:val="0"/>
        <w:overflowPunct w:val="0"/>
        <w:spacing w:before="9"/>
        <w:rPr>
          <w:color w:val="221F1F"/>
          <w:sz w:val="22"/>
          <w:szCs w:val="22"/>
          <w:lang w:val="es-ES"/>
        </w:rPr>
      </w:pPr>
    </w:p>
    <w:p w:rsidR="00663BDC" w:rsidRPr="00873537" w:rsidRDefault="00A87FDB" w:rsidP="00873537">
      <w:pPr>
        <w:pStyle w:val="Prrafodelista"/>
        <w:numPr>
          <w:ilvl w:val="1"/>
          <w:numId w:val="7"/>
        </w:numPr>
        <w:tabs>
          <w:tab w:val="clear" w:pos="720"/>
          <w:tab w:val="left" w:pos="2113"/>
        </w:tabs>
        <w:kinsoku w:val="0"/>
        <w:overflowPunct w:val="0"/>
        <w:ind w:hanging="361"/>
        <w:jc w:val="both"/>
        <w:rPr>
          <w:lang w:val="es-ES"/>
        </w:rPr>
      </w:pPr>
      <w:r w:rsidRPr="00873537">
        <w:rPr>
          <w:noProof/>
          <w:lang w:val="es-ES" w:eastAsia="ca-ES"/>
        </w:rPr>
        <mc:AlternateContent>
          <mc:Choice Requires="wpg">
            <w:drawing>
              <wp:anchor distT="0" distB="0" distL="114935" distR="114935" simplePos="0" relativeHeight="261" behindDoc="1" locked="0" layoutInCell="0" allowOverlap="1" wp14:anchorId="3821E151" wp14:editId="06CDAC55">
                <wp:simplePos x="0" y="0"/>
                <wp:positionH relativeFrom="page">
                  <wp:posOffset>5149215</wp:posOffset>
                </wp:positionH>
                <wp:positionV relativeFrom="paragraph">
                  <wp:posOffset>69850</wp:posOffset>
                </wp:positionV>
                <wp:extent cx="57150" cy="95885"/>
                <wp:effectExtent l="0" t="0" r="0" b="0"/>
                <wp:wrapNone/>
                <wp:docPr id="127"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50" name="50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53" name="53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6"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405.45pt;margin-top:5.5pt;width:4.45pt;height:7.5pt" coordorigin="8109,110" coordsize="89,150">
                <v:shape id="shape_0" stroked="t" style="position:absolute;left:8109;top:110;width:88;height:149;mso-wrap-style:none;v-text-anchor:middle;mso-position-horizontal-relative:page">
                  <v:fill o:detectmouseclick="t" on="false"/>
                  <v:stroke color="#221f1f" weight="4320" joinstyle="round" endcap="flat"/>
                  <w10:wrap type="none"/>
                </v:shape>
                <v:shape id="shape_0" stroked="t" style="position:absolute;left:8109;top:110;width:88;height:149;mso-wrap-style:none;v-text-anchor:middle;mso-position-horizontal-relative:page">
                  <v:fill o:detectmouseclick="t" on="false"/>
                  <v:stroke color="#221f1f" weight="4320" joinstyle="round" endcap="flat"/>
                </v:shape>
              </v:group>
            </w:pict>
          </mc:Fallback>
        </mc:AlternateContent>
      </w:r>
      <w:r w:rsidRPr="00873537">
        <w:rPr>
          <w:color w:val="221F1F"/>
          <w:sz w:val="23"/>
          <w:szCs w:val="23"/>
          <w:lang w:val="es-ES"/>
        </w:rPr>
        <w:t>Acreditar la solvencia requerida, en los términos establecidos en el cuadro de características</w:t>
      </w:r>
      <w:r w:rsidR="00873537">
        <w:rPr>
          <w:color w:val="221F1F"/>
          <w:sz w:val="23"/>
          <w:szCs w:val="23"/>
          <w:lang w:val="es-ES"/>
        </w:rPr>
        <w:t xml:space="preserve"> </w:t>
      </w:r>
      <w:r w:rsidRPr="00873537">
        <w:rPr>
          <w:color w:val="221F1F"/>
          <w:lang w:val="es-ES"/>
        </w:rPr>
        <w:t>de este pliego;</w:t>
      </w:r>
    </w:p>
    <w:p w:rsidR="00663BDC" w:rsidRPr="00873537" w:rsidRDefault="00663BDC">
      <w:pPr>
        <w:pStyle w:val="Textoindependiente"/>
        <w:kinsoku w:val="0"/>
        <w:overflowPunct w:val="0"/>
        <w:rPr>
          <w:color w:val="221F1F"/>
          <w:lang w:val="es-ES"/>
        </w:rPr>
      </w:pPr>
    </w:p>
    <w:p w:rsidR="00663BDC" w:rsidRPr="00D0245C" w:rsidRDefault="00A87FDB" w:rsidP="00D0245C">
      <w:pPr>
        <w:pStyle w:val="Prrafodelista"/>
        <w:numPr>
          <w:ilvl w:val="1"/>
          <w:numId w:val="7"/>
        </w:numPr>
        <w:tabs>
          <w:tab w:val="clear" w:pos="720"/>
          <w:tab w:val="left" w:pos="2113"/>
        </w:tabs>
        <w:kinsoku w:val="0"/>
        <w:overflowPunct w:val="0"/>
        <w:ind w:right="159"/>
        <w:jc w:val="both"/>
        <w:rPr>
          <w:color w:val="221F1F"/>
          <w:lang w:val="es-ES"/>
        </w:rPr>
      </w:pPr>
      <w:r w:rsidRPr="00D0245C">
        <w:rPr>
          <w:color w:val="221F1F"/>
          <w:sz w:val="23"/>
          <w:szCs w:val="23"/>
          <w:lang w:val="es-ES"/>
        </w:rPr>
        <w:t>Tener la habili</w:t>
      </w:r>
      <w:r w:rsidRPr="00D0245C">
        <w:rPr>
          <w:color w:val="221F1F"/>
          <w:sz w:val="23"/>
          <w:szCs w:val="23"/>
          <w:lang w:val="es-ES"/>
        </w:rPr>
        <w:t>tación empresarial o profesional que, en su caso, sea exigible para realizar la actividad o prestación que constituya el objeto del contrato; y</w:t>
      </w:r>
    </w:p>
    <w:p w:rsidR="00D0245C" w:rsidRPr="00D0245C" w:rsidRDefault="00D0245C" w:rsidP="00D0245C">
      <w:pPr>
        <w:pStyle w:val="Prrafodelista"/>
        <w:rPr>
          <w:color w:val="221F1F"/>
          <w:lang w:val="es-ES"/>
        </w:rPr>
      </w:pPr>
    </w:p>
    <w:p w:rsidR="00D0245C" w:rsidRPr="00D0245C" w:rsidRDefault="00D0245C" w:rsidP="00D0245C">
      <w:pPr>
        <w:pStyle w:val="Prrafodelista"/>
        <w:numPr>
          <w:ilvl w:val="0"/>
          <w:numId w:val="7"/>
        </w:numPr>
        <w:tabs>
          <w:tab w:val="left" w:pos="2113"/>
        </w:tabs>
        <w:kinsoku w:val="0"/>
        <w:overflowPunct w:val="0"/>
        <w:ind w:right="159"/>
        <w:jc w:val="both"/>
        <w:rPr>
          <w:color w:val="221F1F"/>
          <w:lang w:val="es-ES"/>
        </w:rPr>
      </w:pPr>
    </w:p>
    <w:p w:rsidR="00663BDC" w:rsidRPr="00873537" w:rsidRDefault="00A87FDB">
      <w:pPr>
        <w:pStyle w:val="Prrafodelista"/>
        <w:numPr>
          <w:ilvl w:val="1"/>
          <w:numId w:val="7"/>
        </w:numPr>
        <w:tabs>
          <w:tab w:val="clear" w:pos="720"/>
          <w:tab w:val="left" w:pos="2113"/>
        </w:tabs>
        <w:kinsoku w:val="0"/>
        <w:overflowPunct w:val="0"/>
        <w:ind w:right="158"/>
        <w:jc w:val="both"/>
        <w:rPr>
          <w:lang w:val="es-ES"/>
        </w:rPr>
      </w:pPr>
      <w:r w:rsidRPr="00873537">
        <w:rPr>
          <w:color w:val="221F1F"/>
          <w:sz w:val="23"/>
          <w:szCs w:val="23"/>
          <w:lang w:val="es-ES"/>
        </w:rPr>
        <w:t>Además, cuando, para así determinarlo la normativa aplicable, se le requieran a la empresa contratista determin</w:t>
      </w:r>
      <w:r w:rsidRPr="00873537">
        <w:rPr>
          <w:color w:val="221F1F"/>
          <w:sz w:val="23"/>
          <w:szCs w:val="23"/>
          <w:lang w:val="es-ES"/>
        </w:rPr>
        <w:t xml:space="preserve">ados requisitos relativos a su organización, destino de sus beneficios, sistema de financiación u otros para poder participar en el procedimiento de adjudicación, </w:t>
      </w:r>
      <w:proofErr w:type="gramStart"/>
      <w:r w:rsidRPr="00873537">
        <w:rPr>
          <w:color w:val="221F1F"/>
          <w:sz w:val="23"/>
          <w:szCs w:val="23"/>
          <w:lang w:val="es-ES"/>
        </w:rPr>
        <w:t>éstos</w:t>
      </w:r>
      <w:proofErr w:type="gramEnd"/>
      <w:r w:rsidRPr="00873537">
        <w:rPr>
          <w:color w:val="221F1F"/>
          <w:sz w:val="23"/>
          <w:szCs w:val="23"/>
          <w:lang w:val="es-ES"/>
        </w:rPr>
        <w:t xml:space="preserve"> deben acreditarse por las empresas licitadoras.</w:t>
      </w:r>
    </w:p>
    <w:p w:rsidR="00663BDC" w:rsidRPr="00873537" w:rsidRDefault="00663BDC">
      <w:pPr>
        <w:pStyle w:val="Textoindependiente"/>
        <w:kinsoku w:val="0"/>
        <w:overflowPunct w:val="0"/>
        <w:spacing w:before="6"/>
        <w:rPr>
          <w:color w:val="221F1F"/>
          <w:sz w:val="16"/>
          <w:szCs w:val="16"/>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 xml:space="preserve">Asimismo, las prestaciones objeto de </w:t>
      </w:r>
      <w:r w:rsidRPr="00873537">
        <w:rPr>
          <w:color w:val="221F1F"/>
          <w:lang w:val="es-ES"/>
        </w:rPr>
        <w:t>este contrato deben estar comprendidas dentro de los fines, objeto o ámbito de actividad de las empresas licitadoras, según resulte de sus estatutos o de sus reglas fundacionales.</w:t>
      </w:r>
    </w:p>
    <w:p w:rsidR="00663BDC" w:rsidRPr="00873537" w:rsidRDefault="00663BDC">
      <w:pPr>
        <w:pStyle w:val="Textoindependiente"/>
        <w:kinsoku w:val="0"/>
        <w:overflowPunct w:val="0"/>
        <w:spacing w:before="9"/>
        <w:rPr>
          <w:color w:val="221F1F"/>
          <w:sz w:val="22"/>
          <w:szCs w:val="22"/>
          <w:lang w:val="es-ES"/>
        </w:rPr>
      </w:pPr>
    </w:p>
    <w:p w:rsidR="00663BDC" w:rsidRPr="00873537" w:rsidRDefault="00A87FDB" w:rsidP="00D0245C">
      <w:pPr>
        <w:pStyle w:val="Textoindependiente"/>
        <w:kinsoku w:val="0"/>
        <w:overflowPunct w:val="0"/>
        <w:ind w:left="1393" w:right="154"/>
        <w:jc w:val="both"/>
        <w:rPr>
          <w:sz w:val="29"/>
          <w:szCs w:val="29"/>
          <w:lang w:val="es-ES"/>
        </w:rPr>
      </w:pPr>
      <w:r w:rsidRPr="00873537">
        <w:rPr>
          <w:color w:val="221F1F"/>
          <w:lang w:val="es-ES"/>
        </w:rPr>
        <w:t xml:space="preserve">Los requisitos de capacidad, de solvencia y de ausencia de prohibiciones de contratar deben concurrir en la fecha final de presentación de ofertas y subsistir en el momento </w:t>
      </w:r>
      <w:r w:rsidRPr="00873537">
        <w:rPr>
          <w:color w:val="221F1F"/>
          <w:lang w:val="es-ES"/>
        </w:rPr>
        <w:t>de la perfección del contrato.</w:t>
      </w:r>
    </w:p>
    <w:p w:rsidR="00663BDC" w:rsidRPr="00873537" w:rsidRDefault="00A87FDB">
      <w:pPr>
        <w:pStyle w:val="Textoindependiente"/>
        <w:kinsoku w:val="0"/>
        <w:overflowPunct w:val="0"/>
        <w:spacing w:before="54"/>
        <w:ind w:left="1393" w:right="155"/>
        <w:jc w:val="both"/>
        <w:rPr>
          <w:lang w:val="es-ES"/>
        </w:rPr>
      </w:pPr>
      <w:r w:rsidRPr="00873537">
        <w:rPr>
          <w:color w:val="221F1F"/>
          <w:lang w:val="es-ES"/>
        </w:rPr>
        <w:t>La capacidad de obrar de las empresas españolas personas jurídicas se devenga mediante la escritura de constitución o modificación inscrita en el Registro Mercantil, cuando sea exigible conforme a la legislación mercantil.</w:t>
      </w:r>
      <w:r w:rsidRPr="00873537">
        <w:rPr>
          <w:color w:val="221F1F"/>
          <w:lang w:val="es-ES"/>
        </w:rPr>
        <w:t xml:space="preserve"> Cuando no lo sea, se acredita mediante la escritura o documento de constitución, estatutos o acta fundacional, en el que consten las normas que regulan su actividad, inscritos, en su caso, en el correspondiente registro oficial. También es necesario aport</w:t>
      </w:r>
      <w:r w:rsidRPr="00873537">
        <w:rPr>
          <w:color w:val="221F1F"/>
          <w:lang w:val="es-ES"/>
        </w:rPr>
        <w:t>ar el NIF de la empresa.</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La capacidad de obrar de las empresas españolas personas físicas se acredita con la presentación</w:t>
      </w:r>
    </w:p>
    <w:p w:rsidR="00663BDC" w:rsidRPr="00873537" w:rsidRDefault="00A87FDB">
      <w:pPr>
        <w:pStyle w:val="Textoindependiente"/>
        <w:kinsoku w:val="0"/>
        <w:overflowPunct w:val="0"/>
        <w:ind w:left="1393"/>
        <w:jc w:val="both"/>
        <w:rPr>
          <w:lang w:val="es-ES"/>
        </w:rPr>
      </w:pPr>
      <w:r w:rsidRPr="00873537">
        <w:rPr>
          <w:color w:val="221F1F"/>
          <w:lang w:val="es-ES"/>
        </w:rPr>
        <w:t>del NIF.</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 xml:space="preserve">La capacidad de obrar de las empresas no españolas de Estados miembros de la Unión Europea o signatarios del Acuerdo sobre </w:t>
      </w:r>
      <w:r w:rsidRPr="00873537">
        <w:rPr>
          <w:color w:val="221F1F"/>
          <w:lang w:val="es-ES"/>
        </w:rPr>
        <w:t>Espacio Económico Europeo debe acreditarse mediante la inscripción en los registros profesionales o mercantiles adecuados de su Estado miembro de establecimiento o presentación de una declaración jurada o una de las certificaciones que se indican en el ane</w:t>
      </w:r>
      <w:r w:rsidRPr="00873537">
        <w:rPr>
          <w:color w:val="221F1F"/>
          <w:lang w:val="es-ES"/>
        </w:rPr>
        <w:t>xo XI de la Directiva 2014/24/UE.</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4"/>
        <w:jc w:val="both"/>
        <w:rPr>
          <w:lang w:val="es-ES"/>
        </w:rPr>
      </w:pPr>
      <w:r w:rsidRPr="00873537">
        <w:rPr>
          <w:color w:val="221F1F"/>
          <w:lang w:val="es-ES"/>
        </w:rPr>
        <w:t>La capacidad de obrar de las empresas extranjeras de Estados no miembros de la Unión Europea ni signatarios del Acuerdo sobre Espacio Económico Europeo se acredita con la aportación de un informe emitido por la misión dip</w:t>
      </w:r>
      <w:r w:rsidRPr="00873537">
        <w:rPr>
          <w:color w:val="221F1F"/>
          <w:lang w:val="es-ES"/>
        </w:rPr>
        <w:t>lomática permanente o por la oficina consular de España del lugar del domicilio de la empresa, en el que conste, previa acreditación por la empresa, que figuren inscritas en el registro local profesional, comercial o análogo, o, en su defecto, que actúen h</w:t>
      </w:r>
      <w:r w:rsidRPr="00873537">
        <w:rPr>
          <w:color w:val="221F1F"/>
          <w:lang w:val="es-ES"/>
        </w:rPr>
        <w:t>abitualmente en el tráfico local en el ámbito de las actividades que abarca el objeto del contrato. También deben aportar un informe de la misión diplomática permanente de España o de la Secretaría General de Comercio Exterior, que acredite que el Estado d</w:t>
      </w:r>
      <w:r w:rsidRPr="00873537">
        <w:rPr>
          <w:color w:val="221F1F"/>
          <w:lang w:val="es-ES"/>
        </w:rPr>
        <w:t>el que son nacionales ha firmado el Acuerdo sobre contratación pública de la Organización Mundial del Comercio ( OMC),</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 xml:space="preserve">También pueden participar en esta licitación las uniones de empresas que se constituyan temporalmente al efecto (UTE), sin que sea </w:t>
      </w:r>
      <w:r w:rsidRPr="00873537">
        <w:rPr>
          <w:color w:val="221F1F"/>
          <w:lang w:val="es-ES"/>
        </w:rPr>
        <w:t>necesaria formalizarlas en escritura pública hasta que no se les haya adjudicado el contrato. Estas empresas quedan obligadas solidariamente ante la Administración y deben nombrar a una persona representante o apoderada única con poderes suficientes para e</w:t>
      </w:r>
      <w:r w:rsidRPr="00873537">
        <w:rPr>
          <w:color w:val="221F1F"/>
          <w:lang w:val="es-ES"/>
        </w:rPr>
        <w:t>jercer los derechos y cumplir las obligaciones que se deriven del contrato hasta su extinción, sin perjuicio de que las empresas otorguen poderes mancomunados por a cobros y pagos de una cuantía significativa.</w:t>
      </w:r>
    </w:p>
    <w:p w:rsidR="00663BDC" w:rsidRPr="00873537" w:rsidRDefault="00663BDC">
      <w:pPr>
        <w:pStyle w:val="Textoindependiente"/>
        <w:kinsoku w:val="0"/>
        <w:overflowPunct w:val="0"/>
        <w:rPr>
          <w:color w:val="221F1F"/>
          <w:lang w:val="es-ES"/>
        </w:rPr>
      </w:pPr>
    </w:p>
    <w:p w:rsidR="00D0245C" w:rsidRDefault="00D0245C">
      <w:pPr>
        <w:pStyle w:val="Textoindependiente"/>
        <w:kinsoku w:val="0"/>
        <w:overflowPunct w:val="0"/>
        <w:ind w:left="1393"/>
        <w:jc w:val="both"/>
        <w:rPr>
          <w:color w:val="221F1F"/>
          <w:lang w:val="es-ES"/>
        </w:rPr>
      </w:pPr>
    </w:p>
    <w:p w:rsidR="00D0245C" w:rsidRDefault="00D0245C">
      <w:pPr>
        <w:pStyle w:val="Textoindependiente"/>
        <w:kinsoku w:val="0"/>
        <w:overflowPunct w:val="0"/>
        <w:ind w:left="1393"/>
        <w:jc w:val="both"/>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La duración de la UTE deberá coincidir, al me</w:t>
      </w:r>
      <w:r w:rsidRPr="00873537">
        <w:rPr>
          <w:color w:val="221F1F"/>
          <w:lang w:val="es-ES"/>
        </w:rPr>
        <w:t>nos, con la del contrato hasta su extinción.</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rsidP="00D0245C">
      <w:pPr>
        <w:pStyle w:val="Textoindependiente"/>
        <w:kinsoku w:val="0"/>
        <w:overflowPunct w:val="0"/>
        <w:ind w:left="1393" w:right="159"/>
        <w:jc w:val="both"/>
        <w:rPr>
          <w:color w:val="221F1F"/>
          <w:sz w:val="20"/>
          <w:szCs w:val="20"/>
          <w:lang w:val="es-ES"/>
        </w:rPr>
      </w:pPr>
      <w:r w:rsidRPr="00873537">
        <w:rPr>
          <w:color w:val="221F1F"/>
          <w:lang w:val="es-ES"/>
        </w:rPr>
        <w:t xml:space="preserve">Las empresas que quieran constituir uniones temporales de </w:t>
      </w:r>
      <w:r w:rsidRPr="00873537">
        <w:rPr>
          <w:color w:val="221F1F"/>
          <w:lang w:val="es-ES"/>
        </w:rPr>
        <w:t xml:space="preserve">empresas para participar en licitaciones públicas se pueden encontrar mediante la utilización de la funcionalidad punto de encuentro de la Plataforma de Servicios de Contratación Pública de la Generalitat, que se encuentra en el apartado “Perfil del </w:t>
      </w:r>
      <w:proofErr w:type="gramStart"/>
      <w:r w:rsidRPr="00873537">
        <w:rPr>
          <w:color w:val="221F1F"/>
          <w:lang w:val="es-ES"/>
        </w:rPr>
        <w:t>licita</w:t>
      </w:r>
      <w:r w:rsidRPr="00873537">
        <w:rPr>
          <w:color w:val="221F1F"/>
          <w:lang w:val="es-ES"/>
        </w:rPr>
        <w:t>dor ”</w:t>
      </w:r>
      <w:proofErr w:type="gramEnd"/>
      <w:r w:rsidRPr="00873537">
        <w:rPr>
          <w:color w:val="221F1F"/>
          <w:lang w:val="es-ES"/>
        </w:rPr>
        <w:t>.</w:t>
      </w: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4"/>
        <w:jc w:val="both"/>
        <w:rPr>
          <w:lang w:val="es-ES"/>
        </w:rPr>
      </w:pPr>
      <w:r w:rsidRPr="00873537">
        <w:rPr>
          <w:color w:val="221F1F"/>
          <w:lang w:val="es-ES"/>
        </w:rPr>
        <w:t xml:space="preserve">Las empresas que hayan participado en la elaboración de las especificaciones técnicas o de los documentos preparatorios del contrato o hayan asesorado al órgano de contratación durante la preparación del procedimiento de contratación, pueden </w:t>
      </w:r>
      <w:r w:rsidRPr="00873537">
        <w:rPr>
          <w:color w:val="221F1F"/>
          <w:lang w:val="es-ES"/>
        </w:rPr>
        <w:t>participar en la licitación siempre que se garantice que su participación no falsea la competencia.</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Solvencia de las empresas licitadoras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right="156" w:hanging="1"/>
        <w:jc w:val="both"/>
        <w:rPr>
          <w:lang w:val="es-ES"/>
        </w:rPr>
      </w:pPr>
      <w:r w:rsidRPr="00873537">
        <w:rPr>
          <w:noProof/>
          <w:lang w:val="es-ES" w:eastAsia="ca-ES"/>
        </w:rPr>
        <mc:AlternateContent>
          <mc:Choice Requires="wpg">
            <w:drawing>
              <wp:anchor distT="0" distB="0" distL="114935" distR="114935" simplePos="0" relativeHeight="262" behindDoc="1" locked="0" layoutInCell="0" allowOverlap="1" wp14:anchorId="4C7CC213" wp14:editId="692E222D">
                <wp:simplePos x="0" y="0"/>
                <wp:positionH relativeFrom="page">
                  <wp:posOffset>1093470</wp:posOffset>
                </wp:positionH>
                <wp:positionV relativeFrom="paragraph">
                  <wp:posOffset>248920</wp:posOffset>
                </wp:positionV>
                <wp:extent cx="57150" cy="96520"/>
                <wp:effectExtent l="0" t="0" r="0" b="0"/>
                <wp:wrapNone/>
                <wp:docPr id="150"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92" name="92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7"/>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5"/>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97" name="97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86.1pt;margin-top:19.6pt;width:4.45pt;height:7.55pt" coordorigin="1722,392" coordsize="89,151">
                <v:shape id="shape_0" stroked="t" style="position:absolute;left:1722;top:392;width:88;height:150;mso-wrap-style:none;v-text-anchor:middle;mso-position-horizontal-relative:page">
                  <v:fill o:detectmouseclick="t" on="false"/>
                  <v:stroke color="#221f1f" weight="4320" joinstyle="round" endcap="flat"/>
                  <w10:wrap type="none"/>
                </v:shape>
                <v:shape id="shape_0" stroked="t" style="position:absolute;left:1722;top:392;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Las empresas deben acreditar que cumplen los requisitos mínimos de solvencia que se detallan en el cuadro de caract</w:t>
      </w:r>
      <w:r w:rsidRPr="00873537">
        <w:rPr>
          <w:color w:val="221F1F"/>
          <w:lang w:val="es-ES"/>
        </w:rPr>
        <w:t>erísticas de este pliego a través de los medios de acreditación que se relacionan en el mismo apartado.</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En todos los casos, la solvencia acreditada debe ser vinculada al objeto de la licitación y proporcional al mismo.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jc w:val="both"/>
        <w:rPr>
          <w:color w:val="221F1F"/>
          <w:lang w:val="es-ES"/>
        </w:rPr>
      </w:pPr>
      <w:r w:rsidRPr="00873537">
        <w:rPr>
          <w:color w:val="221F1F"/>
          <w:u w:val="single"/>
          <w:lang w:val="es-ES"/>
        </w:rPr>
        <w:t xml:space="preserve">Para los contratos que no estén </w:t>
      </w:r>
      <w:r w:rsidRPr="00873537">
        <w:rPr>
          <w:color w:val="221F1F"/>
          <w:u w:val="single"/>
          <w:lang w:val="es-ES"/>
        </w:rPr>
        <w:t>sujetos a una regulación armonizada</w:t>
      </w:r>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pPr>
        <w:pStyle w:val="Textoindependiente"/>
        <w:kinsoku w:val="0"/>
        <w:overflowPunct w:val="0"/>
        <w:spacing w:before="53"/>
        <w:ind w:left="1393" w:right="157"/>
        <w:jc w:val="both"/>
        <w:rPr>
          <w:lang w:val="es-ES"/>
        </w:rPr>
      </w:pPr>
      <w:r w:rsidRPr="00873537">
        <w:rPr>
          <w:noProof/>
          <w:lang w:val="es-ES" w:eastAsia="ca-ES"/>
        </w:rPr>
        <mc:AlternateContent>
          <mc:Choice Requires="wpg">
            <w:drawing>
              <wp:anchor distT="0" distB="0" distL="114935" distR="114935" simplePos="0" relativeHeight="263" behindDoc="1" locked="0" layoutInCell="0" allowOverlap="1" wp14:anchorId="29E1F8EF" wp14:editId="5D17A178">
                <wp:simplePos x="0" y="0"/>
                <wp:positionH relativeFrom="page">
                  <wp:posOffset>4821555</wp:posOffset>
                </wp:positionH>
                <wp:positionV relativeFrom="paragraph">
                  <wp:posOffset>103505</wp:posOffset>
                </wp:positionV>
                <wp:extent cx="57150" cy="96520"/>
                <wp:effectExtent l="0" t="0" r="0" b="0"/>
                <wp:wrapNone/>
                <wp:docPr id="151"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 name="100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7"/>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5"/>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6" name="106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79.65pt;margin-top:8.15pt;width:4.45pt;height:7.55pt" coordorigin="7593,163" coordsize="89,151">
                <v:shape id="shape_0" stroked="t" style="position:absolute;left:7593;top:163;width:88;height:150;mso-wrap-style:none;v-text-anchor:middle;mso-position-horizontal-relative:page">
                  <v:fill o:detectmouseclick="t" on="false"/>
                  <v:stroke color="#221f1f" weight="4320" joinstyle="round" endcap="flat"/>
                  <w10:wrap type="none"/>
                </v:shape>
                <v:shape id="shape_0" stroked="t" style="position:absolute;left:7593;top:163;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El órgano de contratación, además de los documentos exigidos en el cuadro de características puede admitir de forma justificada otros medios de prueba de la solvencia distintos de los previstos en los artículos 87 a 91</w:t>
      </w:r>
      <w:r w:rsidRPr="00873537">
        <w:rPr>
          <w:color w:val="221F1F"/>
          <w:lang w:val="es-ES"/>
        </w:rPr>
        <w:t xml:space="preserve">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4"/>
        <w:jc w:val="both"/>
        <w:rPr>
          <w:lang w:val="es-ES"/>
        </w:rPr>
      </w:pPr>
      <w:r w:rsidRPr="00873537">
        <w:rPr>
          <w:noProof/>
          <w:lang w:val="es-ES" w:eastAsia="ca-ES"/>
        </w:rPr>
        <mc:AlternateContent>
          <mc:Choice Requires="wpg">
            <w:drawing>
              <wp:anchor distT="0" distB="0" distL="114935" distR="114935" simplePos="0" relativeHeight="264" behindDoc="1" locked="0" layoutInCell="0" allowOverlap="1" wp14:anchorId="6E9A5EB8" wp14:editId="3330A8CA">
                <wp:simplePos x="0" y="0"/>
                <wp:positionH relativeFrom="page">
                  <wp:posOffset>2868295</wp:posOffset>
                </wp:positionH>
                <wp:positionV relativeFrom="paragraph">
                  <wp:posOffset>247650</wp:posOffset>
                </wp:positionV>
                <wp:extent cx="57150" cy="96520"/>
                <wp:effectExtent l="0" t="0" r="0" b="0"/>
                <wp:wrapNone/>
                <wp:docPr id="152"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11" name="111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7"/>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5"/>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14" name="114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225.85pt;margin-top:19.5pt;width:4.45pt;height:7.55pt" coordorigin="4517,390" coordsize="89,151">
                <v:shape id="shape_0" stroked="t" style="position:absolute;left:4517;top:390;width:88;height:150;mso-wrap-style:none;v-text-anchor:middle;mso-position-horizontal-relative:page">
                  <v:fill o:detectmouseclick="t" on="false"/>
                  <v:stroke color="#221f1f" weight="4320" joinstyle="round" endcap="flat"/>
                  <w10:wrap type="none"/>
                </v:shape>
                <v:shape id="shape_0" stroked="t" style="position:absolute;left:4517;top:390;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Asimismo, las empresas que, por razón válida, no estén en condiciones de presentar las referencias solicitadas en el cuadro de características para acreditar su solvencia económica y financiera, se las autorizará a acreditarla mediante cualq</w:t>
      </w:r>
      <w:r w:rsidRPr="00873537">
        <w:rPr>
          <w:color w:val="221F1F"/>
          <w:lang w:val="es-ES"/>
        </w:rPr>
        <w:t>uier otro documento que el órgano de contratación considere apropiado.</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jc w:val="both"/>
        <w:rPr>
          <w:color w:val="221F1F"/>
          <w:lang w:val="es-ES"/>
        </w:rPr>
      </w:pPr>
      <w:r w:rsidRPr="00873537">
        <w:rPr>
          <w:color w:val="221F1F"/>
          <w:u w:val="single"/>
          <w:lang w:val="es-ES"/>
        </w:rPr>
        <w:t>Medios externos</w:t>
      </w:r>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pPr>
        <w:pStyle w:val="Textoindependiente"/>
        <w:kinsoku w:val="0"/>
        <w:overflowPunct w:val="0"/>
        <w:spacing w:before="54"/>
        <w:ind w:left="1393" w:right="152"/>
        <w:jc w:val="both"/>
        <w:rPr>
          <w:lang w:val="es-ES"/>
        </w:rPr>
      </w:pPr>
      <w:r w:rsidRPr="00873537">
        <w:rPr>
          <w:color w:val="221F1F"/>
          <w:lang w:val="es-ES"/>
        </w:rPr>
        <w:t>Para acreditar la solvencia necesaria las empresas licitadoras pueden basarse en la solvencia y los medios de otras entidades, con independencia de la naturaleza juríd</w:t>
      </w:r>
      <w:r w:rsidRPr="00873537">
        <w:rPr>
          <w:color w:val="221F1F"/>
          <w:lang w:val="es-ES"/>
        </w:rPr>
        <w:t>ica de los vínculos que tengan con ellas, siempre que demuestren que durante toda la duración de la ejecución del contrato dispondrán efectivamente de esta solvencia y medios y la entidad a la que recurren no esté incursa en una prohibición de contratar.</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9"/>
        <w:jc w:val="both"/>
        <w:rPr>
          <w:lang w:val="es-ES"/>
        </w:rPr>
      </w:pPr>
      <w:r w:rsidRPr="00873537">
        <w:rPr>
          <w:color w:val="221F1F"/>
          <w:lang w:val="es-ES"/>
        </w:rPr>
        <w:t>No obstante, respecto a los criterios relativos a los títulos de estudios y profesionales ya la experiencia profesional, las empresas sólo podrán recurrir a las capacidades de otras entidades si éstas prestan los servicios para los que son necesarias dicha</w:t>
      </w:r>
      <w:r w:rsidRPr="00873537">
        <w:rPr>
          <w:color w:val="221F1F"/>
          <w:lang w:val="es-ES"/>
        </w:rPr>
        <w:t>s capacidades.</w:t>
      </w:r>
    </w:p>
    <w:p w:rsidR="00663BDC" w:rsidRPr="00873537" w:rsidRDefault="00663BDC">
      <w:pPr>
        <w:pStyle w:val="Textoindependiente"/>
        <w:kinsoku w:val="0"/>
        <w:overflowPunct w:val="0"/>
        <w:spacing w:before="11"/>
        <w:rPr>
          <w:color w:val="221F1F"/>
          <w:sz w:val="22"/>
          <w:szCs w:val="22"/>
          <w:lang w:val="es-ES"/>
        </w:rPr>
      </w:pPr>
    </w:p>
    <w:p w:rsidR="00D0245C" w:rsidRDefault="00A87FDB">
      <w:pPr>
        <w:pStyle w:val="Textoindependiente"/>
        <w:kinsoku w:val="0"/>
        <w:overflowPunct w:val="0"/>
        <w:ind w:left="1393" w:right="159"/>
        <w:jc w:val="both"/>
        <w:rPr>
          <w:color w:val="221F1F"/>
          <w:lang w:val="es-ES"/>
        </w:rPr>
      </w:pPr>
      <w:r w:rsidRPr="00873537">
        <w:rPr>
          <w:color w:val="221F1F"/>
          <w:lang w:val="es-ES"/>
        </w:rPr>
        <w:t xml:space="preserve">Cuando una empresa desee recurrir a las capacidades de otras entidades, deberá demostrar que puede disponer de los recursos necesarios mediante la presentación al efecto del compromiso </w:t>
      </w:r>
    </w:p>
    <w:p w:rsidR="00D0245C" w:rsidRDefault="00D0245C">
      <w:pPr>
        <w:pStyle w:val="Textoindependiente"/>
        <w:kinsoku w:val="0"/>
        <w:overflowPunct w:val="0"/>
        <w:ind w:left="1393" w:right="159"/>
        <w:jc w:val="both"/>
        <w:rPr>
          <w:color w:val="221F1F"/>
          <w:lang w:val="es-ES"/>
        </w:rPr>
      </w:pPr>
    </w:p>
    <w:p w:rsidR="00D0245C" w:rsidRDefault="00D0245C">
      <w:pPr>
        <w:pStyle w:val="Textoindependiente"/>
        <w:kinsoku w:val="0"/>
        <w:overflowPunct w:val="0"/>
        <w:ind w:left="1393" w:right="159"/>
        <w:jc w:val="both"/>
        <w:rPr>
          <w:color w:val="221F1F"/>
          <w:lang w:val="es-ES"/>
        </w:rPr>
      </w:pPr>
    </w:p>
    <w:p w:rsidR="00663BDC" w:rsidRPr="00873537" w:rsidRDefault="00A87FDB">
      <w:pPr>
        <w:pStyle w:val="Textoindependiente"/>
        <w:kinsoku w:val="0"/>
        <w:overflowPunct w:val="0"/>
        <w:ind w:left="1393" w:right="159"/>
        <w:jc w:val="both"/>
        <w:rPr>
          <w:lang w:val="es-ES"/>
        </w:rPr>
      </w:pPr>
      <w:proofErr w:type="gramStart"/>
      <w:r w:rsidRPr="00873537">
        <w:rPr>
          <w:color w:val="221F1F"/>
          <w:lang w:val="es-ES"/>
        </w:rPr>
        <w:t>por</w:t>
      </w:r>
      <w:proofErr w:type="gramEnd"/>
      <w:r w:rsidRPr="00873537">
        <w:rPr>
          <w:color w:val="221F1F"/>
          <w:lang w:val="es-ES"/>
        </w:rPr>
        <w:t xml:space="preserve"> escrito de las citadas entidades. El compromiso </w:t>
      </w:r>
      <w:r w:rsidRPr="00873537">
        <w:rPr>
          <w:color w:val="221F1F"/>
          <w:lang w:val="es-ES"/>
        </w:rPr>
        <w:t>anterior será presentado por el licitador que haya presentado la mejor oferta.</w:t>
      </w:r>
    </w:p>
    <w:p w:rsidR="00663BDC" w:rsidRPr="00873537" w:rsidRDefault="00663BDC">
      <w:pPr>
        <w:pStyle w:val="Textoindependiente"/>
        <w:kinsoku w:val="0"/>
        <w:overflowPunct w:val="0"/>
        <w:rPr>
          <w:color w:val="221F1F"/>
          <w:lang w:val="es-ES"/>
        </w:rPr>
      </w:pPr>
    </w:p>
    <w:p w:rsidR="00663BDC" w:rsidRPr="00873537" w:rsidRDefault="00A87FDB" w:rsidP="00D0245C">
      <w:pPr>
        <w:pStyle w:val="Textoindependiente"/>
        <w:kinsoku w:val="0"/>
        <w:overflowPunct w:val="0"/>
        <w:ind w:left="1393"/>
        <w:jc w:val="both"/>
        <w:rPr>
          <w:color w:val="221F1F"/>
          <w:sz w:val="20"/>
          <w:szCs w:val="20"/>
          <w:lang w:val="es-ES"/>
        </w:rPr>
      </w:pPr>
      <w:r w:rsidRPr="00873537">
        <w:rPr>
          <w:color w:val="221F1F"/>
          <w:u w:val="single"/>
          <w:lang w:val="es-ES"/>
        </w:rPr>
        <w:t xml:space="preserve">Unión temporal de </w:t>
      </w:r>
      <w:r w:rsidRPr="00873537">
        <w:rPr>
          <w:color w:val="221F1F"/>
          <w:u w:val="single"/>
          <w:lang w:val="es-ES"/>
        </w:rPr>
        <w:t>empresas</w:t>
      </w: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7"/>
        <w:jc w:val="both"/>
        <w:rPr>
          <w:lang w:val="es-ES"/>
        </w:rPr>
      </w:pPr>
      <w:r w:rsidRPr="00873537">
        <w:rPr>
          <w:color w:val="221F1F"/>
          <w:lang w:val="es-ES"/>
        </w:rPr>
        <w:t>En las mismas condiciones, las UTE pueden acudir a las capacidades de los participantes en la unión o de otras entidades.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9"/>
        <w:jc w:val="both"/>
        <w:rPr>
          <w:lang w:val="es-ES"/>
        </w:rPr>
      </w:pPr>
      <w:r w:rsidRPr="00873537">
        <w:rPr>
          <w:noProof/>
          <w:lang w:val="es-ES" w:eastAsia="ca-ES"/>
        </w:rPr>
        <mc:AlternateContent>
          <mc:Choice Requires="wpg">
            <w:drawing>
              <wp:anchor distT="0" distB="0" distL="114935" distR="114935" simplePos="0" relativeHeight="265" behindDoc="1" locked="0" layoutInCell="0" allowOverlap="1" wp14:anchorId="6CC80F18" wp14:editId="51F7F105">
                <wp:simplePos x="0" y="0"/>
                <wp:positionH relativeFrom="page">
                  <wp:posOffset>1797050</wp:posOffset>
                </wp:positionH>
                <wp:positionV relativeFrom="paragraph">
                  <wp:posOffset>247650</wp:posOffset>
                </wp:positionV>
                <wp:extent cx="57150" cy="96520"/>
                <wp:effectExtent l="0" t="0" r="0" b="0"/>
                <wp:wrapNone/>
                <wp:docPr id="164"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010081" name="100010081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5"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082" name="100010082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5"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41.5pt;margin-top:19.5pt;width:4.45pt;height:7.55pt" coordorigin="2830,390" coordsize="89,151">
                <v:shape id="shape_0" stroked="t" style="position:absolute;left:2830;top:390;width:88;height:150;mso-wrap-style:none;v-text-anchor:middle;mso-position-horizontal-relative:page">
                  <v:fill o:detectmouseclick="t" on="false"/>
                  <v:stroke color="#221f1f" weight="4320" joinstyle="round" endcap="flat"/>
                  <w10:wrap type="none"/>
                </v:shape>
                <v:shape id="shape_0" stroked="t" style="position:absolute;left:2830;top:390;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En las UTE, todas las empresas que forman parte deben acreditar su solvencia, en los términos indicados en el cuadro de c</w:t>
      </w:r>
      <w:r w:rsidRPr="00873537">
        <w:rPr>
          <w:color w:val="221F1F"/>
          <w:lang w:val="es-ES"/>
        </w:rPr>
        <w:t>aracterísticas de este pliego. Con el fin de determinar la solvencia de la unión temporal, se acumula la acreditada por cada una de sus integrantes.</w:t>
      </w:r>
    </w:p>
    <w:p w:rsidR="00663BDC" w:rsidRPr="00873537" w:rsidRDefault="00663BDC">
      <w:pPr>
        <w:pStyle w:val="Textoindependiente"/>
        <w:kinsoku w:val="0"/>
        <w:overflowPunct w:val="0"/>
        <w:rPr>
          <w:color w:val="221F1F"/>
          <w:sz w:val="22"/>
          <w:szCs w:val="22"/>
          <w:lang w:val="es-ES"/>
        </w:rPr>
      </w:pPr>
    </w:p>
    <w:p w:rsidR="00663BDC" w:rsidRPr="00873537" w:rsidRDefault="00663BDC">
      <w:pPr>
        <w:pStyle w:val="Textoindependiente"/>
        <w:kinsoku w:val="0"/>
        <w:overflowPunct w:val="0"/>
        <w:rPr>
          <w:sz w:val="24"/>
          <w:szCs w:val="24"/>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 xml:space="preserve">Los certificados comunitarios de empresarios autorizados para contratar a los que se refiere el artículo </w:t>
      </w:r>
      <w:r w:rsidRPr="00873537">
        <w:rPr>
          <w:color w:val="221F1F"/>
          <w:lang w:val="es-ES"/>
        </w:rPr>
        <w:t>97 de la LCSP constituyen una presunción de aptitud en relación con los requisitos de selección cualitativa que figuren en los mismos.</w:t>
      </w:r>
    </w:p>
    <w:p w:rsidR="00663BDC" w:rsidRPr="00873537" w:rsidRDefault="00663BDC">
      <w:pPr>
        <w:pStyle w:val="Textoindependiente"/>
        <w:kinsoku w:val="0"/>
        <w:overflowPunct w:val="0"/>
        <w:rPr>
          <w:color w:val="221F1F"/>
          <w:sz w:val="22"/>
          <w:szCs w:val="22"/>
          <w:lang w:val="es-ES"/>
        </w:rPr>
      </w:pPr>
    </w:p>
    <w:p w:rsidR="00663BDC" w:rsidRPr="00873537" w:rsidRDefault="00663BDC">
      <w:pPr>
        <w:pStyle w:val="Textoindependiente"/>
        <w:kinsoku w:val="0"/>
        <w:overflowPunct w:val="0"/>
        <w:rPr>
          <w:sz w:val="22"/>
          <w:szCs w:val="22"/>
          <w:lang w:val="es-ES"/>
        </w:rPr>
      </w:pPr>
    </w:p>
    <w:p w:rsidR="00663BDC" w:rsidRPr="00873537" w:rsidRDefault="00663BDC">
      <w:pPr>
        <w:pStyle w:val="Textoindependiente"/>
        <w:kinsoku w:val="0"/>
        <w:overflowPunct w:val="0"/>
        <w:spacing w:before="2"/>
        <w:rPr>
          <w:sz w:val="25"/>
          <w:szCs w:val="25"/>
          <w:lang w:val="es-ES"/>
        </w:rPr>
      </w:pPr>
    </w:p>
    <w:p w:rsidR="00663BDC" w:rsidRPr="00873537" w:rsidRDefault="00A87FDB">
      <w:pPr>
        <w:pStyle w:val="Prrafodelista"/>
        <w:numPr>
          <w:ilvl w:val="0"/>
          <w:numId w:val="6"/>
        </w:numPr>
        <w:tabs>
          <w:tab w:val="clear" w:pos="720"/>
          <w:tab w:val="left" w:pos="1722"/>
        </w:tabs>
        <w:kinsoku w:val="0"/>
        <w:overflowPunct w:val="0"/>
        <w:spacing w:line="293" w:lineRule="exact"/>
        <w:ind w:left="1721" w:hanging="329"/>
        <w:rPr>
          <w:lang w:val="es-ES"/>
        </w:rPr>
      </w:pPr>
      <w:r w:rsidRPr="00873537">
        <w:rPr>
          <w:b/>
          <w:bCs/>
          <w:color w:val="221F1F"/>
          <w:lang w:val="es-ES"/>
        </w:rPr>
        <w:t>DISPOSICIONES RELATIVAS A LA LICITACIÓN, ADJUDICACIÓN Y FORMALIZACIÓN DEL</w:t>
      </w:r>
    </w:p>
    <w:p w:rsidR="00663BDC" w:rsidRPr="00873537" w:rsidRDefault="00A87FDB">
      <w:pPr>
        <w:pStyle w:val="Textoindependiente"/>
        <w:kinsoku w:val="0"/>
        <w:overflowPunct w:val="0"/>
        <w:ind w:left="1393"/>
        <w:rPr>
          <w:b/>
          <w:bCs/>
          <w:color w:val="221F1F"/>
          <w:sz w:val="24"/>
          <w:szCs w:val="24"/>
          <w:lang w:val="es-ES"/>
        </w:rPr>
      </w:pPr>
      <w:r w:rsidRPr="00873537">
        <w:rPr>
          <w:b/>
          <w:bCs/>
          <w:color w:val="221F1F"/>
          <w:sz w:val="24"/>
          <w:szCs w:val="24"/>
          <w:lang w:val="es-ES"/>
        </w:rPr>
        <w:t>CONTRATO</w:t>
      </w:r>
    </w:p>
    <w:p w:rsidR="00663BDC" w:rsidRPr="00873537" w:rsidRDefault="00663BDC">
      <w:pPr>
        <w:pStyle w:val="Textoindependiente"/>
        <w:kinsoku w:val="0"/>
        <w:overflowPunct w:val="0"/>
        <w:spacing w:before="11"/>
        <w:rPr>
          <w:b/>
          <w:bCs/>
          <w:color w:val="221F1F"/>
          <w:sz w:val="22"/>
          <w:szCs w:val="22"/>
          <w:lang w:val="es-ES"/>
        </w:rPr>
      </w:pPr>
    </w:p>
    <w:p w:rsidR="00663BDC" w:rsidRPr="00873537" w:rsidRDefault="00A87FDB">
      <w:pPr>
        <w:pStyle w:val="Prrafodelista"/>
        <w:numPr>
          <w:ilvl w:val="0"/>
          <w:numId w:val="7"/>
        </w:numPr>
        <w:tabs>
          <w:tab w:val="clear" w:pos="720"/>
          <w:tab w:val="left" w:pos="1753"/>
        </w:tabs>
        <w:kinsoku w:val="0"/>
        <w:overflowPunct w:val="0"/>
        <w:ind w:left="1752"/>
        <w:rPr>
          <w:lang w:val="es-ES"/>
        </w:rPr>
      </w:pPr>
      <w:r w:rsidRPr="00873537">
        <w:rPr>
          <w:b/>
          <w:bCs/>
          <w:color w:val="221F1F"/>
          <w:w w:val="95"/>
          <w:lang w:val="es-ES"/>
        </w:rPr>
        <w:t xml:space="preserve">Presentación de documentación y </w:t>
      </w:r>
      <w:r w:rsidRPr="00873537">
        <w:rPr>
          <w:b/>
          <w:bCs/>
          <w:color w:val="221F1F"/>
          <w:w w:val="95"/>
          <w:lang w:val="es-ES"/>
        </w:rPr>
        <w:t>proposiciones</w:t>
      </w:r>
    </w:p>
    <w:p w:rsidR="00663BDC" w:rsidRPr="00873537" w:rsidRDefault="00663BDC">
      <w:pPr>
        <w:pStyle w:val="Textoindependiente"/>
        <w:kinsoku w:val="0"/>
        <w:overflowPunct w:val="0"/>
        <w:spacing w:before="10"/>
        <w:rPr>
          <w:b/>
          <w:bCs/>
          <w:color w:val="221F1F"/>
          <w:w w:val="95"/>
          <w:sz w:val="22"/>
          <w:szCs w:val="22"/>
          <w:lang w:val="es-ES"/>
        </w:rPr>
      </w:pPr>
    </w:p>
    <w:p w:rsidR="00663BDC" w:rsidRPr="00873537" w:rsidRDefault="00A87FDB">
      <w:pPr>
        <w:pStyle w:val="Textoindependiente"/>
        <w:kinsoku w:val="0"/>
        <w:overflowPunct w:val="0"/>
        <w:ind w:left="1393" w:right="156"/>
        <w:jc w:val="both"/>
        <w:rPr>
          <w:color w:val="221F1F"/>
          <w:lang w:val="es-ES"/>
        </w:rPr>
      </w:pPr>
      <w:r w:rsidRPr="00873537">
        <w:rPr>
          <w:noProof/>
          <w:lang w:val="es-ES" w:eastAsia="ca-ES"/>
        </w:rPr>
        <mc:AlternateContent>
          <mc:Choice Requires="wpg">
            <w:drawing>
              <wp:anchor distT="0" distB="0" distL="114935" distR="114935" simplePos="0" relativeHeight="266" behindDoc="1" locked="0" layoutInCell="0" allowOverlap="1" wp14:anchorId="2FE63CD6" wp14:editId="2EB8A66D">
                <wp:simplePos x="0" y="0"/>
                <wp:positionH relativeFrom="page">
                  <wp:posOffset>4319905</wp:posOffset>
                </wp:positionH>
                <wp:positionV relativeFrom="paragraph">
                  <wp:posOffset>426085</wp:posOffset>
                </wp:positionV>
                <wp:extent cx="57150" cy="96520"/>
                <wp:effectExtent l="0" t="0" r="0" b="0"/>
                <wp:wrapNone/>
                <wp:docPr id="165"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010083" name="100010083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084" name="100010084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6"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40.15pt;margin-top:33.55pt;width:4.45pt;height:7.55pt" coordorigin="6803,671" coordsize="89,151">
                <v:shape id="shape_0" stroked="t" style="position:absolute;left:6803;top:671;width:88;height:150;mso-wrap-style:none;v-text-anchor:middle;mso-position-horizontal-relative:page">
                  <v:fill o:detectmouseclick="t" on="false"/>
                  <v:stroke color="#221f1f" weight="4320" joinstyle="round" endcap="flat"/>
                  <w10:wrap type="none"/>
                </v:shape>
                <v:shape id="shape_0" stroked="t" style="position:absolute;left:6803;top:671;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Las empresas licitadoras deben presentar la documentación que conforme sus ofertas en el número de sobre/s</w:t>
      </w:r>
      <w:r w:rsidR="00873537">
        <w:rPr>
          <w:color w:val="221F1F"/>
          <w:lang w:val="es-ES"/>
        </w:rPr>
        <w:t xml:space="preserve"> </w:t>
      </w:r>
      <w:r w:rsidRPr="00873537">
        <w:rPr>
          <w:color w:val="221F1F"/>
          <w:lang w:val="es-ES"/>
        </w:rPr>
        <w:t>y en el plazo máximo que se señala en el anuncio de licitación, en el perfil de contratante, mediante la herramienta de Sobre Digital,</w:t>
      </w:r>
      <w:r w:rsidRPr="00873537">
        <w:rPr>
          <w:color w:val="221F1F"/>
          <w:lang w:val="es-ES"/>
        </w:rPr>
        <w:t xml:space="preserve"> o en el cuadro de características, accesible en la dirección web https://contractaciopublica.gencat.cat/perfil/ics</w:t>
      </w:r>
    </w:p>
    <w:p w:rsidR="00663BDC" w:rsidRPr="00873537" w:rsidRDefault="00663BDC">
      <w:pPr>
        <w:pStyle w:val="Textoindependiente"/>
        <w:kinsoku w:val="0"/>
        <w:overflowPunct w:val="0"/>
        <w:spacing w:before="6"/>
        <w:rPr>
          <w:color w:val="221F1F"/>
          <w:sz w:val="18"/>
          <w:szCs w:val="18"/>
          <w:lang w:val="es-ES"/>
        </w:rPr>
      </w:pPr>
    </w:p>
    <w:p w:rsidR="00663BDC" w:rsidRPr="00873537" w:rsidRDefault="00A87FDB">
      <w:pPr>
        <w:pStyle w:val="Textoindependiente"/>
        <w:kinsoku w:val="0"/>
        <w:overflowPunct w:val="0"/>
        <w:spacing w:before="54"/>
        <w:ind w:left="1393" w:right="161"/>
        <w:jc w:val="both"/>
        <w:rPr>
          <w:lang w:val="es-ES"/>
        </w:rPr>
      </w:pPr>
      <w:r w:rsidRPr="00873537">
        <w:rPr>
          <w:color w:val="221F1F"/>
          <w:lang w:val="es-ES"/>
        </w:rPr>
        <w:t xml:space="preserve">Una vez accedan a través de este enlace a la herramienta web de Sobre Digital, las empresas licitadoras tendrán que rellenar un formulario </w:t>
      </w:r>
      <w:r w:rsidRPr="00873537">
        <w:rPr>
          <w:color w:val="221F1F"/>
          <w:lang w:val="es-ES"/>
        </w:rPr>
        <w:t>para darse de alta en la herramienta y, a continuación, recibirán un mensaje, al/s correo/s electrónico/s indicado/s en este formulario de alta, de activación de la oferta.</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Las direcciones electrónicas que las empresas licitadoras indiquen en el formulari</w:t>
      </w:r>
      <w:r w:rsidRPr="00873537">
        <w:rPr>
          <w:color w:val="221F1F"/>
          <w:lang w:val="es-ES"/>
        </w:rPr>
        <w:t>o de inscripción de la herramienta de Sobre Digital, que serán las empleadas para enviar correos electrónicos relacionados con el uso de la herramienta de Sobre Digital, deben ser las mismas que los que designen en su DEUC para recibir los avisos de notifi</w:t>
      </w:r>
      <w:r w:rsidRPr="00873537">
        <w:rPr>
          <w:color w:val="221F1F"/>
          <w:lang w:val="es-ES"/>
        </w:rPr>
        <w:t>caciones y comunicaciones mediante el e-NOTUM.</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Las empresas licitadoras deben conservar el correo electrónico de activación de la oferta, dado que el enlace que se contiene en el mensaje de activación es el acceso exclusivo del que dispondrán para present</w:t>
      </w:r>
      <w:r w:rsidRPr="00873537">
        <w:rPr>
          <w:color w:val="221F1F"/>
          <w:lang w:val="es-ES"/>
        </w:rPr>
        <w:t>ar sus ofertas a través de la herramienta de Sobre Digital.</w:t>
      </w:r>
    </w:p>
    <w:p w:rsidR="00663BDC" w:rsidRPr="00873537" w:rsidRDefault="00663BDC">
      <w:pPr>
        <w:pStyle w:val="Textoindependiente"/>
        <w:kinsoku w:val="0"/>
        <w:overflowPunct w:val="0"/>
        <w:spacing w:before="11"/>
        <w:rPr>
          <w:color w:val="221F1F"/>
          <w:sz w:val="22"/>
          <w:szCs w:val="22"/>
          <w:lang w:val="es-ES"/>
        </w:rPr>
      </w:pPr>
    </w:p>
    <w:p w:rsidR="00D0245C" w:rsidRDefault="00A87FDB">
      <w:pPr>
        <w:pStyle w:val="Textoindependiente"/>
        <w:kinsoku w:val="0"/>
        <w:overflowPunct w:val="0"/>
        <w:spacing w:before="1"/>
        <w:ind w:left="1393" w:right="156"/>
        <w:jc w:val="both"/>
        <w:rPr>
          <w:color w:val="221F1F"/>
          <w:lang w:val="es-ES"/>
        </w:rPr>
      </w:pPr>
      <w:r w:rsidRPr="00873537">
        <w:rPr>
          <w:color w:val="221F1F"/>
          <w:lang w:val="es-ES"/>
        </w:rPr>
        <w:t xml:space="preserve">Accediendo al espacio web de presentación de ofertas a través de este enlace enviado, las empresas licitadoras tendrán que preparar toda la documentación requerida y adjuntarla en </w:t>
      </w:r>
    </w:p>
    <w:p w:rsidR="00D0245C" w:rsidRDefault="00D0245C">
      <w:pPr>
        <w:pStyle w:val="Textoindependiente"/>
        <w:kinsoku w:val="0"/>
        <w:overflowPunct w:val="0"/>
        <w:spacing w:before="1"/>
        <w:ind w:left="1393" w:right="156"/>
        <w:jc w:val="both"/>
        <w:rPr>
          <w:color w:val="221F1F"/>
          <w:lang w:val="es-ES"/>
        </w:rPr>
      </w:pPr>
    </w:p>
    <w:p w:rsidR="00D0245C" w:rsidRDefault="00D0245C">
      <w:pPr>
        <w:pStyle w:val="Textoindependiente"/>
        <w:kinsoku w:val="0"/>
        <w:overflowPunct w:val="0"/>
        <w:spacing w:before="1"/>
        <w:ind w:left="1393" w:right="156"/>
        <w:jc w:val="both"/>
        <w:rPr>
          <w:color w:val="221F1F"/>
          <w:lang w:val="es-ES"/>
        </w:rPr>
      </w:pPr>
    </w:p>
    <w:p w:rsidR="00663BDC" w:rsidRPr="00873537" w:rsidRDefault="00A87FDB">
      <w:pPr>
        <w:pStyle w:val="Textoindependiente"/>
        <w:kinsoku w:val="0"/>
        <w:overflowPunct w:val="0"/>
        <w:spacing w:before="1"/>
        <w:ind w:left="1393" w:right="156"/>
        <w:jc w:val="both"/>
        <w:rPr>
          <w:lang w:val="es-ES"/>
        </w:rPr>
      </w:pPr>
      <w:proofErr w:type="gramStart"/>
      <w:r w:rsidRPr="00873537">
        <w:rPr>
          <w:color w:val="221F1F"/>
          <w:lang w:val="es-ES"/>
        </w:rPr>
        <w:t>formato</w:t>
      </w:r>
      <w:proofErr w:type="gramEnd"/>
      <w:r w:rsidRPr="00873537">
        <w:rPr>
          <w:color w:val="221F1F"/>
          <w:lang w:val="es-ES"/>
        </w:rPr>
        <w:t xml:space="preserve"> </w:t>
      </w:r>
      <w:r w:rsidRPr="00873537">
        <w:rPr>
          <w:color w:val="221F1F"/>
          <w:lang w:val="es-ES"/>
        </w:rPr>
        <w:t>electrónico en los sobres correspondientes. Las empresas licitadoras pueden preparar y enviar esta documentación de forma escalonada, antes de realizar la presentación de la oferta.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Para poder iniciar el envío de la documentación, la herramienta requerirá</w:t>
      </w:r>
      <w:r w:rsidRPr="00873537">
        <w:rPr>
          <w:color w:val="221F1F"/>
          <w:lang w:val="es-ES"/>
        </w:rPr>
        <w:t xml:space="preserve"> a las empresas licitadoras que</w:t>
      </w:r>
    </w:p>
    <w:p w:rsidR="00663BDC" w:rsidRPr="00873537" w:rsidRDefault="00A87FDB" w:rsidP="00D0245C">
      <w:pPr>
        <w:pStyle w:val="Textoindependiente"/>
        <w:kinsoku w:val="0"/>
        <w:overflowPunct w:val="0"/>
        <w:ind w:left="1393"/>
        <w:jc w:val="both"/>
        <w:rPr>
          <w:sz w:val="26"/>
          <w:szCs w:val="26"/>
          <w:lang w:val="es-ES"/>
        </w:rPr>
      </w:pPr>
      <w:proofErr w:type="gramStart"/>
      <w:r w:rsidRPr="00873537">
        <w:rPr>
          <w:color w:val="221F1F"/>
          <w:lang w:val="es-ES"/>
        </w:rPr>
        <w:t>introduzcan</w:t>
      </w:r>
      <w:proofErr w:type="gramEnd"/>
      <w:r w:rsidRPr="00873537">
        <w:rPr>
          <w:color w:val="221F1F"/>
          <w:lang w:val="es-ES"/>
        </w:rPr>
        <w:t xml:space="preserve"> una palabra clave para cada sobre con documentación cifrada </w:t>
      </w:r>
      <w:r w:rsidRPr="00873537">
        <w:rPr>
          <w:color w:val="221F1F"/>
          <w:lang w:val="es-ES"/>
        </w:rPr>
        <w:t>que forme parte de la</w:t>
      </w:r>
    </w:p>
    <w:p w:rsidR="00663BDC" w:rsidRPr="00873537" w:rsidRDefault="00A87FDB">
      <w:pPr>
        <w:pStyle w:val="Textoindependiente"/>
        <w:kinsoku w:val="0"/>
        <w:overflowPunct w:val="0"/>
        <w:spacing w:before="53"/>
        <w:ind w:left="1393" w:right="157"/>
        <w:jc w:val="both"/>
        <w:rPr>
          <w:lang w:val="es-ES"/>
        </w:rPr>
      </w:pPr>
      <w:proofErr w:type="gramStart"/>
      <w:r w:rsidRPr="00873537">
        <w:rPr>
          <w:color w:val="221F1F"/>
          <w:lang w:val="es-ES"/>
        </w:rPr>
        <w:t>licitación</w:t>
      </w:r>
      <w:proofErr w:type="gramEnd"/>
      <w:r w:rsidRPr="00873537">
        <w:rPr>
          <w:color w:val="221F1F"/>
          <w:lang w:val="es-ES"/>
        </w:rPr>
        <w:t xml:space="preserve"> (por el sobre 1 no se requiere palabra clave, dado que la documentación no está cifrada). Con esta palabra clave se cifrará, en el momento del envío de las ofertas, la documentación. Asimismo, el descifrado de los documen</w:t>
      </w:r>
      <w:r w:rsidRPr="00873537">
        <w:rPr>
          <w:color w:val="221F1F"/>
          <w:lang w:val="es-ES"/>
        </w:rPr>
        <w:t xml:space="preserve">tos de las ofertas mediante la misma palabra clave, la cual deben custodiar las empresas licitadoras. </w:t>
      </w:r>
      <w:r w:rsidR="00873537" w:rsidRPr="00873537">
        <w:rPr>
          <w:color w:val="221F1F"/>
          <w:lang w:val="es-ES"/>
        </w:rPr>
        <w:t>Al</w:t>
      </w:r>
      <w:r w:rsidRPr="00873537">
        <w:rPr>
          <w:color w:val="221F1F"/>
          <w:lang w:val="es-ES"/>
        </w:rPr>
        <w:t xml:space="preserve"> tener en cuenta la importancia de custodiar correctamente esta o estas claves (pueden ser la misma por todos los sobres o diferentes por cada uno de el</w:t>
      </w:r>
      <w:r w:rsidRPr="00873537">
        <w:rPr>
          <w:color w:val="221F1F"/>
          <w:lang w:val="es-ES"/>
        </w:rPr>
        <w:t>los), ya que sólo las empresas licitadoras la/las tienen (la herramienta de Sobre Digital no guarda ni recuerda las contraseñas introducidas) y son imprescindibles para el descifrado de las ofertas y, por tanto, para el acceso a su contenido.</w:t>
      </w:r>
      <w:r w:rsidRPr="00873537">
        <w:rPr>
          <w:noProof/>
          <w:lang w:val="es-ES" w:eastAsia="ca-ES"/>
        </w:rPr>
        <mc:AlternateContent>
          <mc:Choice Requires="wps">
            <w:drawing>
              <wp:anchor distT="0" distB="0" distL="114935" distR="114935" simplePos="0" relativeHeight="267" behindDoc="1" locked="0" layoutInCell="0" allowOverlap="1" wp14:anchorId="7CD55E6A" wp14:editId="2093F8E7">
                <wp:simplePos x="0" y="0"/>
                <wp:positionH relativeFrom="page">
                  <wp:posOffset>3500120</wp:posOffset>
                </wp:positionH>
                <wp:positionV relativeFrom="paragraph">
                  <wp:posOffset>611505</wp:posOffset>
                </wp:positionV>
                <wp:extent cx="76200" cy="101600"/>
                <wp:effectExtent l="0" t="0" r="0" b="0"/>
                <wp:wrapNone/>
                <wp:docPr id="177" name="Frame12"/>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6304A26" wp14:editId="25995E5C">
                                  <wp:extent cx="69850" cy="97790"/>
                                  <wp:effectExtent l="0" t="0" r="0" b="0"/>
                                  <wp:docPr id="178"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12"/>
                                          <pic:cNvPicPr>
                                            <a:picLocks noChangeAspect="1" noChangeArrowheads="1"/>
                                          </pic:cNvPicPr>
                                        </pic:nvPicPr>
                                        <pic:blipFill>
                                          <a:blip r:embed="rId18"/>
                                          <a:srcRect l="-253" t="-180" r="-253" b="-180"/>
                                          <a:stretch>
                                            <a:fillRect/>
                                          </a:stretch>
                                        </pic:blipFill>
                                        <pic:spPr bwMode="auto">
                                          <a:xfrm>
                                            <a:off x="0" y="0"/>
                                            <a:ext cx="69850" cy="9779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48.15pt;mso-position-vertical-relative:text;margin-left:275.6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9850" cy="97790"/>
                            <wp:effectExtent l="0" t="0" r="0" b="0"/>
                            <wp:docPr id="179" name="Image1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Image12" descr="" title=""/>
                                    <pic:cNvPicPr>
                                      <a:picLocks noChangeAspect="1" noChangeArrowheads="1"/>
                                    </pic:cNvPicPr>
                                  </pic:nvPicPr>
                                  <pic:blipFill>
                                    <a:blip r:embed="rId24"/>
                                    <a:srcRect l="-253" t="-180" r="-253" b="-180"/>
                                    <a:stretch>
                                      <a:fillRect/>
                                    </a:stretch>
                                  </pic:blipFill>
                                  <pic:spPr bwMode="auto">
                                    <a:xfrm>
                                      <a:off x="0" y="0"/>
                                      <a:ext cx="69850" cy="9779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p>
    <w:p w:rsidR="00663BDC" w:rsidRPr="00873537" w:rsidRDefault="00663BDC">
      <w:pPr>
        <w:pStyle w:val="Textoindependiente"/>
        <w:kinsoku w:val="0"/>
        <w:overflowPunct w:val="0"/>
        <w:rPr>
          <w:b/>
          <w:bCs/>
          <w:color w:val="221F1F"/>
          <w:lang w:val="es-ES"/>
        </w:rPr>
      </w:pPr>
    </w:p>
    <w:p w:rsidR="00663BDC" w:rsidRPr="00873537" w:rsidRDefault="00A87FDB">
      <w:pPr>
        <w:pStyle w:val="Textoindependiente"/>
        <w:kinsoku w:val="0"/>
        <w:overflowPunct w:val="0"/>
        <w:ind w:left="1393" w:right="155" w:hanging="1"/>
        <w:jc w:val="both"/>
        <w:rPr>
          <w:lang w:val="es-ES"/>
        </w:rPr>
      </w:pPr>
      <w:r w:rsidRPr="00873537">
        <w:rPr>
          <w:color w:val="221F1F"/>
          <w:lang w:val="es-ES"/>
        </w:rPr>
        <w:t>El ICS</w:t>
      </w:r>
      <w:r w:rsidRPr="00873537">
        <w:rPr>
          <w:color w:val="221F1F"/>
          <w:lang w:val="es-ES"/>
        </w:rPr>
        <w:t xml:space="preserve"> pedirá a las empresas licitadoras, mediante el correo electrónico señalado en el formulario de inscripción a la oferta de la herramienta de Sobre Digital, que accedan a la herramienta web de Sobre Digital para introducir sus palabras clave en el momento q</w:t>
      </w:r>
      <w:r w:rsidRPr="00873537">
        <w:rPr>
          <w:color w:val="221F1F"/>
          <w:lang w:val="es-ES"/>
        </w:rPr>
        <w:t>ue corresponda para poder proceder a la apertura de los sobres.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Cuando las empresas licitadoras introduzcan las palabras clave se iniciará el proceso de descifrado de la documentación, que se encontrará guardada en un espacio virtual securizado que garant</w:t>
      </w:r>
      <w:r w:rsidRPr="00873537">
        <w:rPr>
          <w:color w:val="221F1F"/>
          <w:lang w:val="es-ES"/>
        </w:rPr>
        <w:t xml:space="preserve">iza la inaccesibilidad a la documentación antes, en su caso, de la constitución de la mesa y </w:t>
      </w:r>
      <w:r w:rsidR="00873537" w:rsidRPr="00873537">
        <w:rPr>
          <w:color w:val="221F1F"/>
          <w:lang w:val="es-ES"/>
        </w:rPr>
        <w:t>del</w:t>
      </w:r>
      <w:r w:rsidRPr="00873537">
        <w:rPr>
          <w:color w:val="221F1F"/>
          <w:lang w:val="es-ES"/>
        </w:rPr>
        <w:t xml:space="preserve"> acto de apertura de los sobres, en la fecha y hora establecidas.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 xml:space="preserve">Las empresas licitadoras deben introducir, en todo caso, la palabra clave antes de la </w:t>
      </w:r>
      <w:r w:rsidRPr="00873537">
        <w:rPr>
          <w:color w:val="221F1F"/>
          <w:lang w:val="es-ES"/>
        </w:rPr>
        <w:t>apertura del primero</w:t>
      </w:r>
      <w:r w:rsidR="00873537">
        <w:rPr>
          <w:color w:val="221F1F"/>
          <w:lang w:val="es-ES"/>
        </w:rPr>
        <w:t xml:space="preserve"> </w:t>
      </w:r>
      <w:r w:rsidRPr="00873537">
        <w:rPr>
          <w:color w:val="221F1F"/>
          <w:lang w:val="es-ES"/>
        </w:rPr>
        <w:t>sobre cifrado.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5"/>
        <w:jc w:val="both"/>
        <w:rPr>
          <w:lang w:val="es-ES"/>
        </w:rPr>
      </w:pPr>
      <w:r w:rsidRPr="00873537">
        <w:rPr>
          <w:noProof/>
          <w:lang w:val="es-ES" w:eastAsia="ca-ES"/>
        </w:rPr>
        <mc:AlternateContent>
          <mc:Choice Requires="wps">
            <w:drawing>
              <wp:anchor distT="0" distB="0" distL="114935" distR="114935" simplePos="0" relativeHeight="268" behindDoc="1" locked="0" layoutInCell="0" allowOverlap="1" wp14:anchorId="67C07B13" wp14:editId="5E3E7AD7">
                <wp:simplePos x="0" y="0"/>
                <wp:positionH relativeFrom="page">
                  <wp:posOffset>3614420</wp:posOffset>
                </wp:positionH>
                <wp:positionV relativeFrom="paragraph">
                  <wp:posOffset>782320</wp:posOffset>
                </wp:positionV>
                <wp:extent cx="53975" cy="70485"/>
                <wp:effectExtent l="0" t="0" r="0" b="0"/>
                <wp:wrapNone/>
                <wp:docPr id="180" name=""/>
                <wp:cNvGraphicFramePr/>
                <a:graphic xmlns:a="http://schemas.openxmlformats.org/drawingml/2006/main">
                  <a:graphicData uri="http://schemas.microsoft.com/office/word/2010/wordprocessingShape">
                    <wps:wsp>
                      <wps:cNvSpPr/>
                      <wps:spPr>
                        <a:xfrm>
                          <a:off x="0" y="0"/>
                          <a:ext cx="53280" cy="69840"/>
                        </a:xfrm>
                        <a:custGeom>
                          <a:avLst/>
                          <a:gdLst/>
                          <a:ahLst/>
                          <a:cxnLst/>
                          <a:rect l="l" t="t" r="r" b="b"/>
                          <a:pathLst>
                            <a:path w="83" h="109">
                              <a:moveTo>
                                <a:pt x="83" y="106"/>
                              </a:moveTo>
                              <a:lnTo>
                                <a:pt x="83" y="107"/>
                              </a:lnTo>
                              <a:lnTo>
                                <a:pt x="83" y="107"/>
                              </a:lnTo>
                              <a:lnTo>
                                <a:pt x="82" y="107"/>
                              </a:lnTo>
                              <a:lnTo>
                                <a:pt x="82" y="107"/>
                              </a:lnTo>
                              <a:lnTo>
                                <a:pt x="82" y="108"/>
                              </a:lnTo>
                              <a:lnTo>
                                <a:pt x="81" y="108"/>
                              </a:lnTo>
                              <a:lnTo>
                                <a:pt x="80" y="108"/>
                              </a:lnTo>
                              <a:lnTo>
                                <a:pt x="80" y="109"/>
                              </a:lnTo>
                              <a:lnTo>
                                <a:pt x="79" y="109"/>
                              </a:lnTo>
                              <a:lnTo>
                                <a:pt x="78" y="109"/>
                              </a:lnTo>
                              <a:lnTo>
                                <a:pt x="77" y="109"/>
                              </a:lnTo>
                              <a:lnTo>
                                <a:pt x="76" y="109"/>
                              </a:lnTo>
                              <a:lnTo>
                                <a:pt x="74" y="109"/>
                              </a:lnTo>
                              <a:lnTo>
                                <a:pt x="74" y="109"/>
                              </a:lnTo>
                              <a:lnTo>
                                <a:pt x="73" y="109"/>
                              </a:lnTo>
                              <a:lnTo>
                                <a:pt x="72" y="109"/>
                              </a:lnTo>
                              <a:lnTo>
                                <a:pt x="71" y="109"/>
                              </a:lnTo>
                              <a:lnTo>
                                <a:pt x="71" y="108"/>
                              </a:lnTo>
                              <a:lnTo>
                                <a:pt x="70" y="107"/>
                              </a:lnTo>
                              <a:lnTo>
                                <a:pt x="70" y="108"/>
                              </a:lnTo>
                              <a:lnTo>
                                <a:pt x="70" y="107"/>
                              </a:lnTo>
                              <a:lnTo>
                                <a:pt x="69" y="107"/>
                              </a:lnTo>
                              <a:lnTo>
                                <a:pt x="69" y="107"/>
                              </a:lnTo>
                              <a:lnTo>
                                <a:pt x="69" y="106"/>
                              </a:lnTo>
                              <a:lnTo>
                                <a:pt x="69" y="46"/>
                              </a:lnTo>
                              <a:lnTo>
                                <a:pt x="69" y="39"/>
                              </a:lnTo>
                              <a:lnTo>
                                <a:pt x="69" y="34"/>
                              </a:lnTo>
                              <a:lnTo>
                                <a:pt x="68" y="30"/>
                              </a:lnTo>
                              <a:lnTo>
                                <a:pt x="67" y="26"/>
                              </a:lnTo>
                              <a:lnTo>
                                <a:pt x="65" y="23"/>
                              </a:lnTo>
                              <a:lnTo>
                                <a:pt x="64" y="20"/>
                              </a:lnTo>
                              <a:lnTo>
                                <a:pt x="61" y="17"/>
                              </a:lnTo>
                              <a:lnTo>
                                <a:pt x="59" y="15"/>
                              </a:lnTo>
                              <a:lnTo>
                                <a:pt x="56" y="14"/>
                              </a:lnTo>
                              <a:lnTo>
                                <a:pt x="53" y="12"/>
                              </a:lnTo>
                              <a:lnTo>
                                <a:pt x="49" y="11"/>
                              </a:lnTo>
                              <a:lnTo>
                                <a:pt x="45" y="11"/>
                              </a:lnTo>
                              <a:lnTo>
                                <a:pt x="40" y="11"/>
                              </a:lnTo>
                              <a:lnTo>
                                <a:pt x="35" y="13"/>
                              </a:lnTo>
                              <a:lnTo>
                                <a:pt x="30" y="17"/>
                              </a:lnTo>
                              <a:lnTo>
                                <a:pt x="25" y="20"/>
                              </a:lnTo>
                              <a:lnTo>
                                <a:pt x="19" y="26"/>
                              </a:lnTo>
                              <a:lnTo>
                                <a:pt x="14" y="33"/>
                              </a:lnTo>
                              <a:lnTo>
                                <a:pt x="14" y="106"/>
                              </a:lnTo>
                              <a:lnTo>
                                <a:pt x="13" y="107"/>
                              </a:lnTo>
                              <a:lnTo>
                                <a:pt x="13" y="107"/>
                              </a:lnTo>
                              <a:lnTo>
                                <a:pt x="13" y="107"/>
                              </a:lnTo>
                              <a:lnTo>
                                <a:pt x="13" y="107"/>
                              </a:lnTo>
                              <a:lnTo>
                                <a:pt x="13" y="108"/>
                              </a:lnTo>
                              <a:lnTo>
                                <a:pt x="12" y="108"/>
                              </a:lnTo>
                              <a:lnTo>
                                <a:pt x="11" y="108"/>
                              </a:lnTo>
                              <a:lnTo>
                                <a:pt x="11" y="109"/>
                              </a:lnTo>
                              <a:lnTo>
                                <a:pt x="10" y="109"/>
                              </a:lnTo>
                              <a:lnTo>
                                <a:pt x="8" y="109"/>
                              </a:lnTo>
                              <a:lnTo>
                                <a:pt x="8" y="109"/>
                              </a:lnTo>
                              <a:lnTo>
                                <a:pt x="7" y="109"/>
                              </a:lnTo>
                              <a:lnTo>
                                <a:pt x="5" y="109"/>
                              </a:lnTo>
                              <a:lnTo>
                                <a:pt x="4" y="109"/>
                              </a:lnTo>
                              <a:lnTo>
                                <a:pt x="4" y="109"/>
                              </a:lnTo>
                              <a:lnTo>
                                <a:pt x="3" y="109"/>
                              </a:lnTo>
                              <a:lnTo>
                                <a:pt x="2" y="109"/>
                              </a:lnTo>
                              <a:lnTo>
                                <a:pt x="2" y="108"/>
                              </a:lnTo>
                              <a:lnTo>
                                <a:pt x="1" y="107"/>
                              </a:lnTo>
                              <a:lnTo>
                                <a:pt x="1" y="108"/>
                              </a:lnTo>
                              <a:lnTo>
                                <a:pt x="0" y="107"/>
                              </a:lnTo>
                              <a:lnTo>
                                <a:pt x="0" y="107"/>
                              </a:lnTo>
                              <a:lnTo>
                                <a:pt x="0" y="107"/>
                              </a:lnTo>
                              <a:lnTo>
                                <a:pt x="0" y="106"/>
                              </a:lnTo>
                              <a:lnTo>
                                <a:pt x="0" y="4"/>
                              </a:lnTo>
                              <a:lnTo>
                                <a:pt x="0" y="3"/>
                              </a:lnTo>
                              <a:lnTo>
                                <a:pt x="0" y="4"/>
                              </a:lnTo>
                              <a:lnTo>
                                <a:pt x="0" y="3"/>
                              </a:lnTo>
                              <a:lnTo>
                                <a:pt x="0" y="3"/>
                              </a:lnTo>
                              <a:lnTo>
                                <a:pt x="1" y="2"/>
                              </a:lnTo>
                              <a:lnTo>
                                <a:pt x="2" y="2"/>
                              </a:lnTo>
                              <a:lnTo>
                                <a:pt x="2" y="1"/>
                              </a:lnTo>
                              <a:lnTo>
                                <a:pt x="3" y="2"/>
                              </a:lnTo>
                              <a:lnTo>
                                <a:pt x="3" y="2"/>
                              </a:lnTo>
                              <a:lnTo>
                                <a:pt x="4" y="1"/>
                              </a:lnTo>
                              <a:lnTo>
                                <a:pt x="5" y="1"/>
                              </a:lnTo>
                              <a:lnTo>
                                <a:pt x="7" y="1"/>
                              </a:lnTo>
                              <a:lnTo>
                                <a:pt x="7" y="1"/>
                              </a:lnTo>
                              <a:lnTo>
                                <a:pt x="9" y="2"/>
                              </a:lnTo>
                              <a:lnTo>
                                <a:pt x="10" y="2"/>
                              </a:lnTo>
                              <a:lnTo>
                                <a:pt x="10" y="1"/>
                              </a:lnTo>
                              <a:lnTo>
                                <a:pt x="11" y="2"/>
                              </a:lnTo>
                              <a:lnTo>
                                <a:pt x="12" y="2"/>
                              </a:lnTo>
                              <a:lnTo>
                                <a:pt x="12" y="2"/>
                              </a:lnTo>
                              <a:lnTo>
                                <a:pt x="12" y="3"/>
                              </a:lnTo>
                              <a:lnTo>
                                <a:pt x="13" y="3"/>
                              </a:lnTo>
                              <a:lnTo>
                                <a:pt x="13" y="3"/>
                              </a:lnTo>
                              <a:lnTo>
                                <a:pt x="13" y="4"/>
                              </a:lnTo>
                              <a:lnTo>
                                <a:pt x="13" y="4"/>
                              </a:lnTo>
                              <a:lnTo>
                                <a:pt x="13" y="19"/>
                              </a:lnTo>
                              <a:lnTo>
                                <a:pt x="19" y="12"/>
                              </a:lnTo>
                              <a:lnTo>
                                <a:pt x="24" y="8"/>
                              </a:lnTo>
                              <a:lnTo>
                                <a:pt x="30" y="5"/>
                              </a:lnTo>
                              <a:lnTo>
                                <a:pt x="35" y="1"/>
                              </a:lnTo>
                              <a:lnTo>
                                <a:pt x="41" y="0"/>
                              </a:lnTo>
                              <a:lnTo>
                                <a:pt x="47" y="0"/>
                              </a:lnTo>
                              <a:lnTo>
                                <a:pt x="53" y="0"/>
                              </a:lnTo>
                              <a:lnTo>
                                <a:pt x="59" y="1"/>
                              </a:lnTo>
                              <a:lnTo>
                                <a:pt x="64" y="4"/>
                              </a:lnTo>
                              <a:lnTo>
                                <a:pt x="68" y="6"/>
                              </a:lnTo>
                              <a:lnTo>
                                <a:pt x="72" y="9"/>
                              </a:lnTo>
                              <a:lnTo>
                                <a:pt x="75" y="13"/>
                              </a:lnTo>
                              <a:lnTo>
                                <a:pt x="77" y="16"/>
                              </a:lnTo>
                              <a:lnTo>
                                <a:pt x="80" y="21"/>
                              </a:lnTo>
                              <a:lnTo>
                                <a:pt x="81" y="26"/>
                              </a:lnTo>
                              <a:lnTo>
                                <a:pt x="82" y="31"/>
                              </a:lnTo>
                              <a:lnTo>
                                <a:pt x="83" y="37"/>
                              </a:lnTo>
                              <a:lnTo>
                                <a:pt x="83" y="45"/>
                              </a:lnTo>
                              <a:lnTo>
                                <a:pt x="83" y="106"/>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284.6pt;margin-top:61.6pt;width:4.15pt;height:5.45pt;mso-wrap-style:none;v-text-anchor:middle;mso-position-horizontal-relative:page">
                <v:fill o:detectmouseclick="t" on="false"/>
                <v:stroke color="#221f1f" weight="4320" joinstyle="round" endcap="flat"/>
                <w10:wrap type="none"/>
              </v:shape>
            </w:pict>
          </mc:Fallback>
        </mc:AlternateContent>
      </w:r>
      <w:r w:rsidRPr="00873537">
        <w:rPr>
          <w:b/>
          <w:bCs/>
          <w:color w:val="221F1F"/>
          <w:w w:val="95"/>
          <w:lang w:val="es-ES"/>
        </w:rPr>
        <w:t xml:space="preserve">En caso de que alguna empresa licitadora no introduzca la palabra clave, no se podrá acceder al </w:t>
      </w:r>
      <w:r w:rsidR="00873537" w:rsidRPr="00873537">
        <w:rPr>
          <w:b/>
          <w:bCs/>
          <w:color w:val="221F1F"/>
          <w:w w:val="95"/>
          <w:lang w:val="es-ES"/>
        </w:rPr>
        <w:t>contenido</w:t>
      </w:r>
      <w:r w:rsidR="00873537" w:rsidRPr="00873537">
        <w:rPr>
          <w:b/>
          <w:bCs/>
          <w:color w:val="221F1F"/>
          <w:lang w:val="es-ES"/>
        </w:rPr>
        <w:t xml:space="preserve"> del</w:t>
      </w:r>
      <w:r w:rsidRPr="00873537">
        <w:rPr>
          <w:b/>
          <w:bCs/>
          <w:color w:val="221F1F"/>
          <w:lang w:val="es-ES"/>
        </w:rPr>
        <w:t xml:space="preserve"> sobre cifrado</w:t>
      </w:r>
      <w:r w:rsidRPr="00873537">
        <w:rPr>
          <w:color w:val="221F1F"/>
          <w:lang w:val="es-ES"/>
        </w:rPr>
        <w:t xml:space="preserve">. Así, dado que la presentación de ofertas a través de la herramienta de Sobre Digital se basa </w:t>
      </w:r>
      <w:r w:rsidRPr="00873537">
        <w:rPr>
          <w:color w:val="221F1F"/>
          <w:lang w:val="es-ES"/>
        </w:rPr>
        <w:t xml:space="preserve">en el cifrado de la documentación y requiere necesariamente la introducción por parte de las empresas licitadoras de la/s palabra/s clave, que sólo ellas custodian durante todo el proceso, para poder acceder al contenido cifrado de los sobres, no se podrá </w:t>
      </w:r>
      <w:r w:rsidRPr="00873537">
        <w:rPr>
          <w:color w:val="221F1F"/>
          <w:lang w:val="es-ES"/>
        </w:rPr>
        <w:t>efectuar la valoración de la documentación de su oferta que no pueda descifrarse por no haber introducido la empresa la palabra clave.</w:t>
      </w:r>
    </w:p>
    <w:p w:rsidR="00663BDC" w:rsidRPr="00873537" w:rsidRDefault="00663BDC">
      <w:pPr>
        <w:pStyle w:val="Textoindependiente"/>
        <w:kinsoku w:val="0"/>
        <w:overflowPunct w:val="0"/>
        <w:spacing w:before="11"/>
        <w:rPr>
          <w:b/>
          <w:bCs/>
          <w:color w:val="221F1F"/>
          <w:w w:val="95"/>
          <w:sz w:val="22"/>
          <w:szCs w:val="22"/>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Una vez cumplimentada toda la documentación de la oferta y adjuntados los documentos que la conforman, se hará la presen</w:t>
      </w:r>
      <w:r w:rsidRPr="00873537">
        <w:rPr>
          <w:color w:val="221F1F"/>
          <w:lang w:val="es-ES"/>
        </w:rPr>
        <w:t xml:space="preserve">tación propiamente dicha de la oferta, que no se considera presentada hasta que no ha sido registrada, con el apunte de entrada </w:t>
      </w:r>
      <w:r w:rsidR="00873537" w:rsidRPr="00873537">
        <w:rPr>
          <w:color w:val="221F1F"/>
          <w:lang w:val="es-ES"/>
        </w:rPr>
        <w:t>correspondiente,</w:t>
      </w:r>
      <w:r w:rsidRPr="00873537">
        <w:rPr>
          <w:color w:val="221F1F"/>
          <w:lang w:val="es-ES"/>
        </w:rPr>
        <w:t xml:space="preserve"> a través de la herramienta. A partir del momento en que la oferta se haya presentado, ya no podrá modificarse </w:t>
      </w:r>
      <w:r w:rsidRPr="00873537">
        <w:rPr>
          <w:color w:val="221F1F"/>
          <w:lang w:val="es-ES"/>
        </w:rPr>
        <w:t>la documentación enviada.</w:t>
      </w:r>
    </w:p>
    <w:p w:rsidR="00663BDC" w:rsidRPr="00873537" w:rsidRDefault="00663BDC">
      <w:pPr>
        <w:pStyle w:val="Textoindependiente"/>
        <w:kinsoku w:val="0"/>
        <w:overflowPunct w:val="0"/>
        <w:rPr>
          <w:color w:val="221F1F"/>
          <w:lang w:val="es-ES"/>
        </w:rPr>
      </w:pPr>
    </w:p>
    <w:p w:rsidR="00D0245C" w:rsidRDefault="00A87FDB">
      <w:pPr>
        <w:pStyle w:val="Textoindependiente"/>
        <w:kinsoku w:val="0"/>
        <w:overflowPunct w:val="0"/>
        <w:ind w:left="1393" w:right="158"/>
        <w:jc w:val="both"/>
        <w:rPr>
          <w:color w:val="221F1F"/>
          <w:lang w:val="es-ES"/>
        </w:rPr>
      </w:pPr>
      <w:r w:rsidRPr="00873537">
        <w:rPr>
          <w:color w:val="221F1F"/>
          <w:lang w:val="es-ES"/>
        </w:rPr>
        <w:t>Hay que tener en cuenta que la herramienta de Sobre Digital no permite suprimir o modificar las ofertas una vez presentadas; si es posible en cualquier momento anterior al envío de la oferta. En caso de que una empresa licitadora</w:t>
      </w:r>
      <w:r w:rsidRPr="00873537">
        <w:rPr>
          <w:color w:val="221F1F"/>
          <w:lang w:val="es-ES"/>
        </w:rPr>
        <w:t xml:space="preserve"> presente dos o más ofertas en un mismo lote/contrato dentro del plazo de presentación de ofertas, pretendiendo que la última sustituya a una o unas </w:t>
      </w:r>
    </w:p>
    <w:p w:rsidR="00D0245C" w:rsidRDefault="00D0245C">
      <w:pPr>
        <w:pStyle w:val="Textoindependiente"/>
        <w:kinsoku w:val="0"/>
        <w:overflowPunct w:val="0"/>
        <w:ind w:left="1393" w:right="158"/>
        <w:jc w:val="both"/>
        <w:rPr>
          <w:color w:val="221F1F"/>
          <w:lang w:val="es-ES"/>
        </w:rPr>
      </w:pPr>
    </w:p>
    <w:p w:rsidR="00D0245C" w:rsidRDefault="00D0245C">
      <w:pPr>
        <w:pStyle w:val="Textoindependiente"/>
        <w:kinsoku w:val="0"/>
        <w:overflowPunct w:val="0"/>
        <w:ind w:left="1393" w:right="158"/>
        <w:jc w:val="both"/>
        <w:rPr>
          <w:color w:val="221F1F"/>
          <w:lang w:val="es-ES"/>
        </w:rPr>
      </w:pPr>
    </w:p>
    <w:p w:rsidR="00663BDC" w:rsidRPr="00873537" w:rsidRDefault="00A87FDB">
      <w:pPr>
        <w:pStyle w:val="Textoindependiente"/>
        <w:kinsoku w:val="0"/>
        <w:overflowPunct w:val="0"/>
        <w:ind w:left="1393" w:right="158"/>
        <w:jc w:val="both"/>
        <w:rPr>
          <w:lang w:val="es-ES"/>
        </w:rPr>
      </w:pPr>
      <w:proofErr w:type="gramStart"/>
      <w:r w:rsidRPr="00873537">
        <w:rPr>
          <w:color w:val="221F1F"/>
          <w:lang w:val="es-ES"/>
        </w:rPr>
        <w:t>ofertas</w:t>
      </w:r>
      <w:proofErr w:type="gramEnd"/>
      <w:r w:rsidRPr="00873537">
        <w:rPr>
          <w:color w:val="221F1F"/>
          <w:lang w:val="es-ES"/>
        </w:rPr>
        <w:t xml:space="preserve"> anteriores, debe informarlo así fehacientemente al órgano de contratación y éste o, en su caso, la </w:t>
      </w:r>
      <w:r w:rsidRPr="00873537">
        <w:rPr>
          <w:color w:val="221F1F"/>
          <w:lang w:val="es-ES"/>
        </w:rPr>
        <w:t>mesa de contratación, valorará lo que proceda respecto de estas ofertas.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rsidP="00D0245C">
      <w:pPr>
        <w:pStyle w:val="Textoindependiente"/>
        <w:kinsoku w:val="0"/>
        <w:overflowPunct w:val="0"/>
        <w:ind w:left="1393" w:right="156"/>
        <w:jc w:val="both"/>
        <w:rPr>
          <w:lang w:val="es-ES"/>
        </w:rPr>
      </w:pPr>
      <w:r w:rsidRPr="00873537">
        <w:rPr>
          <w:color w:val="221F1F"/>
          <w:lang w:val="es-ES"/>
        </w:rPr>
        <w:t xml:space="preserve">En caso de quiebra técnica que </w:t>
      </w:r>
      <w:r w:rsidRPr="00873537">
        <w:rPr>
          <w:color w:val="221F1F"/>
          <w:lang w:val="es-ES"/>
        </w:rPr>
        <w:t>imposibilite el uso de la herramienta de Sobre Digital el último día de presentación de las proposiciones, el órgano de contratación ampliará el plazo de presentación de las mismas el tiempo que se considere imprescindible, modificando el plazo de presenta</w:t>
      </w:r>
      <w:r w:rsidRPr="00873537">
        <w:rPr>
          <w:color w:val="221F1F"/>
          <w:lang w:val="es-ES"/>
        </w:rPr>
        <w:t>ción de ofertas y publicará en</w:t>
      </w:r>
      <w:r w:rsidR="00D0245C">
        <w:rPr>
          <w:color w:val="221F1F"/>
          <w:lang w:val="es-ES"/>
        </w:rPr>
        <w:t xml:space="preserve"> </w:t>
      </w:r>
      <w:r w:rsidRPr="00873537">
        <w:rPr>
          <w:color w:val="221F1F"/>
          <w:lang w:val="es-ES"/>
        </w:rPr>
        <w:t>la Plataforma de Servicios de Contratación Pública la enmienda correspondiente. Asimismo se comunicará esta ampliación a todas las empresas licitadoras que ya hubiesen activado la oferta.</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Pr>
          <w:lang w:val="es-ES"/>
        </w:rPr>
      </w:pPr>
      <w:r w:rsidRPr="00873537">
        <w:rPr>
          <w:color w:val="221F1F"/>
          <w:lang w:val="es-ES"/>
        </w:rPr>
        <w:t xml:space="preserve">Se puede obtener material de </w:t>
      </w:r>
      <w:r w:rsidRPr="00873537">
        <w:rPr>
          <w:color w:val="221F1F"/>
          <w:lang w:val="es-ES"/>
        </w:rPr>
        <w:t>soporte para la presentación de la oferta mediante la herramienta del Sobre</w:t>
      </w:r>
      <w:r w:rsidR="00D0245C">
        <w:rPr>
          <w:color w:val="221F1F"/>
          <w:lang w:val="es-ES"/>
        </w:rPr>
        <w:t xml:space="preserve"> </w:t>
      </w:r>
      <w:r w:rsidRPr="00873537">
        <w:rPr>
          <w:color w:val="221F1F"/>
          <w:lang w:val="es-ES"/>
        </w:rPr>
        <w:t>Digital en</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extoindependiente"/>
        <w:kinsoku w:val="0"/>
        <w:overflowPunct w:val="0"/>
        <w:ind w:left="1393" w:right="247"/>
        <w:rPr>
          <w:color w:val="221F1F"/>
          <w:sz w:val="24"/>
          <w:szCs w:val="24"/>
          <w:lang w:val="es-ES"/>
        </w:rPr>
      </w:pPr>
      <w:r w:rsidRPr="00873537">
        <w:rPr>
          <w:color w:val="221F1F"/>
          <w:w w:val="95"/>
          <w:sz w:val="24"/>
          <w:szCs w:val="24"/>
          <w:u w:val="single"/>
          <w:lang w:val="es-ES"/>
        </w:rPr>
        <w:t>https://contractaciopublica.gencat.cat/ecofin sobre/AppJava/views/ayuda/empresas/index.x</w:t>
      </w:r>
      <w:r w:rsidRPr="00873537">
        <w:rPr>
          <w:color w:val="221F1F"/>
          <w:spacing w:val="1"/>
          <w:w w:val="95"/>
          <w:sz w:val="24"/>
          <w:szCs w:val="24"/>
          <w:lang w:val="es-ES"/>
        </w:rPr>
        <w:t xml:space="preserve"> </w:t>
      </w:r>
      <w:r w:rsidRPr="00873537">
        <w:rPr>
          <w:color w:val="221F1F"/>
          <w:sz w:val="24"/>
          <w:szCs w:val="24"/>
          <w:u w:val="single"/>
          <w:lang w:val="es-ES"/>
        </w:rPr>
        <w:t>html</w:t>
      </w:r>
    </w:p>
    <w:p w:rsidR="00663BDC" w:rsidRPr="00873537" w:rsidRDefault="00663BDC">
      <w:pPr>
        <w:pStyle w:val="Textoindependiente"/>
        <w:kinsoku w:val="0"/>
        <w:overflowPunct w:val="0"/>
        <w:spacing w:before="5"/>
        <w:rPr>
          <w:color w:val="221F1F"/>
          <w:sz w:val="18"/>
          <w:szCs w:val="18"/>
          <w:lang w:val="es-ES"/>
        </w:rPr>
      </w:pPr>
    </w:p>
    <w:p w:rsidR="00663BDC" w:rsidRPr="00873537" w:rsidRDefault="00A87FDB">
      <w:pPr>
        <w:pStyle w:val="Textoindependiente"/>
        <w:kinsoku w:val="0"/>
        <w:overflowPunct w:val="0"/>
        <w:spacing w:before="54"/>
        <w:ind w:left="1393" w:right="157"/>
        <w:jc w:val="both"/>
        <w:rPr>
          <w:lang w:val="es-ES"/>
        </w:rPr>
      </w:pPr>
      <w:r w:rsidRPr="00873537">
        <w:rPr>
          <w:noProof/>
          <w:lang w:val="es-ES" w:eastAsia="ca-ES"/>
        </w:rPr>
        <mc:AlternateContent>
          <mc:Choice Requires="wps">
            <w:drawing>
              <wp:anchor distT="0" distB="0" distL="114935" distR="114935" simplePos="0" relativeHeight="270" behindDoc="1" locked="0" layoutInCell="0" allowOverlap="1" wp14:anchorId="1DFB7C60" wp14:editId="53DF226D">
                <wp:simplePos x="0" y="0"/>
                <wp:positionH relativeFrom="page">
                  <wp:posOffset>2634615</wp:posOffset>
                </wp:positionH>
                <wp:positionV relativeFrom="paragraph">
                  <wp:posOffset>971550</wp:posOffset>
                </wp:positionV>
                <wp:extent cx="50800" cy="93345"/>
                <wp:effectExtent l="0" t="0" r="0" b="0"/>
                <wp:wrapNone/>
                <wp:docPr id="192" name=""/>
                <wp:cNvGraphicFramePr/>
                <a:graphic xmlns:a="http://schemas.openxmlformats.org/drawingml/2006/main">
                  <a:graphicData uri="http://schemas.microsoft.com/office/word/2010/wordprocessingShape">
                    <wps:wsp>
                      <wps:cNvSpPr/>
                      <wps:spPr>
                        <a:xfrm>
                          <a:off x="0" y="0"/>
                          <a:ext cx="50040" cy="92880"/>
                        </a:xfrm>
                        <a:custGeom>
                          <a:avLst/>
                          <a:gdLst/>
                          <a:ahLst/>
                          <a:cxnLst/>
                          <a:rect l="l" t="t" r="r" b="b"/>
                          <a:pathLst>
                            <a:path w="78" h="145">
                              <a:moveTo>
                                <a:pt x="78" y="139"/>
                              </a:moveTo>
                              <a:lnTo>
                                <a:pt x="78" y="140"/>
                              </a:lnTo>
                              <a:lnTo>
                                <a:pt x="78" y="141"/>
                              </a:lnTo>
                              <a:lnTo>
                                <a:pt x="78" y="142"/>
                              </a:lnTo>
                              <a:lnTo>
                                <a:pt x="78" y="142"/>
                              </a:lnTo>
                              <a:lnTo>
                                <a:pt x="78" y="143"/>
                              </a:lnTo>
                              <a:lnTo>
                                <a:pt x="77" y="144"/>
                              </a:lnTo>
                              <a:lnTo>
                                <a:pt x="76" y="144"/>
                              </a:lnTo>
                              <a:lnTo>
                                <a:pt x="77" y="145"/>
                              </a:lnTo>
                              <a:lnTo>
                                <a:pt x="76" y="145"/>
                              </a:lnTo>
                              <a:lnTo>
                                <a:pt x="75" y="145"/>
                              </a:lnTo>
                              <a:lnTo>
                                <a:pt x="75" y="145"/>
                              </a:lnTo>
                              <a:lnTo>
                                <a:pt x="75" y="145"/>
                              </a:lnTo>
                              <a:lnTo>
                                <a:pt x="6" y="145"/>
                              </a:lnTo>
                              <a:lnTo>
                                <a:pt x="5" y="145"/>
                              </a:lnTo>
                              <a:lnTo>
                                <a:pt x="4" y="145"/>
                              </a:lnTo>
                              <a:lnTo>
                                <a:pt x="2" y="144"/>
                              </a:lnTo>
                              <a:lnTo>
                                <a:pt x="0" y="143"/>
                              </a:lnTo>
                              <a:lnTo>
                                <a:pt x="0" y="141"/>
                              </a:lnTo>
                              <a:lnTo>
                                <a:pt x="0" y="138"/>
                              </a:lnTo>
                              <a:lnTo>
                                <a:pt x="0" y="7"/>
                              </a:lnTo>
                              <a:lnTo>
                                <a:pt x="0" y="4"/>
                              </a:lnTo>
                              <a:lnTo>
                                <a:pt x="1" y="2"/>
                              </a:lnTo>
                              <a:lnTo>
                                <a:pt x="2" y="1"/>
                              </a:lnTo>
                              <a:lnTo>
                                <a:pt x="3" y="0"/>
                              </a:lnTo>
                              <a:lnTo>
                                <a:pt x="5" y="0"/>
                              </a:lnTo>
                              <a:lnTo>
                                <a:pt x="6" y="0"/>
                              </a:lnTo>
                              <a:lnTo>
                                <a:pt x="74" y="0"/>
                              </a:lnTo>
                              <a:lnTo>
                                <a:pt x="74" y="0"/>
                              </a:lnTo>
                              <a:lnTo>
                                <a:pt x="75" y="0"/>
                              </a:lnTo>
                              <a:lnTo>
                                <a:pt x="75" y="0"/>
                              </a:lnTo>
                              <a:lnTo>
                                <a:pt x="75" y="0"/>
                              </a:lnTo>
                              <a:lnTo>
                                <a:pt x="76" y="1"/>
                              </a:lnTo>
                              <a:lnTo>
                                <a:pt x="76" y="1"/>
                              </a:lnTo>
                              <a:lnTo>
                                <a:pt x="76" y="2"/>
                              </a:lnTo>
                              <a:lnTo>
                                <a:pt x="77" y="3"/>
                              </a:lnTo>
                              <a:lnTo>
                                <a:pt x="77" y="3"/>
                              </a:lnTo>
                              <a:lnTo>
                                <a:pt x="76" y="3"/>
                              </a:lnTo>
                              <a:lnTo>
                                <a:pt x="77" y="5"/>
                              </a:lnTo>
                              <a:lnTo>
                                <a:pt x="77" y="6"/>
                              </a:lnTo>
                              <a:lnTo>
                                <a:pt x="76" y="6"/>
                              </a:lnTo>
                              <a:lnTo>
                                <a:pt x="77" y="8"/>
                              </a:lnTo>
                              <a:lnTo>
                                <a:pt x="77" y="9"/>
                              </a:lnTo>
                              <a:lnTo>
                                <a:pt x="76" y="9"/>
                              </a:lnTo>
                              <a:lnTo>
                                <a:pt x="77" y="10"/>
                              </a:lnTo>
                              <a:lnTo>
                                <a:pt x="76" y="11"/>
                              </a:lnTo>
                              <a:lnTo>
                                <a:pt x="75" y="10"/>
                              </a:lnTo>
                              <a:lnTo>
                                <a:pt x="76" y="11"/>
                              </a:lnTo>
                              <a:lnTo>
                                <a:pt x="75" y="12"/>
                              </a:lnTo>
                              <a:lnTo>
                                <a:pt x="75" y="12"/>
                              </a:lnTo>
                              <a:lnTo>
                                <a:pt x="74" y="12"/>
                              </a:lnTo>
                              <a:lnTo>
                                <a:pt x="74" y="12"/>
                              </a:lnTo>
                              <a:lnTo>
                                <a:pt x="14" y="12"/>
                              </a:lnTo>
                              <a:lnTo>
                                <a:pt x="14" y="63"/>
                              </a:lnTo>
                              <a:lnTo>
                                <a:pt x="65" y="63"/>
                              </a:lnTo>
                              <a:lnTo>
                                <a:pt x="66" y="63"/>
                              </a:lnTo>
                              <a:lnTo>
                                <a:pt x="67" y="63"/>
                              </a:lnTo>
                              <a:lnTo>
                                <a:pt x="67" y="64"/>
                              </a:lnTo>
                              <a:lnTo>
                                <a:pt x="67" y="63"/>
                              </a:lnTo>
                              <a:lnTo>
                                <a:pt x="68" y="64"/>
                              </a:lnTo>
                              <a:lnTo>
                                <a:pt x="68" y="65"/>
                              </a:lnTo>
                              <a:lnTo>
                                <a:pt x="68" y="65"/>
                              </a:lnTo>
                              <a:lnTo>
                                <a:pt x="69" y="66"/>
                              </a:lnTo>
                              <a:lnTo>
                                <a:pt x="69" y="67"/>
                              </a:lnTo>
                              <a:lnTo>
                                <a:pt x="69" y="67"/>
                              </a:lnTo>
                              <a:lnTo>
                                <a:pt x="69" y="68"/>
                              </a:lnTo>
                              <a:lnTo>
                                <a:pt x="69" y="69"/>
                              </a:lnTo>
                              <a:lnTo>
                                <a:pt x="69" y="70"/>
                              </a:lnTo>
                              <a:lnTo>
                                <a:pt x="69" y="71"/>
                              </a:lnTo>
                              <a:lnTo>
                                <a:pt x="69" y="72"/>
                              </a:lnTo>
                              <a:lnTo>
                                <a:pt x="68" y="72"/>
                              </a:lnTo>
                              <a:lnTo>
                                <a:pt x="68" y="73"/>
                              </a:lnTo>
                              <a:lnTo>
                                <a:pt x="68" y="74"/>
                              </a:lnTo>
                              <a:lnTo>
                                <a:pt x="68" y="74"/>
                              </a:lnTo>
                              <a:lnTo>
                                <a:pt x="67" y="74"/>
                              </a:lnTo>
                              <a:lnTo>
                                <a:pt x="67" y="75"/>
                              </a:lnTo>
                              <a:lnTo>
                                <a:pt x="66" y="74"/>
                              </a:lnTo>
                              <a:lnTo>
                                <a:pt x="66" y="75"/>
                              </a:lnTo>
                              <a:lnTo>
                                <a:pt x="65" y="75"/>
                              </a:lnTo>
                              <a:lnTo>
                                <a:pt x="14" y="75"/>
                              </a:lnTo>
                              <a:lnTo>
                                <a:pt x="14" y="133"/>
                              </a:lnTo>
                              <a:lnTo>
                                <a:pt x="75" y="133"/>
                              </a:lnTo>
                              <a:lnTo>
                                <a:pt x="74" y="132"/>
                              </a:lnTo>
                              <a:lnTo>
                                <a:pt x="76" y="133"/>
                              </a:lnTo>
                              <a:lnTo>
                                <a:pt x="76" y="133"/>
                              </a:lnTo>
                              <a:lnTo>
                                <a:pt x="76" y="134"/>
                              </a:lnTo>
                              <a:lnTo>
                                <a:pt x="77" y="134"/>
                              </a:lnTo>
                              <a:lnTo>
                                <a:pt x="77" y="135"/>
                              </a:lnTo>
                              <a:lnTo>
                                <a:pt x="77" y="135"/>
                              </a:lnTo>
                              <a:lnTo>
                                <a:pt x="78" y="136"/>
                              </a:lnTo>
                              <a:lnTo>
                                <a:pt x="78" y="137"/>
                              </a:lnTo>
                              <a:lnTo>
                                <a:pt x="78" y="137"/>
                              </a:lnTo>
                              <a:lnTo>
                                <a:pt x="78" y="138"/>
                              </a:lnTo>
                              <a:lnTo>
                                <a:pt x="78" y="139"/>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207.45pt;margin-top:76.5pt;width:3.9pt;height:7.25pt;mso-wrap-style:none;v-text-anchor:middle;mso-position-horizontal-relative:page">
                <v:fill o:detectmouseclick="t" on="false"/>
                <v:stroke color="#221f1f" weight="4320" joinstyle="round" endcap="flat"/>
                <w10:wrap type="none"/>
              </v:shape>
            </w:pict>
          </mc:Fallback>
        </mc:AlternateContent>
      </w:r>
      <w:r w:rsidRPr="00873537">
        <w:rPr>
          <w:color w:val="221F1F"/>
          <w:lang w:val="es-ES"/>
        </w:rPr>
        <w:t>De acuerdo con lo dispuesto en el apartado 1.h de la Disposición adicion</w:t>
      </w:r>
      <w:r w:rsidRPr="00873537">
        <w:rPr>
          <w:color w:val="221F1F"/>
          <w:lang w:val="es-ES"/>
        </w:rPr>
        <w:t xml:space="preserve">al decimosexta de la LCSP, el envío de las ofertas mediante la herramienta de sobre Digital se podrá realizar en dos fases, transmitiendo primero la huella electrónica de la documentación de la oferta, dentro del plazo de presentación de ofertas, con cuya </w:t>
      </w:r>
      <w:r w:rsidRPr="00873537">
        <w:rPr>
          <w:color w:val="221F1F"/>
          <w:lang w:val="es-ES"/>
        </w:rPr>
        <w:t>recepción se considerará efectuada su presentación a todos los efectos, y después haciendo el envío de la documentación de la oferta propiamente dicha, en un plazo máximo de 24 horas. De no efectuarse esta segunda remisión en el plazo de 24 horas, se consi</w:t>
      </w:r>
      <w:r w:rsidRPr="00873537">
        <w:rPr>
          <w:color w:val="221F1F"/>
          <w:lang w:val="es-ES"/>
        </w:rPr>
        <w:t>derará que la oferta ha sido retirada.</w:t>
      </w:r>
    </w:p>
    <w:p w:rsidR="00663BDC" w:rsidRPr="00873537" w:rsidRDefault="00663BDC">
      <w:pPr>
        <w:pStyle w:val="Textoindependiente"/>
        <w:kinsoku w:val="0"/>
        <w:overflowPunct w:val="0"/>
        <w:spacing w:before="10"/>
        <w:rPr>
          <w:b/>
          <w:bCs/>
          <w:color w:val="221F1F"/>
          <w:sz w:val="22"/>
          <w:szCs w:val="22"/>
          <w:lang w:val="es-ES"/>
        </w:rPr>
      </w:pPr>
    </w:p>
    <w:p w:rsidR="00663BDC" w:rsidRPr="00873537" w:rsidRDefault="00A87FDB">
      <w:pPr>
        <w:pStyle w:val="Textoindependiente"/>
        <w:kinsoku w:val="0"/>
        <w:overflowPunct w:val="0"/>
        <w:spacing w:before="1"/>
        <w:ind w:left="1393" w:right="153" w:hanging="1"/>
        <w:jc w:val="both"/>
        <w:rPr>
          <w:lang w:val="es-ES"/>
        </w:rPr>
      </w:pPr>
      <w:r w:rsidRPr="00873537">
        <w:rPr>
          <w:color w:val="221F1F"/>
          <w:lang w:val="es-ES"/>
        </w:rPr>
        <w:t>Si se hace uso de esta posibilidad, debe tenerse en cuenta que la documentación enviada en esta segunda fase debe coincidir totalmente con aquella respecto de la que se ha enviado la huella digital previamente, por l</w:t>
      </w:r>
      <w:r w:rsidRPr="00873537">
        <w:rPr>
          <w:color w:val="221F1F"/>
          <w:lang w:val="es-ES"/>
        </w:rPr>
        <w:t xml:space="preserve">o que no se puede producir ninguna modificación de los archivos electrónicos que configuran la documentación de la oferta. En este sentido, cabe señalar la importancia de no manipular estos archivos (ni, por ejemplo, hacer copias, aunque sean de contenido </w:t>
      </w:r>
      <w:r w:rsidRPr="00873537">
        <w:rPr>
          <w:color w:val="221F1F"/>
          <w:lang w:val="es-ES"/>
        </w:rPr>
        <w:t>idéntico) para no variar su huella electrónica, que es la que se comprobará por asegurar la coincidencia de documentos en las ofertas enviadas en dos fases.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tulo2"/>
        <w:kinsoku w:val="0"/>
        <w:overflowPunct w:val="0"/>
        <w:rPr>
          <w:lang w:val="es-ES"/>
        </w:rPr>
      </w:pPr>
      <w:r w:rsidRPr="00873537">
        <w:rPr>
          <w:color w:val="221F1F"/>
          <w:w w:val="95"/>
          <w:lang w:val="es-ES"/>
        </w:rPr>
        <w:t>Las proposiciones presentadas fuera de plazo no serán admitidas bajo ningún concepto.</w:t>
      </w:r>
    </w:p>
    <w:p w:rsidR="00663BDC" w:rsidRPr="00873537" w:rsidRDefault="00663BDC">
      <w:pPr>
        <w:pStyle w:val="Textoindependiente"/>
        <w:kinsoku w:val="0"/>
        <w:overflowPunct w:val="0"/>
        <w:rPr>
          <w:b/>
          <w:bCs/>
          <w:color w:val="221F1F"/>
          <w:w w:val="95"/>
          <w:lang w:val="es-ES"/>
        </w:rPr>
      </w:pPr>
    </w:p>
    <w:p w:rsidR="00663BDC" w:rsidRPr="00873537" w:rsidRDefault="00A87FDB">
      <w:pPr>
        <w:pStyle w:val="Textoindependiente"/>
        <w:kinsoku w:val="0"/>
        <w:overflowPunct w:val="0"/>
        <w:ind w:left="1393" w:right="159" w:hanging="1"/>
        <w:jc w:val="both"/>
        <w:rPr>
          <w:lang w:val="es-ES"/>
        </w:rPr>
      </w:pPr>
      <w:r w:rsidRPr="00873537">
        <w:rPr>
          <w:color w:val="221F1F"/>
          <w:u w:val="single"/>
          <w:lang w:val="es-ES"/>
        </w:rPr>
        <w:t>Las ofertas</w:t>
      </w:r>
      <w:r w:rsidRPr="00873537">
        <w:rPr>
          <w:color w:val="221F1F"/>
          <w:u w:val="single"/>
          <w:lang w:val="es-ES"/>
        </w:rPr>
        <w:t xml:space="preserve"> presentadas deben estar libres de virus informáticos y de cualquier tipo de programa o</w:t>
      </w:r>
      <w:r w:rsidRPr="00873537">
        <w:rPr>
          <w:color w:val="221F1F"/>
          <w:spacing w:val="-50"/>
          <w:lang w:val="es-ES"/>
        </w:rPr>
        <w:t xml:space="preserve"> </w:t>
      </w:r>
      <w:r w:rsidRPr="00873537">
        <w:rPr>
          <w:color w:val="221F1F"/>
          <w:u w:val="single"/>
          <w:lang w:val="es-ES"/>
        </w:rPr>
        <w:t>código nocivo, puesto que en ningún caso se pueden abrir los documentos afectados por un virus con las herramientas</w:t>
      </w:r>
      <w:r w:rsidRPr="00873537">
        <w:rPr>
          <w:color w:val="221F1F"/>
          <w:spacing w:val="1"/>
          <w:lang w:val="es-ES"/>
        </w:rPr>
        <w:t xml:space="preserve"> </w:t>
      </w:r>
      <w:r w:rsidRPr="00873537">
        <w:rPr>
          <w:color w:val="221F1F"/>
          <w:u w:val="single"/>
          <w:lang w:val="es-ES"/>
        </w:rPr>
        <w:t>corporativas de la Generalidad de Cataluña</w:t>
      </w:r>
      <w:r w:rsidRPr="00873537">
        <w:rPr>
          <w:color w:val="221F1F"/>
          <w:lang w:val="es-ES"/>
        </w:rPr>
        <w:t xml:space="preserve">. Así, es </w:t>
      </w:r>
      <w:r w:rsidRPr="00873537">
        <w:rPr>
          <w:color w:val="221F1F"/>
          <w:lang w:val="es-ES"/>
        </w:rPr>
        <w:t>obligación de las empresas licitadoras pasar los documentos por un antivirus y, en caso de llegar documentos de sus ofertas con virus, será responsabilidad de ellas que el ICS no pueda acceder al contenido de éstos.</w:t>
      </w:r>
    </w:p>
    <w:p w:rsidR="00663BDC" w:rsidRPr="00873537" w:rsidRDefault="00663BDC">
      <w:pPr>
        <w:pStyle w:val="Textoindependiente"/>
        <w:kinsoku w:val="0"/>
        <w:overflowPunct w:val="0"/>
        <w:rPr>
          <w:color w:val="221F1F"/>
          <w:lang w:val="es-ES"/>
        </w:rPr>
      </w:pPr>
    </w:p>
    <w:p w:rsidR="00D0245C" w:rsidRDefault="00A87FDB">
      <w:pPr>
        <w:pStyle w:val="Textoindependiente"/>
        <w:kinsoku w:val="0"/>
        <w:overflowPunct w:val="0"/>
        <w:ind w:left="1393" w:right="155"/>
        <w:jc w:val="both"/>
        <w:rPr>
          <w:color w:val="221F1F"/>
          <w:lang w:val="es-ES"/>
        </w:rPr>
      </w:pPr>
      <w:r w:rsidRPr="00873537">
        <w:rPr>
          <w:color w:val="221F1F"/>
          <w:lang w:val="es-ES"/>
        </w:rPr>
        <w:t xml:space="preserve">En caso de que algún documento </w:t>
      </w:r>
      <w:r w:rsidRPr="00873537">
        <w:rPr>
          <w:color w:val="221F1F"/>
          <w:lang w:val="es-ES"/>
        </w:rPr>
        <w:t>presentado por las empresas licitadoras esté dañado, en blanco o sea ilegible o esté afectado por algún virus informático, la mesa de contratación valorará, en función de cuál sea la documentación afectada, las consecuencias jurídicas respecto a la partici</w:t>
      </w:r>
      <w:r w:rsidRPr="00873537">
        <w:rPr>
          <w:color w:val="221F1F"/>
          <w:lang w:val="es-ES"/>
        </w:rPr>
        <w:t xml:space="preserve">pación de esta empresa en el procedimiento, que deban derivarse de la imposibilidad de acceder al contenido de alguno de los documentos de la oferta. En caso de tratarse de </w:t>
      </w:r>
    </w:p>
    <w:p w:rsidR="00D0245C" w:rsidRDefault="00D0245C">
      <w:pPr>
        <w:pStyle w:val="Textoindependiente"/>
        <w:kinsoku w:val="0"/>
        <w:overflowPunct w:val="0"/>
        <w:ind w:left="1393" w:right="155"/>
        <w:jc w:val="both"/>
        <w:rPr>
          <w:color w:val="221F1F"/>
          <w:lang w:val="es-ES"/>
        </w:rPr>
      </w:pPr>
    </w:p>
    <w:p w:rsidR="00D0245C" w:rsidRDefault="00D0245C">
      <w:pPr>
        <w:pStyle w:val="Textoindependiente"/>
        <w:kinsoku w:val="0"/>
        <w:overflowPunct w:val="0"/>
        <w:ind w:left="1393" w:right="155"/>
        <w:jc w:val="both"/>
        <w:rPr>
          <w:color w:val="221F1F"/>
          <w:lang w:val="es-ES"/>
        </w:rPr>
      </w:pPr>
    </w:p>
    <w:p w:rsidR="00663BDC" w:rsidRPr="00873537" w:rsidRDefault="00A87FDB">
      <w:pPr>
        <w:pStyle w:val="Textoindependiente"/>
        <w:kinsoku w:val="0"/>
        <w:overflowPunct w:val="0"/>
        <w:ind w:left="1393" w:right="155"/>
        <w:jc w:val="both"/>
        <w:rPr>
          <w:lang w:val="es-ES"/>
        </w:rPr>
      </w:pPr>
      <w:proofErr w:type="gramStart"/>
      <w:r w:rsidRPr="00873537">
        <w:rPr>
          <w:color w:val="221F1F"/>
          <w:lang w:val="es-ES"/>
        </w:rPr>
        <w:t>documentos</w:t>
      </w:r>
      <w:proofErr w:type="gramEnd"/>
      <w:r w:rsidRPr="00873537">
        <w:rPr>
          <w:color w:val="221F1F"/>
          <w:lang w:val="es-ES"/>
        </w:rPr>
        <w:t xml:space="preserve"> imprescindibles para conocer o valorar la oferta, la mesa podrá acordar </w:t>
      </w:r>
      <w:r w:rsidRPr="00873537">
        <w:rPr>
          <w:color w:val="221F1F"/>
          <w:lang w:val="es-ES"/>
        </w:rPr>
        <w:t>la exclusión de la empresa.</w:t>
      </w:r>
    </w:p>
    <w:p w:rsidR="00663BDC" w:rsidRPr="00873537" w:rsidRDefault="00663BDC">
      <w:pPr>
        <w:pStyle w:val="Textoindependiente"/>
        <w:kinsoku w:val="0"/>
        <w:overflowPunct w:val="0"/>
        <w:spacing w:before="6"/>
        <w:rPr>
          <w:color w:val="221F1F"/>
          <w:sz w:val="18"/>
          <w:szCs w:val="18"/>
          <w:lang w:val="es-ES"/>
        </w:rPr>
      </w:pPr>
    </w:p>
    <w:p w:rsidR="00663BDC" w:rsidRPr="00873537" w:rsidRDefault="00A87FDB" w:rsidP="00D0245C">
      <w:pPr>
        <w:pStyle w:val="Textoindependiente"/>
        <w:kinsoku w:val="0"/>
        <w:overflowPunct w:val="0"/>
        <w:spacing w:before="54"/>
        <w:ind w:left="1393" w:right="157"/>
        <w:jc w:val="both"/>
        <w:rPr>
          <w:lang w:val="es-ES"/>
        </w:rPr>
      </w:pPr>
      <w:r w:rsidRPr="00873537">
        <w:rPr>
          <w:color w:val="221F1F"/>
          <w:lang w:val="es-ES"/>
        </w:rPr>
        <w:t xml:space="preserve">La herramienta de Sobre Digital no permite la presentación de archivos de </w:t>
      </w:r>
      <w:r w:rsidRPr="00873537">
        <w:rPr>
          <w:color w:val="221F1F"/>
          <w:lang w:val="es-ES"/>
        </w:rPr>
        <w:t>tamaño superior a 25 Mb. Por este motivo, los archivos de las ofertas de este tamaño deben comprimirse o fragmentarse en varias partes. La partición debe realizarse manualmente (sin utilizar herramientas del tipo winzip o winrar de partición</w:t>
      </w:r>
      <w:r w:rsidR="00D0245C">
        <w:rPr>
          <w:color w:val="221F1F"/>
          <w:lang w:val="es-ES"/>
        </w:rPr>
        <w:t xml:space="preserve"> </w:t>
      </w:r>
      <w:r w:rsidRPr="00873537">
        <w:rPr>
          <w:color w:val="221F1F"/>
          <w:lang w:val="es-ES"/>
        </w:rPr>
        <w:t xml:space="preserve"> </w:t>
      </w:r>
      <w:r w:rsidRPr="00873537">
        <w:rPr>
          <w:color w:val="221F1F"/>
          <w:lang w:val="es-ES"/>
        </w:rPr>
        <w:t>automática) y sin incorporar ningún tipo de contraseña. Los archivos resultantes de la partición</w:t>
      </w:r>
      <w:r w:rsidR="00D0245C">
        <w:rPr>
          <w:color w:val="221F1F"/>
          <w:lang w:val="es-ES"/>
        </w:rPr>
        <w:t xml:space="preserve"> </w:t>
      </w:r>
      <w:r w:rsidRPr="00873537">
        <w:rPr>
          <w:color w:val="221F1F"/>
          <w:lang w:val="es-ES"/>
        </w:rPr>
        <w:t xml:space="preserve">se incorporan en el apartado de </w:t>
      </w:r>
      <w:proofErr w:type="gramStart"/>
      <w:r w:rsidRPr="00873537">
        <w:rPr>
          <w:color w:val="221F1F"/>
          <w:lang w:val="es-ES"/>
        </w:rPr>
        <w:t>otra documentación numerados</w:t>
      </w:r>
      <w:proofErr w:type="gramEnd"/>
      <w:r w:rsidRPr="00873537">
        <w:rPr>
          <w:color w:val="221F1F"/>
          <w:lang w:val="es-ES"/>
        </w:rPr>
        <w:t xml:space="preserve"> (parte 1 de 2, parte 2 de 2).</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Las especificaciones técnicas necesarias para la presentación elect</w:t>
      </w:r>
      <w:r w:rsidRPr="00873537">
        <w:rPr>
          <w:color w:val="221F1F"/>
          <w:lang w:val="es-ES"/>
        </w:rPr>
        <w:t>rónica de ofertas se encuentran disponibles en el apartado de “Licitación electrónica” de la Plataforma de Servicios de Contratación Pública, en la siguiente dirección web:</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jc w:val="both"/>
        <w:rPr>
          <w:color w:val="221F1F"/>
          <w:w w:val="95"/>
          <w:lang w:val="es-ES"/>
        </w:rPr>
      </w:pPr>
      <w:r w:rsidRPr="00873537">
        <w:rPr>
          <w:color w:val="221F1F"/>
          <w:w w:val="95"/>
          <w:u w:val="single"/>
          <w:lang w:val="es-ES"/>
        </w:rPr>
        <w:t>https://contractaciopublica.gencat.cat/ecofin</w:t>
      </w:r>
      <w:r w:rsidRPr="00873537">
        <w:rPr>
          <w:color w:val="221F1F"/>
          <w:spacing w:val="95"/>
          <w:u w:val="single"/>
          <w:lang w:val="es-ES"/>
        </w:rPr>
        <w:t xml:space="preserve"> </w:t>
      </w:r>
      <w:r w:rsidRPr="00873537">
        <w:rPr>
          <w:color w:val="221F1F"/>
          <w:w w:val="95"/>
          <w:u w:val="single"/>
          <w:lang w:val="es-ES"/>
        </w:rPr>
        <w:t>sobre/AppJava/views/ayuda/empresas/i</w:t>
      </w:r>
      <w:r w:rsidRPr="00873537">
        <w:rPr>
          <w:color w:val="221F1F"/>
          <w:w w:val="95"/>
          <w:u w:val="single"/>
          <w:lang w:val="es-ES"/>
        </w:rPr>
        <w:t>ndex.xhtml</w:t>
      </w:r>
    </w:p>
    <w:p w:rsidR="00663BDC" w:rsidRPr="00873537" w:rsidRDefault="00663BDC">
      <w:pPr>
        <w:pStyle w:val="Textoindependiente"/>
        <w:kinsoku w:val="0"/>
        <w:overflowPunct w:val="0"/>
        <w:spacing w:before="7"/>
        <w:rPr>
          <w:color w:val="221F1F"/>
          <w:w w:val="95"/>
          <w:sz w:val="18"/>
          <w:szCs w:val="18"/>
          <w:lang w:val="es-ES"/>
        </w:rPr>
      </w:pPr>
    </w:p>
    <w:p w:rsidR="00663BDC" w:rsidRPr="00873537" w:rsidRDefault="00A87FDB" w:rsidP="00873537">
      <w:pPr>
        <w:pStyle w:val="Textoindependiente"/>
        <w:kinsoku w:val="0"/>
        <w:overflowPunct w:val="0"/>
        <w:spacing w:before="54"/>
        <w:ind w:left="1393"/>
        <w:jc w:val="both"/>
        <w:rPr>
          <w:lang w:val="es-ES"/>
        </w:rPr>
      </w:pPr>
      <w:r w:rsidRPr="00873537">
        <w:rPr>
          <w:color w:val="221F1F"/>
          <w:lang w:val="es-ES"/>
        </w:rPr>
        <w:t>De acuerdo con el artículo 23 del RGLCAP, las empresas extranjeras deben presentar la documentación</w:t>
      </w:r>
      <w:r w:rsidR="00873537">
        <w:rPr>
          <w:color w:val="221F1F"/>
          <w:lang w:val="es-ES"/>
        </w:rPr>
        <w:t xml:space="preserve"> </w:t>
      </w:r>
      <w:r w:rsidRPr="00873537">
        <w:rPr>
          <w:color w:val="221F1F"/>
          <w:lang w:val="es-ES"/>
        </w:rPr>
        <w:t>traducida de forma oficial al catalán y/o al castellano.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6"/>
        <w:jc w:val="both"/>
        <w:rPr>
          <w:lang w:val="es-ES"/>
        </w:rPr>
      </w:pPr>
      <w:r w:rsidRPr="00873537">
        <w:rPr>
          <w:noProof/>
          <w:lang w:val="es-ES" w:eastAsia="ca-ES"/>
        </w:rPr>
        <mc:AlternateContent>
          <mc:Choice Requires="wpg">
            <w:drawing>
              <wp:anchor distT="0" distB="0" distL="114935" distR="114935" simplePos="0" relativeHeight="271" behindDoc="1" locked="0" layoutInCell="0" allowOverlap="1" wp14:anchorId="3238883D" wp14:editId="3DCF616E">
                <wp:simplePos x="0" y="0"/>
                <wp:positionH relativeFrom="page">
                  <wp:posOffset>4119245</wp:posOffset>
                </wp:positionH>
                <wp:positionV relativeFrom="paragraph">
                  <wp:posOffset>603885</wp:posOffset>
                </wp:positionV>
                <wp:extent cx="57150" cy="95885"/>
                <wp:effectExtent l="0" t="0" r="0" b="0"/>
                <wp:wrapNone/>
                <wp:docPr id="204"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100010096" name="100010096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097" name="100010097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24.35pt;margin-top:47.55pt;width:4.45pt;height:7.5pt" coordorigin="6487,951" coordsize="89,150">
                <v:shape id="shape_0" stroked="t" style="position:absolute;left:6487;top:951;width:88;height:149;mso-wrap-style:none;v-text-anchor:middle;mso-position-horizontal-relative:page">
                  <v:fill o:detectmouseclick="t" on="false"/>
                  <v:stroke color="#221f1f" weight="4320" joinstyle="round" endcap="flat"/>
                  <w10:wrap type="none"/>
                </v:shape>
                <v:shape id="shape_0" stroked="t" style="position:absolute;left:6487;top:951;width:88;height:149;mso-wrap-style:none;v-text-anchor:middle;mso-position-horizontal-relative:page">
                  <v:fill o:detectmouseclick="t" on="false"/>
                  <v:stroke color="#221f1f" weight="4320" joinstyle="round" endcap="flat"/>
                </v:shape>
              </v:group>
            </w:pict>
          </mc:Fallback>
        </mc:AlternateContent>
      </w:r>
      <w:r w:rsidRPr="00873537">
        <w:rPr>
          <w:color w:val="221F1F"/>
          <w:lang w:val="es-ES"/>
        </w:rPr>
        <w:t>Las personas interesadas en el procedimiento de licitación podrán solicitar al órgano</w:t>
      </w:r>
      <w:r w:rsidRPr="00873537">
        <w:rPr>
          <w:color w:val="221F1F"/>
          <w:lang w:val="es-ES"/>
        </w:rPr>
        <w:t xml:space="preserve"> de contratación información adicional sobre los pliegos y otra documentación complementaria, que la facilitará al menos 6 días antes de que finalice el plazo fijado para la presentación de ofertas, siempre que lo hayan pedido en el plazo establecido en el</w:t>
      </w:r>
      <w:r w:rsidRPr="00873537">
        <w:rPr>
          <w:color w:val="221F1F"/>
          <w:lang w:val="es-ES"/>
        </w:rPr>
        <w:t xml:space="preserve"> cuadro de características.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Las personas interesadas en el procedimiento de licitación también pueden dirigirse al órgano de contratación para solicitar aclaraciones de lo que establecen los pliegos o el resto de documentación, a través del apartado de pr</w:t>
      </w:r>
      <w:r w:rsidRPr="00873537">
        <w:rPr>
          <w:color w:val="221F1F"/>
          <w:lang w:val="es-ES"/>
        </w:rPr>
        <w:t>eguntas y respuestas del tablón de avisos del espacio virtual de la puja. Estas preguntas y respuestas serán públicas y accesibles a través del citado tablero, residenciado en el perfil de contratante del órgano (https://contractaciopublica.gencat.cat/perf</w:t>
      </w:r>
      <w:r w:rsidRPr="00873537">
        <w:rPr>
          <w:color w:val="221F1F"/>
          <w:lang w:val="es-ES"/>
        </w:rPr>
        <w:t>il/ics)</w:t>
      </w:r>
    </w:p>
    <w:p w:rsidR="00663BDC" w:rsidRPr="00873537" w:rsidRDefault="00663BDC">
      <w:pPr>
        <w:pStyle w:val="Textoindependiente"/>
        <w:kinsoku w:val="0"/>
        <w:overflowPunct w:val="0"/>
        <w:spacing w:before="7"/>
        <w:rPr>
          <w:color w:val="221F1F"/>
          <w:spacing w:val="-1"/>
          <w:sz w:val="18"/>
          <w:szCs w:val="18"/>
          <w:lang w:val="es-ES"/>
        </w:rPr>
      </w:pPr>
    </w:p>
    <w:p w:rsidR="00663BDC" w:rsidRPr="00873537" w:rsidRDefault="00A87FDB">
      <w:pPr>
        <w:pStyle w:val="Textoindependiente"/>
        <w:kinsoku w:val="0"/>
        <w:overflowPunct w:val="0"/>
        <w:spacing w:before="54"/>
        <w:ind w:left="1393" w:right="158"/>
        <w:jc w:val="both"/>
        <w:rPr>
          <w:lang w:val="es-ES"/>
        </w:rPr>
      </w:pPr>
      <w:r w:rsidRPr="00873537">
        <w:rPr>
          <w:color w:val="221F1F"/>
          <w:lang w:val="es-ES"/>
        </w:rPr>
        <w:t>Las proposiciones son secretas y su presentación supone la aceptación incondicionada por parte de la empresa licitadora del contenido del presente pliego, así como del pliego de prescripciones técnicas, así como la autorización a la mesa y/o al ór</w:t>
      </w:r>
      <w:r w:rsidRPr="00873537">
        <w:rPr>
          <w:color w:val="221F1F"/>
          <w:lang w:val="es-ES"/>
        </w:rPr>
        <w:t>gano de contratación para consultar los datos que recogen el Registro Electrónico de Empresas Licitadoras de la Generalidad de Cataluña o el Registro oficial de licitadores y empresas clasificadas del sector público, o las listas oficiales de operadores ec</w:t>
      </w:r>
      <w:r w:rsidRPr="00873537">
        <w:rPr>
          <w:color w:val="221F1F"/>
          <w:lang w:val="es-ES"/>
        </w:rPr>
        <w:t>onómicos de un Estado miembro de la Unión Europea.</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Cada empresa licitadora no podrá presentar más de una proposición. Tampoco puede suscribir ninguna propuesta en UTE con otras si lo ha hecho individualmente o figurar en más de una unión temporal. La infr</w:t>
      </w:r>
      <w:r w:rsidRPr="00873537">
        <w:rPr>
          <w:color w:val="221F1F"/>
          <w:lang w:val="es-ES"/>
        </w:rPr>
        <w:t>acción de estas normas dará lugar a la no admisión de ninguna de las propuestas que haya suscrito.</w:t>
      </w:r>
    </w:p>
    <w:p w:rsidR="00663BDC" w:rsidRPr="00873537" w:rsidRDefault="00663BDC">
      <w:pPr>
        <w:pStyle w:val="Textoindependiente"/>
        <w:kinsoku w:val="0"/>
        <w:overflowPunct w:val="0"/>
        <w:spacing w:before="11"/>
        <w:rPr>
          <w:color w:val="221F1F"/>
          <w:sz w:val="22"/>
          <w:szCs w:val="22"/>
          <w:lang w:val="es-ES"/>
        </w:rPr>
      </w:pPr>
    </w:p>
    <w:p w:rsidR="00D0245C" w:rsidRDefault="00A87FDB">
      <w:pPr>
        <w:pStyle w:val="Textoindependiente"/>
        <w:kinsoku w:val="0"/>
        <w:overflowPunct w:val="0"/>
        <w:ind w:left="1393" w:right="158"/>
        <w:jc w:val="both"/>
        <w:rPr>
          <w:color w:val="221F1F"/>
          <w:lang w:val="es-ES"/>
        </w:rPr>
      </w:pPr>
      <w:r w:rsidRPr="00873537">
        <w:rPr>
          <w:color w:val="221F1F"/>
          <w:lang w:val="es-ES"/>
        </w:rPr>
        <w:t>El desconocimiento de la empresa licitadora o cualquiera de los problemas técnicos ajenos tanto al órgano de contratación como de la Plataforma de Servicios</w:t>
      </w:r>
      <w:r w:rsidRPr="00873537">
        <w:rPr>
          <w:color w:val="221F1F"/>
          <w:lang w:val="es-ES"/>
        </w:rPr>
        <w:t xml:space="preserve"> de Contratos de la Generalidad de Cataluña o de la herramienta del Sobre Digital, no justificará la presentación fuera de plazo o la </w:t>
      </w:r>
    </w:p>
    <w:p w:rsidR="00D0245C" w:rsidRDefault="00D0245C">
      <w:pPr>
        <w:pStyle w:val="Textoindependiente"/>
        <w:kinsoku w:val="0"/>
        <w:overflowPunct w:val="0"/>
        <w:ind w:left="1393" w:right="158"/>
        <w:jc w:val="both"/>
        <w:rPr>
          <w:color w:val="221F1F"/>
          <w:lang w:val="es-ES"/>
        </w:rPr>
      </w:pPr>
    </w:p>
    <w:p w:rsidR="00D0245C" w:rsidRDefault="00D0245C">
      <w:pPr>
        <w:pStyle w:val="Textoindependiente"/>
        <w:kinsoku w:val="0"/>
        <w:overflowPunct w:val="0"/>
        <w:ind w:left="1393" w:right="158"/>
        <w:jc w:val="both"/>
        <w:rPr>
          <w:color w:val="221F1F"/>
          <w:lang w:val="es-ES"/>
        </w:rPr>
      </w:pPr>
    </w:p>
    <w:p w:rsidR="00663BDC" w:rsidRPr="00873537" w:rsidRDefault="00A87FDB">
      <w:pPr>
        <w:pStyle w:val="Textoindependiente"/>
        <w:kinsoku w:val="0"/>
        <w:overflowPunct w:val="0"/>
        <w:ind w:left="1393" w:right="158"/>
        <w:jc w:val="both"/>
        <w:rPr>
          <w:lang w:val="es-ES"/>
        </w:rPr>
      </w:pPr>
      <w:proofErr w:type="gramStart"/>
      <w:r w:rsidRPr="00873537">
        <w:rPr>
          <w:color w:val="221F1F"/>
          <w:lang w:val="es-ES"/>
        </w:rPr>
        <w:t>presentación</w:t>
      </w:r>
      <w:proofErr w:type="gramEnd"/>
      <w:r w:rsidRPr="00873537">
        <w:rPr>
          <w:color w:val="221F1F"/>
          <w:lang w:val="es-ES"/>
        </w:rPr>
        <w:t xml:space="preserve"> mediante otras herramientas distintas de las establecidas en este pliego y comportarán, como ya se ha indicad</w:t>
      </w:r>
      <w:r w:rsidRPr="00873537">
        <w:rPr>
          <w:color w:val="221F1F"/>
          <w:lang w:val="es-ES"/>
        </w:rPr>
        <w:t>o, la no admisión de la propuesta.</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1"/>
          <w:numId w:val="10"/>
        </w:numPr>
        <w:tabs>
          <w:tab w:val="left" w:pos="2113"/>
        </w:tabs>
        <w:kinsoku w:val="0"/>
        <w:overflowPunct w:val="0"/>
        <w:rPr>
          <w:lang w:val="es-ES"/>
        </w:rPr>
      </w:pPr>
      <w:r w:rsidRPr="00873537">
        <w:rPr>
          <w:color w:val="221F1F"/>
          <w:w w:val="95"/>
          <w:lang w:val="es-ES"/>
        </w:rPr>
        <w:t>Contenido de los sobres</w:t>
      </w:r>
    </w:p>
    <w:p w:rsidR="00663BDC" w:rsidRPr="00873537" w:rsidRDefault="00663BDC">
      <w:pPr>
        <w:pStyle w:val="Textoindependiente"/>
        <w:kinsoku w:val="0"/>
        <w:overflowPunct w:val="0"/>
        <w:spacing w:before="5"/>
        <w:rPr>
          <w:b/>
          <w:bCs/>
          <w:color w:val="221F1F"/>
          <w:w w:val="95"/>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Los datos personales de las empresas licitadoras, recogidos por el ICS en este procedimiento de</w:t>
      </w:r>
    </w:p>
    <w:p w:rsidR="00663BDC" w:rsidRPr="00873537" w:rsidRDefault="00A87FDB" w:rsidP="00D0245C">
      <w:pPr>
        <w:pStyle w:val="Textoindependiente"/>
        <w:kinsoku w:val="0"/>
        <w:overflowPunct w:val="0"/>
        <w:ind w:left="1393"/>
        <w:jc w:val="both"/>
        <w:rPr>
          <w:sz w:val="26"/>
          <w:szCs w:val="26"/>
          <w:lang w:val="es-ES"/>
        </w:rPr>
      </w:pPr>
      <w:proofErr w:type="gramStart"/>
      <w:r w:rsidRPr="00873537">
        <w:rPr>
          <w:color w:val="221F1F"/>
          <w:lang w:val="es-ES"/>
        </w:rPr>
        <w:t>contratación</w:t>
      </w:r>
      <w:proofErr w:type="gramEnd"/>
      <w:r w:rsidRPr="00873537">
        <w:rPr>
          <w:color w:val="221F1F"/>
          <w:lang w:val="es-ES"/>
        </w:rPr>
        <w:t>, serán tratadas por la unidad responsable de la actividad de tratamiento con el fin</w:t>
      </w:r>
    </w:p>
    <w:p w:rsidR="00663BDC" w:rsidRPr="00873537" w:rsidRDefault="00A87FDB">
      <w:pPr>
        <w:pStyle w:val="Textoindependiente"/>
        <w:kinsoku w:val="0"/>
        <w:overflowPunct w:val="0"/>
        <w:spacing w:before="53"/>
        <w:ind w:left="1393" w:right="159"/>
        <w:jc w:val="both"/>
        <w:rPr>
          <w:lang w:val="es-ES"/>
        </w:rPr>
      </w:pPr>
      <w:proofErr w:type="gramStart"/>
      <w:r w:rsidRPr="00873537">
        <w:rPr>
          <w:color w:val="221F1F"/>
          <w:lang w:val="es-ES"/>
        </w:rPr>
        <w:t>o</w:t>
      </w:r>
      <w:proofErr w:type="gramEnd"/>
      <w:r w:rsidRPr="00873537">
        <w:rPr>
          <w:color w:val="221F1F"/>
          <w:lang w:val="es-ES"/>
        </w:rPr>
        <w:t xml:space="preserve"> las finalidades identificadas en el anexo 15, relativo a la información básica sobre protección de </w:t>
      </w:r>
      <w:r w:rsidRPr="00873537">
        <w:rPr>
          <w:color w:val="221F1F"/>
          <w:lang w:val="es-ES"/>
        </w:rPr>
        <w:t>datos de carácter personal de los licitadores.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Asimismo, cabe recordar que en caso de que con ocasión de la participación en esta licitación las empresas tengan que comunicar datos personales, tanto para incorporarlos en sus ofertas, como para acreditar e</w:t>
      </w:r>
      <w:r w:rsidRPr="00873537">
        <w:rPr>
          <w:color w:val="221F1F"/>
          <w:lang w:val="es-ES"/>
        </w:rPr>
        <w:t>l cumplimiento de los requisitos previos a la adjudicación, deben cumplir la obligación de contar con el consentimiento informado previo de las personas afectadas, de acuerdo con lo que prevén los artículos 6 y 11 de la Ley orgánica 3/2018, de 5 de diciemb</w:t>
      </w:r>
      <w:r w:rsidRPr="00873537">
        <w:rPr>
          <w:color w:val="221F1F"/>
          <w:lang w:val="es-ES"/>
        </w:rPr>
        <w:t>re, de protección de datos personales y garantía de los derechos digitales.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A través de la herramienta de Sobre Digital las empresas tendrán que firmar el documento “resumen” de sus ofertas, con firma electrónica avanzada basada en un certificado cualific</w:t>
      </w:r>
      <w:r w:rsidRPr="00873537">
        <w:rPr>
          <w:color w:val="221F1F"/>
          <w:lang w:val="es-ES"/>
        </w:rPr>
        <w:t>ado o reconocido, con cuya firma se entiende firmada la totalidad del oferta, dado que este documento contiene las huellas electrónicas de todos los documentos que la componen.</w:t>
      </w:r>
    </w:p>
    <w:p w:rsidR="00663BDC" w:rsidRPr="00873537" w:rsidRDefault="00663BDC">
      <w:pPr>
        <w:pStyle w:val="Textoindependiente"/>
        <w:kinsoku w:val="0"/>
        <w:overflowPunct w:val="0"/>
        <w:spacing w:before="1"/>
        <w:rPr>
          <w:color w:val="221F1F"/>
          <w:sz w:val="24"/>
          <w:szCs w:val="24"/>
          <w:lang w:val="es-ES"/>
        </w:rPr>
      </w:pPr>
    </w:p>
    <w:p w:rsidR="00663BDC" w:rsidRPr="00873537" w:rsidRDefault="00A87FDB">
      <w:pPr>
        <w:pStyle w:val="Ttulo1"/>
        <w:numPr>
          <w:ilvl w:val="2"/>
          <w:numId w:val="10"/>
        </w:numPr>
        <w:tabs>
          <w:tab w:val="left" w:pos="2113"/>
        </w:tabs>
        <w:kinsoku w:val="0"/>
        <w:overflowPunct w:val="0"/>
        <w:rPr>
          <w:lang w:val="es-ES"/>
        </w:rPr>
      </w:pPr>
      <w:r w:rsidRPr="00873537">
        <w:rPr>
          <w:color w:val="221F1F"/>
          <w:w w:val="95"/>
          <w:lang w:val="es-ES"/>
        </w:rPr>
        <w:t>Contenido del SOBRE núm. 1 (documentación general)</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right="156"/>
        <w:jc w:val="both"/>
        <w:rPr>
          <w:lang w:val="es-ES"/>
        </w:rPr>
      </w:pPr>
      <w:r w:rsidRPr="00873537">
        <w:rPr>
          <w:color w:val="221F1F"/>
          <w:lang w:val="es-ES"/>
        </w:rPr>
        <w:t xml:space="preserve">La documentación que debe </w:t>
      </w:r>
      <w:r w:rsidRPr="00873537">
        <w:rPr>
          <w:color w:val="221F1F"/>
          <w:lang w:val="es-ES"/>
        </w:rPr>
        <w:t>incluirse en el sobre núm. 1 será la que se indica en el cuadro de características.</w:t>
      </w:r>
    </w:p>
    <w:p w:rsidR="00663BDC" w:rsidRPr="00873537" w:rsidRDefault="00663BDC">
      <w:pPr>
        <w:pStyle w:val="Textoindependiente"/>
        <w:kinsoku w:val="0"/>
        <w:overflowPunct w:val="0"/>
        <w:spacing w:before="2"/>
        <w:rPr>
          <w:b/>
          <w:bCs/>
          <w:color w:val="221F1F"/>
          <w:lang w:val="es-ES"/>
        </w:rPr>
      </w:pPr>
    </w:p>
    <w:p w:rsidR="00663BDC" w:rsidRPr="00873537" w:rsidRDefault="00A87FDB">
      <w:pPr>
        <w:pStyle w:val="Ttulo1"/>
        <w:numPr>
          <w:ilvl w:val="3"/>
          <w:numId w:val="10"/>
        </w:numPr>
        <w:tabs>
          <w:tab w:val="left" w:pos="2473"/>
        </w:tabs>
        <w:kinsoku w:val="0"/>
        <w:overflowPunct w:val="0"/>
        <w:rPr>
          <w:lang w:val="es-ES"/>
        </w:rPr>
      </w:pPr>
      <w:r w:rsidRPr="00873537">
        <w:rPr>
          <w:color w:val="221F1F"/>
          <w:w w:val="95"/>
          <w:lang w:val="es-ES"/>
        </w:rPr>
        <w:t>Documento europeo único de contratación (DEUC)</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Las empresas licitadoras deben presentar el Documento europeo único de contratación (DEUC), el</w:t>
      </w:r>
    </w:p>
    <w:p w:rsidR="00663BDC" w:rsidRPr="00873537" w:rsidRDefault="00A87FDB">
      <w:pPr>
        <w:pStyle w:val="Textoindependiente"/>
        <w:kinsoku w:val="0"/>
        <w:overflowPunct w:val="0"/>
        <w:ind w:left="1393"/>
        <w:jc w:val="both"/>
        <w:rPr>
          <w:lang w:val="es-ES"/>
        </w:rPr>
      </w:pPr>
      <w:r w:rsidRPr="00873537">
        <w:rPr>
          <w:noProof/>
          <w:lang w:val="es-ES" w:eastAsia="ca-ES"/>
        </w:rPr>
        <mc:AlternateContent>
          <mc:Choice Requires="wpg">
            <w:drawing>
              <wp:anchor distT="0" distB="0" distL="114935" distR="114935" simplePos="0" relativeHeight="272" behindDoc="1" locked="0" layoutInCell="0" allowOverlap="1" wp14:anchorId="57D9878F" wp14:editId="4F32678B">
                <wp:simplePos x="0" y="0"/>
                <wp:positionH relativeFrom="page">
                  <wp:posOffset>2188210</wp:posOffset>
                </wp:positionH>
                <wp:positionV relativeFrom="paragraph">
                  <wp:posOffset>69850</wp:posOffset>
                </wp:positionV>
                <wp:extent cx="51435" cy="71120"/>
                <wp:effectExtent l="0" t="0" r="0" b="0"/>
                <wp:wrapNone/>
                <wp:docPr id="216" name=""/>
                <wp:cNvGraphicFramePr/>
                <a:graphic xmlns:a="http://schemas.openxmlformats.org/drawingml/2006/main">
                  <a:graphicData uri="http://schemas.microsoft.com/office/word/2010/wordprocessingGroup">
                    <wpg:wgp>
                      <wpg:cNvGrpSpPr/>
                      <wpg:grpSpPr>
                        <a:xfrm>
                          <a:off x="0" y="0"/>
                          <a:ext cx="50760" cy="70560"/>
                          <a:chOff x="0" y="0"/>
                          <a:chExt cx="0" cy="0"/>
                        </a:xfrm>
                      </wpg:grpSpPr>
                      <wps:wsp>
                        <wps:cNvPr id="100010101" name="100010101 Forma libre"/>
                        <wps:cNvSpPr/>
                        <wps:spPr>
                          <a:xfrm>
                            <a:off x="0" y="0"/>
                            <a:ext cx="50760" cy="70560"/>
                          </a:xfrm>
                          <a:custGeom>
                            <a:avLst/>
                            <a:gdLst/>
                            <a:ahLst/>
                            <a:cxnLst/>
                            <a:rect l="l" t="t" r="r" b="b"/>
                            <a:pathLst>
                              <a:path w="79" h="110">
                                <a:moveTo>
                                  <a:pt x="79" y="106"/>
                                </a:moveTo>
                                <a:lnTo>
                                  <a:pt x="78" y="107"/>
                                </a:lnTo>
                                <a:lnTo>
                                  <a:pt x="78" y="108"/>
                                </a:lnTo>
                                <a:lnTo>
                                  <a:pt x="78" y="108"/>
                                </a:lnTo>
                                <a:lnTo>
                                  <a:pt x="77" y="108"/>
                                </a:lnTo>
                                <a:lnTo>
                                  <a:pt x="77" y="109"/>
                                </a:lnTo>
                                <a:lnTo>
                                  <a:pt x="76" y="109"/>
                                </a:lnTo>
                                <a:lnTo>
                                  <a:pt x="75" y="109"/>
                                </a:lnTo>
                                <a:lnTo>
                                  <a:pt x="74" y="109"/>
                                </a:lnTo>
                                <a:lnTo>
                                  <a:pt x="73" y="109"/>
                                </a:lnTo>
                                <a:lnTo>
                                  <a:pt x="71" y="109"/>
                                </a:lnTo>
                                <a:lnTo>
                                  <a:pt x="70" y="109"/>
                                </a:lnTo>
                                <a:lnTo>
                                  <a:pt x="70" y="109"/>
                                </a:lnTo>
                                <a:lnTo>
                                  <a:pt x="68" y="109"/>
                                </a:lnTo>
                                <a:lnTo>
                                  <a:pt x="68" y="108"/>
                                </a:lnTo>
                                <a:lnTo>
                                  <a:pt x="67" y="108"/>
                                </a:lnTo>
                                <a:lnTo>
                                  <a:pt x="66" y="107"/>
                                </a:lnTo>
                                <a:lnTo>
                                  <a:pt x="67" y="107"/>
                                </a:lnTo>
                                <a:lnTo>
                                  <a:pt x="67" y="106"/>
                                </a:lnTo>
                                <a:lnTo>
                                  <a:pt x="67" y="95"/>
                                </a:lnTo>
                                <a:lnTo>
                                  <a:pt x="62" y="100"/>
                                </a:lnTo>
                                <a:lnTo>
                                  <a:pt x="57" y="104"/>
                                </a:lnTo>
                                <a:lnTo>
                                  <a:pt x="52" y="106"/>
                                </a:lnTo>
                                <a:lnTo>
                                  <a:pt x="46" y="109"/>
                                </a:lnTo>
                                <a:lnTo>
                                  <a:pt x="40" y="110"/>
                                </a:lnTo>
                                <a:lnTo>
                                  <a:pt x="34" y="110"/>
                                </a:lnTo>
                                <a:lnTo>
                                  <a:pt x="29" y="110"/>
                                </a:lnTo>
                                <a:lnTo>
                                  <a:pt x="24" y="110"/>
                                </a:lnTo>
                                <a:lnTo>
                                  <a:pt x="20" y="108"/>
                                </a:lnTo>
                                <a:lnTo>
                                  <a:pt x="16" y="106"/>
                                </a:lnTo>
                                <a:lnTo>
                                  <a:pt x="12" y="105"/>
                                </a:lnTo>
                                <a:lnTo>
                                  <a:pt x="9" y="102"/>
                                </a:lnTo>
                                <a:lnTo>
                                  <a:pt x="6" y="99"/>
                                </a:lnTo>
                                <a:lnTo>
                                  <a:pt x="4" y="97"/>
                                </a:lnTo>
                                <a:lnTo>
                                  <a:pt x="3" y="93"/>
                                </a:lnTo>
                                <a:lnTo>
                                  <a:pt x="0" y="89"/>
                                </a:lnTo>
                                <a:lnTo>
                                  <a:pt x="0" y="85"/>
                                </a:lnTo>
                                <a:lnTo>
                                  <a:pt x="0" y="81"/>
                                </a:lnTo>
                                <a:lnTo>
                                  <a:pt x="0" y="75"/>
                                </a:lnTo>
                                <a:lnTo>
                                  <a:pt x="1" y="70"/>
                                </a:lnTo>
                                <a:lnTo>
                                  <a:pt x="4" y="66"/>
                                </a:lnTo>
                                <a:lnTo>
                                  <a:pt x="6" y="61"/>
                                </a:lnTo>
                                <a:lnTo>
                                  <a:pt x="9" y="58"/>
                                </a:lnTo>
                                <a:lnTo>
                                  <a:pt x="14" y="55"/>
                                </a:lnTo>
                                <a:lnTo>
                                  <a:pt x="17" y="52"/>
                                </a:lnTo>
                                <a:lnTo>
                                  <a:pt x="23" y="51"/>
                                </a:lnTo>
                                <a:lnTo>
                                  <a:pt x="29" y="49"/>
                                </a:lnTo>
                                <a:lnTo>
                                  <a:pt x="34" y="48"/>
                                </a:lnTo>
                                <a:lnTo>
                                  <a:pt x="42" y="47"/>
                                </a:lnTo>
                                <a:lnTo>
                                  <a:pt x="49" y="47"/>
                                </a:lnTo>
                                <a:lnTo>
                                  <a:pt x="65" y="47"/>
                                </a:lnTo>
                                <a:lnTo>
                                  <a:pt x="65" y="38"/>
                                </a:lnTo>
                                <a:lnTo>
                                  <a:pt x="64" y="33"/>
                                </a:lnTo>
                                <a:lnTo>
                                  <a:pt x="65" y="30"/>
                                </a:lnTo>
                                <a:lnTo>
                                  <a:pt x="64" y="27"/>
                                </a:lnTo>
                                <a:lnTo>
                                  <a:pt x="63" y="23"/>
                                </a:lnTo>
                                <a:lnTo>
                                  <a:pt x="62" y="21"/>
                                </a:lnTo>
                                <a:lnTo>
                                  <a:pt x="59" y="18"/>
                                </a:lnTo>
                                <a:lnTo>
                                  <a:pt x="57" y="16"/>
                                </a:lnTo>
                                <a:lnTo>
                                  <a:pt x="55" y="14"/>
                                </a:lnTo>
                                <a:lnTo>
                                  <a:pt x="52" y="13"/>
                                </a:lnTo>
                                <a:lnTo>
                                  <a:pt x="48" y="12"/>
                                </a:lnTo>
                                <a:lnTo>
                                  <a:pt x="44" y="12"/>
                                </a:lnTo>
                                <a:lnTo>
                                  <a:pt x="40" y="12"/>
                                </a:lnTo>
                                <a:lnTo>
                                  <a:pt x="35" y="11"/>
                                </a:lnTo>
                                <a:lnTo>
                                  <a:pt x="31" y="12"/>
                                </a:lnTo>
                                <a:lnTo>
                                  <a:pt x="28" y="13"/>
                                </a:lnTo>
                                <a:lnTo>
                                  <a:pt x="24" y="14"/>
                                </a:lnTo>
                                <a:lnTo>
                                  <a:pt x="21" y="16"/>
                                </a:lnTo>
                                <a:lnTo>
                                  <a:pt x="18" y="17"/>
                                </a:lnTo>
                                <a:lnTo>
                                  <a:pt x="15" y="18"/>
                                </a:lnTo>
                                <a:lnTo>
                                  <a:pt x="13" y="20"/>
                                </a:lnTo>
                                <a:lnTo>
                                  <a:pt x="11" y="21"/>
                                </a:lnTo>
                                <a:lnTo>
                                  <a:pt x="9" y="21"/>
                                </a:lnTo>
                                <a:lnTo>
                                  <a:pt x="8" y="22"/>
                                </a:lnTo>
                                <a:lnTo>
                                  <a:pt x="8" y="22"/>
                                </a:lnTo>
                                <a:lnTo>
                                  <a:pt x="7" y="22"/>
                                </a:lnTo>
                                <a:lnTo>
                                  <a:pt x="7" y="22"/>
                                </a:lnTo>
                                <a:lnTo>
                                  <a:pt x="7" y="22"/>
                                </a:lnTo>
                                <a:lnTo>
                                  <a:pt x="6" y="22"/>
                                </a:lnTo>
                                <a:lnTo>
                                  <a:pt x="6" y="22"/>
                                </a:lnTo>
                                <a:lnTo>
                                  <a:pt x="6" y="21"/>
                                </a:lnTo>
                                <a:lnTo>
                                  <a:pt x="5" y="20"/>
                                </a:lnTo>
                                <a:lnTo>
                                  <a:pt x="5" y="20"/>
                                </a:lnTo>
                                <a:lnTo>
                                  <a:pt x="5" y="20"/>
                                </a:lnTo>
                                <a:lnTo>
                                  <a:pt x="4" y="19"/>
                                </a:lnTo>
                                <a:lnTo>
                                  <a:pt x="5" y="18"/>
                                </a:lnTo>
                                <a:lnTo>
                                  <a:pt x="5" y="17"/>
                                </a:lnTo>
                                <a:lnTo>
                                  <a:pt x="4" y="16"/>
                                </a:lnTo>
                                <a:lnTo>
                                  <a:pt x="5" y="14"/>
                                </a:lnTo>
                                <a:lnTo>
                                  <a:pt x="5" y="14"/>
                                </a:lnTo>
                                <a:lnTo>
                                  <a:pt x="5" y="12"/>
                                </a:lnTo>
                                <a:lnTo>
                                  <a:pt x="6" y="12"/>
                                </a:lnTo>
                                <a:lnTo>
                                  <a:pt x="7" y="11"/>
                                </a:lnTo>
                                <a:lnTo>
                                  <a:pt x="7" y="10"/>
                                </a:lnTo>
                                <a:lnTo>
                                  <a:pt x="10" y="9"/>
                                </a:lnTo>
                                <a:lnTo>
                                  <a:pt x="12" y="7"/>
                                </a:lnTo>
                                <a:lnTo>
                                  <a:pt x="14" y="5"/>
                                </a:lnTo>
                                <a:lnTo>
                                  <a:pt x="17" y="5"/>
                                </a:lnTo>
                                <a:lnTo>
                                  <a:pt x="20" y="4"/>
                                </a:lnTo>
                                <a:lnTo>
                                  <a:pt x="23" y="2"/>
                                </a:lnTo>
                                <a:lnTo>
                                  <a:pt x="27" y="2"/>
                                </a:lnTo>
                                <a:lnTo>
                                  <a:pt x="30" y="1"/>
                                </a:lnTo>
                                <a:lnTo>
                                  <a:pt x="34" y="0"/>
                                </a:lnTo>
                                <a:lnTo>
                                  <a:pt x="37" y="0"/>
                                </a:lnTo>
                                <a:lnTo>
                                  <a:pt x="41" y="0"/>
                                </a:lnTo>
                                <a:lnTo>
                                  <a:pt x="47" y="0"/>
                                </a:lnTo>
                                <a:lnTo>
                                  <a:pt x="54" y="1"/>
                                </a:lnTo>
                                <a:lnTo>
                                  <a:pt x="59" y="3"/>
                                </a:lnTo>
                                <a:lnTo>
                                  <a:pt x="63" y="4"/>
                                </a:lnTo>
                                <a:lnTo>
                                  <a:pt x="67" y="7"/>
                                </a:lnTo>
                                <a:lnTo>
                                  <a:pt x="70" y="10"/>
                                </a:lnTo>
                                <a:lnTo>
                                  <a:pt x="73" y="12"/>
                                </a:lnTo>
                                <a:lnTo>
                                  <a:pt x="75" y="17"/>
                                </a:lnTo>
                                <a:lnTo>
                                  <a:pt x="77" y="22"/>
                                </a:lnTo>
                                <a:lnTo>
                                  <a:pt x="77" y="26"/>
                                </a:lnTo>
                                <a:lnTo>
                                  <a:pt x="79" y="31"/>
                                </a:lnTo>
                                <a:lnTo>
                                  <a:pt x="79" y="37"/>
                                </a:lnTo>
                                <a:lnTo>
                                  <a:pt x="79" y="106"/>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102" name="100010102 Forma libre"/>
                        <wps:cNvSpPr/>
                        <wps:spPr>
                          <a:xfrm>
                            <a:off x="0" y="0"/>
                            <a:ext cx="50760" cy="70560"/>
                          </a:xfrm>
                          <a:custGeom>
                            <a:avLst/>
                            <a:gdLst/>
                            <a:ahLst/>
                            <a:cxnLst/>
                            <a:rect l="l" t="t" r="r" b="b"/>
                            <a:pathLst>
                              <a:path w="51" h="41">
                                <a:moveTo>
                                  <a:pt x="65" y="58"/>
                                </a:moveTo>
                                <a:lnTo>
                                  <a:pt x="47" y="58"/>
                                </a:lnTo>
                                <a:lnTo>
                                  <a:pt x="41" y="58"/>
                                </a:lnTo>
                                <a:lnTo>
                                  <a:pt x="37" y="59"/>
                                </a:lnTo>
                                <a:lnTo>
                                  <a:pt x="32" y="60"/>
                                </a:lnTo>
                                <a:lnTo>
                                  <a:pt x="28" y="60"/>
                                </a:lnTo>
                                <a:lnTo>
                                  <a:pt x="25" y="62"/>
                                </a:lnTo>
                                <a:lnTo>
                                  <a:pt x="22" y="64"/>
                                </a:lnTo>
                                <a:lnTo>
                                  <a:pt x="20" y="65"/>
                                </a:lnTo>
                                <a:lnTo>
                                  <a:pt x="18" y="68"/>
                                </a:lnTo>
                                <a:lnTo>
                                  <a:pt x="16" y="71"/>
                                </a:lnTo>
                                <a:lnTo>
                                  <a:pt x="15" y="73"/>
                                </a:lnTo>
                                <a:lnTo>
                                  <a:pt x="14" y="76"/>
                                </a:lnTo>
                                <a:lnTo>
                                  <a:pt x="14" y="80"/>
                                </a:lnTo>
                                <a:lnTo>
                                  <a:pt x="14" y="85"/>
                                </a:lnTo>
                                <a:lnTo>
                                  <a:pt x="16" y="90"/>
                                </a:lnTo>
                                <a:lnTo>
                                  <a:pt x="20" y="94"/>
                                </a:lnTo>
                                <a:lnTo>
                                  <a:pt x="24" y="96"/>
                                </a:lnTo>
                                <a:lnTo>
                                  <a:pt x="29" y="99"/>
                                </a:lnTo>
                                <a:lnTo>
                                  <a:pt x="36" y="99"/>
                                </a:lnTo>
                                <a:lnTo>
                                  <a:pt x="40" y="99"/>
                                </a:lnTo>
                                <a:lnTo>
                                  <a:pt x="46" y="98"/>
                                </a:lnTo>
                                <a:lnTo>
                                  <a:pt x="51" y="95"/>
                                </a:lnTo>
                                <a:lnTo>
                                  <a:pt x="54" y="92"/>
                                </a:lnTo>
                                <a:lnTo>
                                  <a:pt x="60" y="88"/>
                                </a:lnTo>
                                <a:lnTo>
                                  <a:pt x="65" y="82"/>
                                </a:lnTo>
                                <a:lnTo>
                                  <a:pt x="65" y="58"/>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72.3pt;margin-top:5.5pt;width:4pt;height:5.55pt" coordorigin="3446,110" coordsize="80,111">
                <v:shape id="shape_0" stroked="t" style="position:absolute;left:3446;top:110;width:79;height:110;mso-wrap-style:none;v-text-anchor:middle;mso-position-horizontal-relative:page">
                  <v:fill o:detectmouseclick="t" on="false"/>
                  <v:stroke color="#221f1f" weight="4320" joinstyle="round" endcap="flat"/>
                  <w10:wrap type="none"/>
                </v:shape>
                <v:shape id="shape_0" stroked="t" style="position:absolute;left:3446;top:110;width:79;height:110;mso-wrap-style:none;v-text-anchor:middle;mso-position-horizontal-relative:page">
                  <v:fill o:detectmouseclick="t" on="false"/>
                  <v:stroke color="#221f1f" weight="4320" joinstyle="round" endcap="flat"/>
                </v:shape>
              </v:group>
            </w:pict>
          </mc:Fallback>
        </mc:AlternateContent>
      </w:r>
      <w:r w:rsidRPr="00873537">
        <w:rPr>
          <w:color w:val="221F1F"/>
          <w:lang w:val="es-ES"/>
        </w:rPr>
        <w:t>que se adjunta como anexo 5</w:t>
      </w:r>
      <w:r w:rsidRPr="00873537">
        <w:rPr>
          <w:color w:val="221F1F"/>
          <w:lang w:val="es-ES"/>
        </w:rPr>
        <w:t xml:space="preserve"> a este pliego, mediante el que declaran lo siguiente:</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4"/>
          <w:numId w:val="10"/>
        </w:numPr>
        <w:tabs>
          <w:tab w:val="clear" w:pos="720"/>
          <w:tab w:val="left" w:pos="2113"/>
        </w:tabs>
        <w:kinsoku w:val="0"/>
        <w:overflowPunct w:val="0"/>
        <w:ind w:right="160"/>
        <w:jc w:val="both"/>
        <w:rPr>
          <w:lang w:val="es-ES"/>
        </w:rPr>
      </w:pPr>
      <w:r w:rsidRPr="00873537">
        <w:rPr>
          <w:color w:val="221F1F"/>
          <w:sz w:val="23"/>
          <w:szCs w:val="23"/>
          <w:lang w:val="es-ES"/>
        </w:rPr>
        <w:t xml:space="preserve">Que la sociedad está constituida válidamente y que de conformidad con su objeto social puede presentarse a la licitación, así como que la persona firmante del DEUC tiene la debida representación para </w:t>
      </w:r>
      <w:r w:rsidRPr="00873537">
        <w:rPr>
          <w:color w:val="221F1F"/>
          <w:sz w:val="23"/>
          <w:szCs w:val="23"/>
          <w:lang w:val="es-ES"/>
        </w:rPr>
        <w:t>presentar la proposición y el DEUC;</w:t>
      </w:r>
    </w:p>
    <w:p w:rsidR="00663BDC" w:rsidRPr="00873537" w:rsidRDefault="00A87FDB">
      <w:pPr>
        <w:pStyle w:val="Prrafodelista"/>
        <w:numPr>
          <w:ilvl w:val="4"/>
          <w:numId w:val="10"/>
        </w:numPr>
        <w:tabs>
          <w:tab w:val="clear" w:pos="720"/>
          <w:tab w:val="left" w:pos="2113"/>
        </w:tabs>
        <w:kinsoku w:val="0"/>
        <w:overflowPunct w:val="0"/>
        <w:ind w:right="164"/>
        <w:jc w:val="both"/>
        <w:rPr>
          <w:lang w:val="es-ES"/>
        </w:rPr>
      </w:pPr>
      <w:r w:rsidRPr="00873537">
        <w:rPr>
          <w:color w:val="221F1F"/>
          <w:sz w:val="23"/>
          <w:szCs w:val="23"/>
          <w:lang w:val="es-ES"/>
        </w:rPr>
        <w:t>Que cumple con los requisitos de solvencia económica y financiera, y técnica y profesional, de conformidad con los requisitos mínimos exigidos en este pliego;</w:t>
      </w:r>
    </w:p>
    <w:p w:rsidR="00663BDC" w:rsidRPr="00873537" w:rsidRDefault="00A87FDB">
      <w:pPr>
        <w:pStyle w:val="Prrafodelista"/>
        <w:numPr>
          <w:ilvl w:val="4"/>
          <w:numId w:val="10"/>
        </w:numPr>
        <w:tabs>
          <w:tab w:val="clear" w:pos="720"/>
          <w:tab w:val="left" w:pos="2113"/>
        </w:tabs>
        <w:kinsoku w:val="0"/>
        <w:overflowPunct w:val="0"/>
        <w:ind w:hanging="361"/>
        <w:jc w:val="both"/>
        <w:rPr>
          <w:lang w:val="es-ES"/>
        </w:rPr>
      </w:pPr>
      <w:r w:rsidRPr="00873537">
        <w:rPr>
          <w:color w:val="221F1F"/>
          <w:sz w:val="23"/>
          <w:szCs w:val="23"/>
          <w:lang w:val="es-ES"/>
        </w:rPr>
        <w:t>Que no está incursa en prohibición de contratar;</w:t>
      </w:r>
    </w:p>
    <w:p w:rsidR="00663BDC" w:rsidRPr="00873537" w:rsidRDefault="00A87FDB">
      <w:pPr>
        <w:pStyle w:val="Prrafodelista"/>
        <w:numPr>
          <w:ilvl w:val="4"/>
          <w:numId w:val="10"/>
        </w:numPr>
        <w:tabs>
          <w:tab w:val="clear" w:pos="720"/>
          <w:tab w:val="left" w:pos="2113"/>
        </w:tabs>
        <w:kinsoku w:val="0"/>
        <w:overflowPunct w:val="0"/>
        <w:ind w:right="159"/>
        <w:jc w:val="both"/>
        <w:rPr>
          <w:lang w:val="es-ES"/>
        </w:rPr>
      </w:pPr>
      <w:r w:rsidRPr="00873537">
        <w:rPr>
          <w:color w:val="221F1F"/>
          <w:sz w:val="23"/>
          <w:szCs w:val="23"/>
          <w:lang w:val="es-ES"/>
        </w:rPr>
        <w:t>Que cumple c</w:t>
      </w:r>
      <w:r w:rsidRPr="00873537">
        <w:rPr>
          <w:color w:val="221F1F"/>
          <w:sz w:val="23"/>
          <w:szCs w:val="23"/>
          <w:lang w:val="es-ES"/>
        </w:rPr>
        <w:t>on el resto de requisitos que se establecen en este pliego y que pueden acreditarse mediante el DEUC.</w:t>
      </w:r>
    </w:p>
    <w:p w:rsidR="00663BDC" w:rsidRPr="00873537" w:rsidRDefault="00663BDC">
      <w:pPr>
        <w:pStyle w:val="Textoindependiente"/>
        <w:kinsoku w:val="0"/>
        <w:overflowPunct w:val="0"/>
        <w:spacing w:before="11"/>
        <w:rPr>
          <w:color w:val="221F1F"/>
          <w:sz w:val="22"/>
          <w:szCs w:val="22"/>
          <w:lang w:val="es-ES"/>
        </w:rPr>
      </w:pPr>
    </w:p>
    <w:p w:rsidR="00A87FDB" w:rsidRDefault="00A87FDB" w:rsidP="00D0245C">
      <w:pPr>
        <w:pStyle w:val="Textoindependiente"/>
        <w:kinsoku w:val="0"/>
        <w:overflowPunct w:val="0"/>
        <w:spacing w:before="1"/>
        <w:ind w:left="1393" w:right="155"/>
        <w:jc w:val="both"/>
        <w:rPr>
          <w:color w:val="221F1F"/>
          <w:lang w:val="es-ES"/>
        </w:rPr>
      </w:pPr>
      <w:r w:rsidRPr="00873537">
        <w:rPr>
          <w:color w:val="221F1F"/>
          <w:lang w:val="es-ES"/>
        </w:rPr>
        <w:t>Asimismo, debe incluirse la designación del nombre, apellido y NIF de la persona o personas autorizadas para acceder a las notificaciones electrónicas, así como las direcciones de correo electrónicas y, adicionalmente, los números de teléfono móvil donde r</w:t>
      </w:r>
      <w:r w:rsidRPr="00873537">
        <w:rPr>
          <w:color w:val="221F1F"/>
          <w:lang w:val="es-ES"/>
        </w:rPr>
        <w:t xml:space="preserve">ecibir los avisos de las notificaciones, de acuerdo con la cláusula séptima de este pliego. Con el fin de garantizar la recepción de las notificaciones electrónicas, se recomienda designar a más de una persona </w:t>
      </w:r>
    </w:p>
    <w:p w:rsidR="00A87FDB" w:rsidRDefault="00A87FDB" w:rsidP="00D0245C">
      <w:pPr>
        <w:pStyle w:val="Textoindependiente"/>
        <w:kinsoku w:val="0"/>
        <w:overflowPunct w:val="0"/>
        <w:spacing w:before="1"/>
        <w:ind w:left="1393" w:right="155"/>
        <w:jc w:val="both"/>
        <w:rPr>
          <w:color w:val="221F1F"/>
          <w:lang w:val="es-ES"/>
        </w:rPr>
      </w:pPr>
    </w:p>
    <w:p w:rsidR="00A87FDB" w:rsidRDefault="00A87FDB" w:rsidP="00D0245C">
      <w:pPr>
        <w:pStyle w:val="Textoindependiente"/>
        <w:kinsoku w:val="0"/>
        <w:overflowPunct w:val="0"/>
        <w:spacing w:before="1"/>
        <w:ind w:left="1393" w:right="155"/>
        <w:jc w:val="both"/>
        <w:rPr>
          <w:color w:val="221F1F"/>
          <w:lang w:val="es-ES"/>
        </w:rPr>
      </w:pPr>
    </w:p>
    <w:p w:rsidR="00663BDC" w:rsidRPr="00873537" w:rsidRDefault="00A87FDB" w:rsidP="00D0245C">
      <w:pPr>
        <w:pStyle w:val="Textoindependiente"/>
        <w:kinsoku w:val="0"/>
        <w:overflowPunct w:val="0"/>
        <w:spacing w:before="1"/>
        <w:ind w:left="1393" w:right="155"/>
        <w:jc w:val="both"/>
        <w:rPr>
          <w:color w:val="221F1F"/>
          <w:sz w:val="20"/>
          <w:szCs w:val="20"/>
          <w:lang w:val="es-ES"/>
        </w:rPr>
      </w:pPr>
      <w:proofErr w:type="gramStart"/>
      <w:r w:rsidRPr="00873537">
        <w:rPr>
          <w:color w:val="221F1F"/>
          <w:lang w:val="es-ES"/>
        </w:rPr>
        <w:t>autorizada</w:t>
      </w:r>
      <w:proofErr w:type="gramEnd"/>
      <w:r w:rsidRPr="00873537">
        <w:rPr>
          <w:color w:val="221F1F"/>
          <w:lang w:val="es-ES"/>
        </w:rPr>
        <w:t xml:space="preserve"> a recibirlas, así como varias direc</w:t>
      </w:r>
      <w:r w:rsidRPr="00873537">
        <w:rPr>
          <w:color w:val="221F1F"/>
          <w:lang w:val="es-ES"/>
        </w:rPr>
        <w:t>ciones de correo electrónico y teléfonos móviles donde recibir los avisos de las puestas a disposición. Estos datos deben incluirse en el apartado relativo a “persona o personas de contacto” de la Parte II.A del DEUC.</w:t>
      </w: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5"/>
        <w:jc w:val="both"/>
        <w:rPr>
          <w:lang w:val="es-ES"/>
        </w:rPr>
      </w:pPr>
      <w:r w:rsidRPr="00873537">
        <w:rPr>
          <w:color w:val="221F1F"/>
          <w:lang w:val="es-ES"/>
        </w:rPr>
        <w:t xml:space="preserve">Las empresas licitadoras pueden </w:t>
      </w:r>
      <w:r w:rsidRPr="00873537">
        <w:rPr>
          <w:color w:val="221F1F"/>
          <w:lang w:val="es-ES"/>
        </w:rPr>
        <w:t>rellenar el Formulario del DEUC que se adjunta a este pliego, o bien utilizar el servicio online de formulario DEUC online a través del cual se puede importar el modelo de DEUC correspondiente a esta licitación.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 xml:space="preserve">Además, las empresas licitadoras indicarán </w:t>
      </w:r>
      <w:r w:rsidRPr="00873537">
        <w:rPr>
          <w:color w:val="221F1F"/>
          <w:lang w:val="es-ES"/>
        </w:rPr>
        <w:t>en el DEUC, en su caso, la información relativa a la persona o personas habilitadas para representarlas en esta licitación. El DEUC debe presentarse firmado electrónicamente por la persona o personas que tienen la debida representación de la empresa para p</w:t>
      </w:r>
      <w:r w:rsidRPr="00873537">
        <w:rPr>
          <w:color w:val="221F1F"/>
          <w:lang w:val="es-ES"/>
        </w:rPr>
        <w:t>resentar la proposición.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4"/>
        <w:jc w:val="both"/>
        <w:rPr>
          <w:lang w:val="es-ES"/>
        </w:rPr>
      </w:pPr>
      <w:r w:rsidRPr="00873537">
        <w:rPr>
          <w:color w:val="221F1F"/>
          <w:lang w:val="es-ES"/>
        </w:rPr>
        <w:t>En el caso de empresas que concurran a la licitación con el compromiso de agruparse en una unión temporal si resultan adjudicatarias del contrato, cada una debe acreditar su personalidad, capacidad y solvencia, y presentar un DEUC</w:t>
      </w:r>
      <w:r w:rsidRPr="00873537">
        <w:rPr>
          <w:color w:val="221F1F"/>
          <w:lang w:val="es-ES"/>
        </w:rPr>
        <w:t xml:space="preserve"> separado. Además del DEUC, deben aportar un documento donde conste el compromiso de constituirse formalmente en unión temporal en caso de resultar adjudicatarias del contrato.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 xml:space="preserve">En caso de que la empresa licitadora recurra a la solvencia y medios de otras </w:t>
      </w:r>
      <w:r w:rsidRPr="00873537">
        <w:rPr>
          <w:color w:val="221F1F"/>
          <w:lang w:val="es-ES"/>
        </w:rPr>
        <w:t>empresas de conformidad con lo que prevé el artículo 75 de la LCSP, o tenga la intención de suscribir subcontratos, debe indicar esta circunstancia en el DEUC y se debe presentar otro DEUC separado por cada una de las empresas a cuya solvencia recurra o qu</w:t>
      </w:r>
      <w:r w:rsidRPr="00873537">
        <w:rPr>
          <w:color w:val="221F1F"/>
          <w:lang w:val="es-ES"/>
        </w:rPr>
        <w:t>e tenga intención de subcontratar.</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Si el objeto del contrato se divide en lotes y se exigen requisitos de solvencia distintos para cada lote, también deberá presentarse un DEUC para cada lote o grupo de lotes al que se apliquen los mismos requisitos de so</w:t>
      </w:r>
      <w:r w:rsidRPr="00873537">
        <w:rPr>
          <w:color w:val="221F1F"/>
          <w:lang w:val="es-ES"/>
        </w:rPr>
        <w:t>lvencia.</w:t>
      </w:r>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pPr>
        <w:pStyle w:val="Textoindependiente"/>
        <w:kinsoku w:val="0"/>
        <w:overflowPunct w:val="0"/>
        <w:spacing w:before="54"/>
        <w:ind w:left="1393" w:right="159"/>
        <w:jc w:val="both"/>
        <w:rPr>
          <w:lang w:val="es-ES"/>
        </w:rPr>
      </w:pPr>
      <w:r w:rsidRPr="00873537">
        <w:rPr>
          <w:color w:val="221F1F"/>
          <w:lang w:val="es-ES"/>
        </w:rPr>
        <w:t>De acuerdo con el artículo 71.1, letra d) de la LCSP, la acreditación del cumplimiento de la cuota de reserva de puestos de trabajo y de la obligación de disponer de un plan de igualdad debe realizarse mediante la presentación del DEUC.</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Las empr</w:t>
      </w:r>
      <w:r w:rsidRPr="00873537">
        <w:rPr>
          <w:color w:val="221F1F"/>
          <w:lang w:val="es-ES"/>
        </w:rPr>
        <w:t xml:space="preserve">esas licitadoras que figuren en una base de datos nacional de un Estado miembro de la Unión Europea, como un expediente virtual de la empresa, un sistema de almacenamiento electrónico de documentos o un sistema de precalificación, de acceso gratuito, sólo </w:t>
      </w:r>
      <w:r w:rsidRPr="00873537">
        <w:rPr>
          <w:color w:val="221F1F"/>
          <w:lang w:val="es-ES"/>
        </w:rPr>
        <w:t>deben facilitar en cada parte del DEUC la información que no figure en estas bases. Así, las empresas inscritas en el Registro Electrónico de Empresas Licitadoras (RELI) de la Generalidad de Cataluña, regulado en el Decreto 107/2005, de 31 de mayo, y gesti</w:t>
      </w:r>
      <w:r w:rsidRPr="00873537">
        <w:rPr>
          <w:color w:val="221F1F"/>
          <w:lang w:val="es-ES"/>
        </w:rPr>
        <w:t>onado por la Secretaría Técnica de la Junta Consultiva de Contratación Administrativa o en el Registro oficial de licitadores y empresas clasificadas del sector público, sólo están obligadas a indicar en el DEUC la información que no figure inscrita en est</w:t>
      </w:r>
      <w:r w:rsidRPr="00873537">
        <w:rPr>
          <w:color w:val="221F1F"/>
          <w:lang w:val="es-ES"/>
        </w:rPr>
        <w:t>os registros, o que no conste vigente o actualizada. En cualquier caso,</w:t>
      </w:r>
    </w:p>
    <w:p w:rsidR="00663BDC" w:rsidRPr="00873537" w:rsidRDefault="00663BDC">
      <w:pPr>
        <w:pStyle w:val="Textoindependiente"/>
        <w:kinsoku w:val="0"/>
        <w:overflowPunct w:val="0"/>
        <w:spacing w:before="11"/>
        <w:rPr>
          <w:color w:val="221F1F"/>
          <w:sz w:val="22"/>
          <w:szCs w:val="22"/>
          <w:lang w:val="es-ES"/>
        </w:rPr>
      </w:pPr>
    </w:p>
    <w:p w:rsidR="00A87FDB" w:rsidRDefault="00A87FDB">
      <w:pPr>
        <w:pStyle w:val="Textoindependiente"/>
        <w:kinsoku w:val="0"/>
        <w:overflowPunct w:val="0"/>
        <w:ind w:left="1393" w:right="156"/>
        <w:jc w:val="both"/>
        <w:rPr>
          <w:color w:val="221F1F"/>
          <w:lang w:val="es-ES"/>
        </w:rPr>
      </w:pPr>
      <w:r w:rsidRPr="00873537">
        <w:rPr>
          <w:color w:val="221F1F"/>
          <w:u w:val="single"/>
          <w:lang w:val="es-ES"/>
        </w:rPr>
        <w:t xml:space="preserve">La aportación de la </w:t>
      </w:r>
      <w:r w:rsidRPr="00873537">
        <w:rPr>
          <w:color w:val="221F1F"/>
          <w:u w:val="single"/>
          <w:lang w:val="es-ES"/>
        </w:rPr>
        <w:t>documentación justificativa del cumplimiento de los requisitos exigidos en este pliego</w:t>
      </w:r>
      <w:r w:rsidRPr="00873537">
        <w:rPr>
          <w:color w:val="221F1F"/>
          <w:spacing w:val="-50"/>
          <w:lang w:val="es-ES"/>
        </w:rPr>
        <w:t xml:space="preserve"> </w:t>
      </w:r>
      <w:r w:rsidRPr="00873537">
        <w:rPr>
          <w:color w:val="221F1F"/>
          <w:u w:val="single"/>
          <w:lang w:val="es-ES"/>
        </w:rPr>
        <w:t>cumplimiento de los que se ha indicado en el DEUC, deberá efectuarla la empresa licitadora en quien</w:t>
      </w:r>
      <w:r w:rsidRPr="00873537">
        <w:rPr>
          <w:color w:val="221F1F"/>
          <w:spacing w:val="1"/>
          <w:lang w:val="es-ES"/>
        </w:rPr>
        <w:t xml:space="preserve"> </w:t>
      </w:r>
      <w:r w:rsidRPr="00873537">
        <w:rPr>
          <w:color w:val="221F1F"/>
          <w:u w:val="single"/>
          <w:lang w:val="es-ES"/>
        </w:rPr>
        <w:t xml:space="preserve">recaiga la propuesta de </w:t>
      </w:r>
      <w:r w:rsidR="00873537" w:rsidRPr="00873537">
        <w:rPr>
          <w:color w:val="221F1F"/>
          <w:u w:val="single"/>
          <w:lang w:val="es-ES"/>
        </w:rPr>
        <w:t>adjudicación</w:t>
      </w:r>
      <w:r w:rsidR="00873537" w:rsidRPr="00873537">
        <w:rPr>
          <w:color w:val="221F1F"/>
          <w:lang w:val="es-ES"/>
        </w:rPr>
        <w:t xml:space="preserve"> por</w:t>
      </w:r>
      <w:r w:rsidRPr="00873537">
        <w:rPr>
          <w:color w:val="221F1F"/>
          <w:lang w:val="es-ES"/>
        </w:rPr>
        <w:t xml:space="preserve"> haber presentado la mejor oferta, </w:t>
      </w:r>
    </w:p>
    <w:p w:rsidR="00A87FDB" w:rsidRDefault="00A87FDB">
      <w:pPr>
        <w:pStyle w:val="Textoindependiente"/>
        <w:kinsoku w:val="0"/>
        <w:overflowPunct w:val="0"/>
        <w:ind w:left="1393" w:right="156"/>
        <w:jc w:val="both"/>
        <w:rPr>
          <w:color w:val="221F1F"/>
          <w:lang w:val="es-ES"/>
        </w:rPr>
      </w:pPr>
    </w:p>
    <w:p w:rsidR="00663BDC" w:rsidRDefault="00A87FDB" w:rsidP="00A87FDB">
      <w:pPr>
        <w:pStyle w:val="Textoindependiente"/>
        <w:kinsoku w:val="0"/>
        <w:overflowPunct w:val="0"/>
        <w:ind w:left="1393" w:right="156"/>
        <w:jc w:val="both"/>
        <w:rPr>
          <w:color w:val="221F1F"/>
          <w:lang w:val="es-ES"/>
        </w:rPr>
      </w:pPr>
      <w:proofErr w:type="gramStart"/>
      <w:r w:rsidRPr="00873537">
        <w:rPr>
          <w:color w:val="221F1F"/>
          <w:lang w:val="es-ES"/>
        </w:rPr>
        <w:t>con</w:t>
      </w:r>
      <w:proofErr w:type="gramEnd"/>
      <w:r w:rsidRPr="00873537">
        <w:rPr>
          <w:color w:val="221F1F"/>
          <w:lang w:val="es-ES"/>
        </w:rPr>
        <w:t xml:space="preserve"> carácter previo a la adjudicación.</w:t>
      </w:r>
    </w:p>
    <w:p w:rsidR="00A87FDB" w:rsidRPr="00873537" w:rsidRDefault="00A87FDB" w:rsidP="00A87FDB">
      <w:pPr>
        <w:pStyle w:val="Textoindependiente"/>
        <w:kinsoku w:val="0"/>
        <w:overflowPunct w:val="0"/>
        <w:ind w:left="1393" w:right="156"/>
        <w:jc w:val="both"/>
        <w:rPr>
          <w:sz w:val="29"/>
          <w:szCs w:val="29"/>
          <w:lang w:val="es-ES"/>
        </w:rPr>
      </w:pPr>
    </w:p>
    <w:p w:rsidR="00663BDC" w:rsidRPr="00873537" w:rsidRDefault="00A87FDB">
      <w:pPr>
        <w:pStyle w:val="Textoindependiente"/>
        <w:kinsoku w:val="0"/>
        <w:overflowPunct w:val="0"/>
        <w:spacing w:before="54"/>
        <w:ind w:left="1393" w:right="152"/>
        <w:jc w:val="both"/>
        <w:rPr>
          <w:lang w:val="es-ES"/>
        </w:rPr>
      </w:pPr>
      <w:r w:rsidRPr="00873537">
        <w:rPr>
          <w:color w:val="221F1F"/>
          <w:lang w:val="es-ES"/>
        </w:rPr>
        <w:t xml:space="preserve">Sin embargo, el órgano de contratación o la mesa de contratación </w:t>
      </w:r>
      <w:r w:rsidR="00873537" w:rsidRPr="00873537">
        <w:rPr>
          <w:color w:val="221F1F"/>
          <w:lang w:val="es-ES"/>
        </w:rPr>
        <w:t>podrán</w:t>
      </w:r>
      <w:r w:rsidRPr="00873537">
        <w:rPr>
          <w:color w:val="221F1F"/>
          <w:lang w:val="es-ES"/>
        </w:rPr>
        <w:t xml:space="preserve"> pedir a las empresas licitadoras que presenten la totalidad o una parte de la documentación justificativa</w:t>
      </w:r>
      <w:r w:rsidRPr="00873537">
        <w:rPr>
          <w:color w:val="221F1F"/>
          <w:lang w:val="es-ES"/>
        </w:rPr>
        <w:t xml:space="preserve"> del cumplimiento de los requisitos previos, cuando consideren que existen dudas razonables sobre la vigencia o fiabilidad del DEUC o cuando sea necesario para el buen desarrollo del procedimiento. Sin embargo, la empresa licitadora que esté inscrita en el</w:t>
      </w:r>
      <w:r w:rsidRPr="00873537">
        <w:rPr>
          <w:color w:val="221F1F"/>
          <w:lang w:val="es-ES"/>
        </w:rPr>
        <w:t xml:space="preserve"> RELI o en el Registro oficial de licitadores y empresas clasificadas del sector público o que figure en una base de datos nacional de un Estado miembro de la Unión Europea de acceso gratuito, no está obligada a presentar los documentos justificativos u ot</w:t>
      </w:r>
      <w:r w:rsidRPr="00873537">
        <w:rPr>
          <w:color w:val="221F1F"/>
          <w:lang w:val="es-ES"/>
        </w:rPr>
        <w:t>ra prueba documental de los datos inscritos en estos registros.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3"/>
          <w:numId w:val="10"/>
        </w:numPr>
        <w:tabs>
          <w:tab w:val="left" w:pos="2473"/>
        </w:tabs>
        <w:kinsoku w:val="0"/>
        <w:overflowPunct w:val="0"/>
        <w:rPr>
          <w:lang w:val="es-ES"/>
        </w:rPr>
      </w:pPr>
      <w:r w:rsidRPr="00873537">
        <w:rPr>
          <w:color w:val="221F1F"/>
          <w:w w:val="95"/>
          <w:lang w:val="es-ES"/>
        </w:rPr>
        <w:t>Declaración de sumisión a los juzgados y tribunales españoles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Las empresas extranjeras quedan sometidas a los juzgados y tribunales españoles de cualquier orden para todas las incidencias qu</w:t>
      </w:r>
      <w:r w:rsidRPr="00873537">
        <w:rPr>
          <w:color w:val="221F1F"/>
          <w:lang w:val="es-ES"/>
        </w:rPr>
        <w:t>e puedan surgir del contrato, con renuncia expresa a su propio fuero.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3"/>
          <w:numId w:val="10"/>
        </w:numPr>
        <w:tabs>
          <w:tab w:val="left" w:pos="2473"/>
        </w:tabs>
        <w:kinsoku w:val="0"/>
        <w:overflowPunct w:val="0"/>
        <w:spacing w:before="1"/>
        <w:rPr>
          <w:lang w:val="es-ES"/>
        </w:rPr>
      </w:pPr>
      <w:r w:rsidRPr="00873537">
        <w:rPr>
          <w:color w:val="221F1F"/>
          <w:w w:val="95"/>
          <w:lang w:val="es-ES"/>
        </w:rPr>
        <w:t>Garantías en el tratamiento de datos de carácter personal</w:t>
      </w:r>
    </w:p>
    <w:p w:rsidR="00663BDC" w:rsidRPr="00873537" w:rsidRDefault="00663BDC">
      <w:pPr>
        <w:pStyle w:val="Textoindependiente"/>
        <w:kinsoku w:val="0"/>
        <w:overflowPunct w:val="0"/>
        <w:spacing w:before="4"/>
        <w:rPr>
          <w:b/>
          <w:bCs/>
          <w:color w:val="221F1F"/>
          <w:w w:val="95"/>
          <w:sz w:val="22"/>
          <w:szCs w:val="22"/>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Las empresas adjudicatarias estarán obligadas a suscribir el correspondiente contrato de responsable de tratamiento de datos d</w:t>
      </w:r>
      <w:r w:rsidRPr="00873537">
        <w:rPr>
          <w:color w:val="221F1F"/>
          <w:lang w:val="es-ES"/>
        </w:rPr>
        <w:t>e carácter personal en el momento en que en el cuadro de características se identifique que en la ejecución del contrato la empresa tendrá acceso a estos datos.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3"/>
          <w:numId w:val="10"/>
        </w:numPr>
        <w:tabs>
          <w:tab w:val="left" w:pos="2473"/>
        </w:tabs>
        <w:kinsoku w:val="0"/>
        <w:overflowPunct w:val="0"/>
        <w:rPr>
          <w:lang w:val="es-ES"/>
        </w:rPr>
      </w:pPr>
      <w:r w:rsidRPr="00873537">
        <w:rPr>
          <w:color w:val="221F1F"/>
          <w:w w:val="95"/>
          <w:lang w:val="es-ES"/>
        </w:rPr>
        <w:t>Otra documentación</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jc w:val="both"/>
        <w:rPr>
          <w:lang w:val="es-ES"/>
        </w:rPr>
      </w:pPr>
      <w:r w:rsidRPr="00873537">
        <w:rPr>
          <w:noProof/>
          <w:lang w:val="es-ES" w:eastAsia="ca-ES"/>
        </w:rPr>
        <mc:AlternateContent>
          <mc:Choice Requires="wpg">
            <w:drawing>
              <wp:anchor distT="0" distB="0" distL="114935" distR="114935" simplePos="0" relativeHeight="273" behindDoc="1" locked="0" layoutInCell="0" allowOverlap="1" wp14:anchorId="5BBB1D3B" wp14:editId="345D4331">
                <wp:simplePos x="0" y="0"/>
                <wp:positionH relativeFrom="page">
                  <wp:posOffset>3856990</wp:posOffset>
                </wp:positionH>
                <wp:positionV relativeFrom="paragraph">
                  <wp:posOffset>69850</wp:posOffset>
                </wp:positionV>
                <wp:extent cx="57150" cy="96520"/>
                <wp:effectExtent l="0" t="0" r="0" b="0"/>
                <wp:wrapNone/>
                <wp:docPr id="239"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010109" name="100010109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7"/>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5"/>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110" name="100010110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6"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03.7pt;margin-top:5.5pt;width:4.45pt;height:7.55pt" coordorigin="6074,110" coordsize="89,151">
                <v:shape id="shape_0" stroked="t" style="position:absolute;left:6074;top:110;width:88;height:150;mso-wrap-style:none;v-text-anchor:middle;mso-position-horizontal-relative:page">
                  <v:fill o:detectmouseclick="t" on="false"/>
                  <v:stroke color="#221f1f" weight="4320" joinstyle="round" endcap="flat"/>
                  <w10:wrap type="none"/>
                </v:shape>
                <v:shape id="shape_0" stroked="t" style="position:absolute;left:6074;top:110;width:88;height:150;mso-wrap-style:none;v-text-anchor:middle;mso-position-horizontal-relative:page">
                  <v:fill o:detectmouseclick="t" on="false"/>
                  <v:stroke color="#221f1f" weight="4320" joinstyle="round" endcap="flat"/>
                </v:shape>
              </v:group>
            </w:pict>
          </mc:Fallback>
        </mc:AlternateContent>
      </w:r>
      <w:r w:rsidRPr="00873537">
        <w:rPr>
          <w:color w:val="221F1F"/>
          <w:w w:val="95"/>
          <w:lang w:val="es-ES"/>
        </w:rPr>
        <w:t>Cualquier otra documentación que se exija en el</w:t>
      </w:r>
      <w:r w:rsidRPr="00873537">
        <w:rPr>
          <w:color w:val="221F1F"/>
          <w:spacing w:val="105"/>
          <w:lang w:val="es-ES"/>
        </w:rPr>
        <w:t xml:space="preserve"> </w:t>
      </w:r>
      <w:r w:rsidRPr="00873537">
        <w:rPr>
          <w:b/>
          <w:bCs/>
          <w:color w:val="221F1F"/>
          <w:w w:val="95"/>
          <w:lang w:val="es-ES"/>
        </w:rPr>
        <w:t>cuadro de características</w:t>
      </w:r>
      <w:r w:rsidRPr="00873537">
        <w:rPr>
          <w:color w:val="221F1F"/>
          <w:w w:val="95"/>
          <w:lang w:val="es-ES"/>
        </w:rPr>
        <w:t>.</w:t>
      </w:r>
    </w:p>
    <w:p w:rsidR="00663BDC" w:rsidRPr="00873537" w:rsidRDefault="00663BDC">
      <w:pPr>
        <w:pStyle w:val="Textoindependiente"/>
        <w:kinsoku w:val="0"/>
        <w:overflowPunct w:val="0"/>
        <w:spacing w:before="3"/>
        <w:rPr>
          <w:color w:val="221F1F"/>
          <w:w w:val="95"/>
          <w:lang w:val="es-ES"/>
        </w:rPr>
      </w:pPr>
    </w:p>
    <w:p w:rsidR="00663BDC" w:rsidRPr="00873537" w:rsidRDefault="00A87FDB">
      <w:pPr>
        <w:pStyle w:val="Ttulo1"/>
        <w:numPr>
          <w:ilvl w:val="2"/>
          <w:numId w:val="10"/>
        </w:numPr>
        <w:tabs>
          <w:tab w:val="left" w:pos="2113"/>
        </w:tabs>
        <w:kinsoku w:val="0"/>
        <w:overflowPunct w:val="0"/>
        <w:rPr>
          <w:lang w:val="es-ES"/>
        </w:rPr>
      </w:pPr>
      <w:r w:rsidRPr="00873537">
        <w:rPr>
          <w:color w:val="221F1F"/>
          <w:w w:val="95"/>
          <w:lang w:val="es-ES"/>
        </w:rPr>
        <w:t>Contenido de los SOBRES núm. 2 y núm. 2 bis</w:t>
      </w:r>
    </w:p>
    <w:p w:rsidR="00663BDC" w:rsidRPr="00873537" w:rsidRDefault="00663BDC">
      <w:pPr>
        <w:pStyle w:val="Textoindependiente"/>
        <w:kinsoku w:val="0"/>
        <w:overflowPunct w:val="0"/>
        <w:spacing w:before="4"/>
        <w:rPr>
          <w:b/>
          <w:bCs/>
          <w:color w:val="221F1F"/>
          <w:w w:val="95"/>
          <w:sz w:val="22"/>
          <w:szCs w:val="22"/>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 xml:space="preserve">En la herramienta Sobre Digital, las empresas tendrán que firmar el documento “resumen” de sus ofertas, con firma electrónica avanzada basada en un certificado cualificado o reconocido, con cuya firma se </w:t>
      </w:r>
      <w:r w:rsidRPr="00873537">
        <w:rPr>
          <w:color w:val="221F1F"/>
          <w:lang w:val="es-ES"/>
        </w:rPr>
        <w:t>entiende firmada la totalidad de la oferta, dado que este documento contiene las huellas electrónicas de todos los documentos que la componen.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5" w:hanging="1"/>
        <w:jc w:val="both"/>
        <w:rPr>
          <w:lang w:val="es-ES"/>
        </w:rPr>
      </w:pPr>
      <w:r w:rsidRPr="00873537">
        <w:rPr>
          <w:color w:val="221F1F"/>
          <w:lang w:val="es-ES"/>
        </w:rPr>
        <w:t>En caso de tratarse de empresas que concurran con el compromiso de constituirse en UTE si resultan adjudicataria</w:t>
      </w:r>
      <w:r w:rsidRPr="00873537">
        <w:rPr>
          <w:color w:val="221F1F"/>
          <w:lang w:val="es-ES"/>
        </w:rPr>
        <w:t>s, deben firmarse por los representantes de todas las empresas que la componen.</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La persona o personas que firmen la oferta debe o deben ser la persona o una de las personas</w:t>
      </w:r>
    </w:p>
    <w:p w:rsidR="00663BDC" w:rsidRPr="00873537" w:rsidRDefault="00A87FDB">
      <w:pPr>
        <w:pStyle w:val="Textoindependiente"/>
        <w:kinsoku w:val="0"/>
        <w:overflowPunct w:val="0"/>
        <w:ind w:left="1393"/>
        <w:jc w:val="both"/>
        <w:rPr>
          <w:lang w:val="es-ES"/>
        </w:rPr>
      </w:pPr>
      <w:r w:rsidRPr="00873537">
        <w:rPr>
          <w:color w:val="221F1F"/>
          <w:lang w:val="es-ES"/>
        </w:rPr>
        <w:t>firmantes del DEUC.</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61"/>
        <w:jc w:val="both"/>
        <w:rPr>
          <w:lang w:val="es-ES"/>
        </w:rPr>
        <w:sectPr w:rsidR="00663BDC" w:rsidRPr="00873537">
          <w:headerReference w:type="default" r:id="rId25"/>
          <w:footerReference w:type="default" r:id="rId26"/>
          <w:pgSz w:w="11906" w:h="16838"/>
          <w:pgMar w:top="1920" w:right="1200" w:bottom="1220" w:left="80" w:header="714" w:footer="1035" w:gutter="0"/>
          <w:pgNumType w:start="20"/>
          <w:cols w:space="708"/>
          <w:formProt w:val="0"/>
          <w:docGrid w:linePitch="360"/>
        </w:sectPr>
      </w:pPr>
      <w:r w:rsidRPr="00873537">
        <w:rPr>
          <w:color w:val="221F1F"/>
          <w:lang w:val="es-ES"/>
        </w:rPr>
        <w:t>Bajo los principios de igualdad y no discriminación, se podrá invitar a los licitadores admitidos a que completen y hagan más explícitos los certificados y d</w:t>
      </w:r>
      <w:r w:rsidRPr="00873537">
        <w:rPr>
          <w:color w:val="221F1F"/>
          <w:lang w:val="es-ES"/>
        </w:rPr>
        <w:t>ocumentos del sobre 2 cuando se estime necesario para un mejor conocimiento de la proposición presentada.</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60"/>
        <w:jc w:val="both"/>
        <w:rPr>
          <w:lang w:val="es-ES"/>
        </w:rPr>
      </w:pPr>
      <w:r w:rsidRPr="00873537">
        <w:rPr>
          <w:color w:val="221F1F"/>
          <w:lang w:val="es-ES"/>
        </w:rPr>
        <w:t>En caso de que el licitador considere que alguna documentación incluida en este sobre es, a su juicio, confidencial, deberá proceder según se señala</w:t>
      </w:r>
      <w:r w:rsidRPr="00873537">
        <w:rPr>
          <w:color w:val="221F1F"/>
          <w:lang w:val="es-ES"/>
        </w:rPr>
        <w:t xml:space="preserve"> en el apartado 10.1.5 de este pliego.</w:t>
      </w:r>
    </w:p>
    <w:p w:rsidR="00663BDC" w:rsidRPr="00873537" w:rsidRDefault="00663BDC">
      <w:pPr>
        <w:pStyle w:val="Textoindependiente"/>
        <w:kinsoku w:val="0"/>
        <w:overflowPunct w:val="0"/>
        <w:rPr>
          <w:color w:val="221F1F"/>
          <w:lang w:val="es-ES"/>
        </w:rPr>
      </w:pPr>
    </w:p>
    <w:p w:rsidR="00663BDC" w:rsidRPr="00873537" w:rsidRDefault="00A87FDB">
      <w:pPr>
        <w:pStyle w:val="Ttulo2"/>
        <w:kinsoku w:val="0"/>
        <w:overflowPunct w:val="0"/>
        <w:rPr>
          <w:lang w:val="es-ES"/>
        </w:rPr>
      </w:pPr>
      <w:r w:rsidRPr="00873537">
        <w:rPr>
          <w:color w:val="221F1F"/>
          <w:w w:val="95"/>
          <w:lang w:val="es-ES"/>
        </w:rPr>
        <w:t>Documentación del SOBRE núm. 2 bis</w:t>
      </w:r>
    </w:p>
    <w:p w:rsidR="00663BDC" w:rsidRPr="00873537" w:rsidRDefault="00663BDC">
      <w:pPr>
        <w:pStyle w:val="Textoindependiente"/>
        <w:kinsoku w:val="0"/>
        <w:overflowPunct w:val="0"/>
        <w:rPr>
          <w:b/>
          <w:bCs/>
          <w:color w:val="221F1F"/>
          <w:w w:val="95"/>
          <w:lang w:val="es-ES"/>
        </w:rPr>
      </w:pPr>
    </w:p>
    <w:p w:rsidR="00663BDC" w:rsidRPr="00873537" w:rsidRDefault="00A87FDB" w:rsidP="00873537">
      <w:pPr>
        <w:pStyle w:val="Textoindependiente"/>
        <w:kinsoku w:val="0"/>
        <w:overflowPunct w:val="0"/>
        <w:ind w:left="1393"/>
        <w:jc w:val="both"/>
        <w:rPr>
          <w:lang w:val="es-ES"/>
        </w:rPr>
      </w:pPr>
      <w:r w:rsidRPr="00873537">
        <w:rPr>
          <w:noProof/>
          <w:lang w:val="es-ES" w:eastAsia="ca-ES"/>
        </w:rPr>
        <mc:AlternateContent>
          <mc:Choice Requires="wps">
            <w:drawing>
              <wp:anchor distT="0" distB="0" distL="114935" distR="114935" simplePos="0" relativeHeight="274" behindDoc="1" locked="0" layoutInCell="0" allowOverlap="1" wp14:anchorId="40B5726C" wp14:editId="0BF36285">
                <wp:simplePos x="0" y="0"/>
                <wp:positionH relativeFrom="page">
                  <wp:posOffset>6289040</wp:posOffset>
                </wp:positionH>
                <wp:positionV relativeFrom="paragraph">
                  <wp:posOffset>38735</wp:posOffset>
                </wp:positionV>
                <wp:extent cx="10160" cy="101600"/>
                <wp:effectExtent l="0" t="0" r="0" b="0"/>
                <wp:wrapNone/>
                <wp:docPr id="251" name=""/>
                <wp:cNvGraphicFramePr/>
                <a:graphic xmlns:a="http://schemas.openxmlformats.org/drawingml/2006/main">
                  <a:graphicData uri="http://schemas.microsoft.com/office/word/2010/wordprocessingShape">
                    <wps:wsp>
                      <wps:cNvSpPr/>
                      <wps:spPr>
                        <a:xfrm>
                          <a:off x="0" y="0"/>
                          <a:ext cx="9360" cy="100800"/>
                        </a:xfrm>
                        <a:custGeom>
                          <a:avLst/>
                          <a:gdLst/>
                          <a:ahLst/>
                          <a:cxnLst/>
                          <a:rect l="l" t="t" r="r" b="b"/>
                          <a:pathLst>
                            <a:path w="14" h="158">
                              <a:moveTo>
                                <a:pt x="14" y="155"/>
                              </a:moveTo>
                              <a:lnTo>
                                <a:pt x="13" y="155"/>
                              </a:lnTo>
                              <a:lnTo>
                                <a:pt x="13" y="155"/>
                              </a:lnTo>
                              <a:lnTo>
                                <a:pt x="13" y="156"/>
                              </a:lnTo>
                              <a:lnTo>
                                <a:pt x="13" y="156"/>
                              </a:lnTo>
                              <a:lnTo>
                                <a:pt x="13" y="157"/>
                              </a:lnTo>
                              <a:lnTo>
                                <a:pt x="12" y="157"/>
                              </a:lnTo>
                              <a:lnTo>
                                <a:pt x="11" y="156"/>
                              </a:lnTo>
                              <a:lnTo>
                                <a:pt x="11" y="157"/>
                              </a:lnTo>
                              <a:lnTo>
                                <a:pt x="10" y="157"/>
                              </a:lnTo>
                              <a:lnTo>
                                <a:pt x="8" y="157"/>
                              </a:lnTo>
                              <a:lnTo>
                                <a:pt x="8" y="158"/>
                              </a:lnTo>
                              <a:lnTo>
                                <a:pt x="7" y="158"/>
                              </a:lnTo>
                              <a:lnTo>
                                <a:pt x="5" y="157"/>
                              </a:lnTo>
                              <a:lnTo>
                                <a:pt x="4" y="157"/>
                              </a:lnTo>
                              <a:lnTo>
                                <a:pt x="4" y="157"/>
                              </a:lnTo>
                              <a:lnTo>
                                <a:pt x="3" y="157"/>
                              </a:lnTo>
                              <a:lnTo>
                                <a:pt x="2" y="157"/>
                              </a:lnTo>
                              <a:lnTo>
                                <a:pt x="2" y="157"/>
                              </a:lnTo>
                              <a:lnTo>
                                <a:pt x="1" y="156"/>
                              </a:lnTo>
                              <a:lnTo>
                                <a:pt x="1" y="156"/>
                              </a:lnTo>
                              <a:lnTo>
                                <a:pt x="0" y="156"/>
                              </a:lnTo>
                              <a:lnTo>
                                <a:pt x="0" y="155"/>
                              </a:lnTo>
                              <a:lnTo>
                                <a:pt x="0" y="155"/>
                              </a:lnTo>
                              <a:lnTo>
                                <a:pt x="0" y="155"/>
                              </a:lnTo>
                              <a:lnTo>
                                <a:pt x="0" y="3"/>
                              </a:lnTo>
                              <a:lnTo>
                                <a:pt x="0" y="2"/>
                              </a:lnTo>
                              <a:lnTo>
                                <a:pt x="0" y="2"/>
                              </a:lnTo>
                              <a:lnTo>
                                <a:pt x="0" y="2"/>
                              </a:lnTo>
                              <a:lnTo>
                                <a:pt x="0" y="1"/>
                              </a:lnTo>
                              <a:lnTo>
                                <a:pt x="1" y="1"/>
                              </a:lnTo>
                              <a:lnTo>
                                <a:pt x="2" y="1"/>
                              </a:lnTo>
                              <a:lnTo>
                                <a:pt x="2" y="0"/>
                              </a:lnTo>
                              <a:lnTo>
                                <a:pt x="3" y="0"/>
                              </a:lnTo>
                              <a:lnTo>
                                <a:pt x="4" y="0"/>
                              </a:lnTo>
                              <a:lnTo>
                                <a:pt x="4" y="0"/>
                              </a:lnTo>
                              <a:lnTo>
                                <a:pt x="6" y="0"/>
                              </a:lnTo>
                              <a:lnTo>
                                <a:pt x="7" y="0"/>
                              </a:lnTo>
                              <a:lnTo>
                                <a:pt x="8" y="0"/>
                              </a:lnTo>
                              <a:lnTo>
                                <a:pt x="9" y="0"/>
                              </a:lnTo>
                              <a:lnTo>
                                <a:pt x="10" y="0"/>
                              </a:lnTo>
                              <a:lnTo>
                                <a:pt x="10" y="0"/>
                              </a:lnTo>
                              <a:lnTo>
                                <a:pt x="12" y="1"/>
                              </a:lnTo>
                              <a:lnTo>
                                <a:pt x="12" y="1"/>
                              </a:lnTo>
                              <a:lnTo>
                                <a:pt x="12" y="0"/>
                              </a:lnTo>
                              <a:lnTo>
                                <a:pt x="13" y="1"/>
                              </a:lnTo>
                              <a:lnTo>
                                <a:pt x="13" y="2"/>
                              </a:lnTo>
                              <a:lnTo>
                                <a:pt x="13" y="2"/>
                              </a:lnTo>
                              <a:lnTo>
                                <a:pt x="14" y="2"/>
                              </a:lnTo>
                              <a:lnTo>
                                <a:pt x="14" y="3"/>
                              </a:lnTo>
                              <a:lnTo>
                                <a:pt x="14" y="155"/>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95.2pt;margin-top:3.05pt;width:0.7pt;height:7.9pt;mso-wrap-style:none;v-text-anchor:middle;mso-position-horizontal-relative:page">
                <v:fill o:detectmouseclick="t" on="false"/>
                <v:stroke color="#221f1f" weight="4320" joinstyle="round" endcap="flat"/>
                <w10:wrap type="none"/>
              </v:shape>
            </w:pict>
          </mc:Fallback>
        </mc:AlternateContent>
      </w:r>
      <w:r w:rsidRPr="00873537">
        <w:rPr>
          <w:color w:val="221F1F"/>
          <w:lang w:val="es-ES"/>
        </w:rPr>
        <w:t>De acuerdo con el artículo 150 de la LCSP, en caso de que en los criterios de adjudicación establecidos en el anexo</w:t>
      </w:r>
      <w:r w:rsidR="00873537">
        <w:rPr>
          <w:color w:val="221F1F"/>
          <w:lang w:val="es-ES"/>
        </w:rPr>
        <w:t xml:space="preserve"> </w:t>
      </w:r>
      <w:r w:rsidRPr="00873537">
        <w:rPr>
          <w:b/>
          <w:bCs/>
          <w:color w:val="221F1F"/>
          <w:lang w:val="es-ES"/>
        </w:rPr>
        <w:t>4</w:t>
      </w:r>
      <w:r w:rsidR="00873537">
        <w:rPr>
          <w:b/>
          <w:bCs/>
          <w:color w:val="221F1F"/>
          <w:lang w:val="es-ES"/>
        </w:rPr>
        <w:t xml:space="preserve"> </w:t>
      </w:r>
      <w:r w:rsidRPr="00873537">
        <w:rPr>
          <w:color w:val="221F1F"/>
          <w:lang w:val="es-ES"/>
        </w:rPr>
        <w:t xml:space="preserve">consten criterios que no puedan valorarse mediante cifras o </w:t>
      </w:r>
      <w:r w:rsidRPr="00873537">
        <w:rPr>
          <w:color w:val="221F1F"/>
          <w:lang w:val="es-ES"/>
        </w:rPr>
        <w:t xml:space="preserve">porcentajes obtenidos mediante la mera aplicación de las fórmulas establecidas en el pliego, deberá presentarse en un sobre aparte (sobre 2 bis) la oferta técnica relativa a los aspectos no evaluables automáticamente mediante criterios </w:t>
      </w:r>
      <w:r w:rsidR="00873537" w:rsidRPr="00873537">
        <w:rPr>
          <w:color w:val="221F1F"/>
          <w:lang w:val="es-ES"/>
        </w:rPr>
        <w:t>objetivos,</w:t>
      </w:r>
      <w:r w:rsidRPr="00873537">
        <w:rPr>
          <w:color w:val="221F1F"/>
          <w:lang w:val="es-ES"/>
        </w:rPr>
        <w:t xml:space="preserve"> es decir</w:t>
      </w:r>
      <w:r w:rsidRPr="00873537">
        <w:rPr>
          <w:color w:val="221F1F"/>
          <w:lang w:val="es-ES"/>
        </w:rPr>
        <w:t>, los aspectos que se valorarán mediante un juicio de valor.</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noProof/>
          <w:lang w:val="es-ES" w:eastAsia="ca-ES"/>
        </w:rPr>
        <mc:AlternateContent>
          <mc:Choice Requires="wpg">
            <w:drawing>
              <wp:anchor distT="0" distB="0" distL="114935" distR="114935" simplePos="0" relativeHeight="275" behindDoc="1" locked="0" layoutInCell="0" allowOverlap="1" wp14:anchorId="09B1571A" wp14:editId="736728C1">
                <wp:simplePos x="0" y="0"/>
                <wp:positionH relativeFrom="page">
                  <wp:posOffset>1330325</wp:posOffset>
                </wp:positionH>
                <wp:positionV relativeFrom="paragraph">
                  <wp:posOffset>247650</wp:posOffset>
                </wp:positionV>
                <wp:extent cx="51435" cy="71120"/>
                <wp:effectExtent l="0" t="0" r="0" b="0"/>
                <wp:wrapNone/>
                <wp:docPr id="252" name=""/>
                <wp:cNvGraphicFramePr/>
                <a:graphic xmlns:a="http://schemas.openxmlformats.org/drawingml/2006/main">
                  <a:graphicData uri="http://schemas.microsoft.com/office/word/2010/wordprocessingGroup">
                    <wpg:wgp>
                      <wpg:cNvGrpSpPr/>
                      <wpg:grpSpPr>
                        <a:xfrm>
                          <a:off x="0" y="0"/>
                          <a:ext cx="50760" cy="70560"/>
                          <a:chOff x="0" y="0"/>
                          <a:chExt cx="0" cy="0"/>
                        </a:xfrm>
                      </wpg:grpSpPr>
                      <wps:wsp>
                        <wps:cNvPr id="249" name="249 Forma libre"/>
                        <wps:cNvSpPr/>
                        <wps:spPr>
                          <a:xfrm>
                            <a:off x="0" y="0"/>
                            <a:ext cx="50760" cy="70560"/>
                          </a:xfrm>
                          <a:custGeom>
                            <a:avLst/>
                            <a:gdLst/>
                            <a:ahLst/>
                            <a:cxnLst/>
                            <a:rect l="l" t="t" r="r" b="b"/>
                            <a:pathLst>
                              <a:path w="79" h="110">
                                <a:moveTo>
                                  <a:pt x="79" y="106"/>
                                </a:moveTo>
                                <a:lnTo>
                                  <a:pt x="78" y="107"/>
                                </a:lnTo>
                                <a:lnTo>
                                  <a:pt x="78" y="108"/>
                                </a:lnTo>
                                <a:lnTo>
                                  <a:pt x="78" y="108"/>
                                </a:lnTo>
                                <a:lnTo>
                                  <a:pt x="77" y="108"/>
                                </a:lnTo>
                                <a:lnTo>
                                  <a:pt x="77" y="109"/>
                                </a:lnTo>
                                <a:lnTo>
                                  <a:pt x="76" y="109"/>
                                </a:lnTo>
                                <a:lnTo>
                                  <a:pt x="75" y="109"/>
                                </a:lnTo>
                                <a:lnTo>
                                  <a:pt x="74" y="109"/>
                                </a:lnTo>
                                <a:lnTo>
                                  <a:pt x="73" y="109"/>
                                </a:lnTo>
                                <a:lnTo>
                                  <a:pt x="71" y="109"/>
                                </a:lnTo>
                                <a:lnTo>
                                  <a:pt x="70" y="109"/>
                                </a:lnTo>
                                <a:lnTo>
                                  <a:pt x="70" y="109"/>
                                </a:lnTo>
                                <a:lnTo>
                                  <a:pt x="68" y="109"/>
                                </a:lnTo>
                                <a:lnTo>
                                  <a:pt x="68" y="108"/>
                                </a:lnTo>
                                <a:lnTo>
                                  <a:pt x="67" y="108"/>
                                </a:lnTo>
                                <a:lnTo>
                                  <a:pt x="66" y="107"/>
                                </a:lnTo>
                                <a:lnTo>
                                  <a:pt x="67" y="107"/>
                                </a:lnTo>
                                <a:lnTo>
                                  <a:pt x="67" y="106"/>
                                </a:lnTo>
                                <a:lnTo>
                                  <a:pt x="67" y="95"/>
                                </a:lnTo>
                                <a:lnTo>
                                  <a:pt x="62" y="100"/>
                                </a:lnTo>
                                <a:lnTo>
                                  <a:pt x="57" y="104"/>
                                </a:lnTo>
                                <a:lnTo>
                                  <a:pt x="52" y="106"/>
                                </a:lnTo>
                                <a:lnTo>
                                  <a:pt x="46" y="109"/>
                                </a:lnTo>
                                <a:lnTo>
                                  <a:pt x="40" y="110"/>
                                </a:lnTo>
                                <a:lnTo>
                                  <a:pt x="34" y="110"/>
                                </a:lnTo>
                                <a:lnTo>
                                  <a:pt x="29" y="110"/>
                                </a:lnTo>
                                <a:lnTo>
                                  <a:pt x="24" y="110"/>
                                </a:lnTo>
                                <a:lnTo>
                                  <a:pt x="20" y="108"/>
                                </a:lnTo>
                                <a:lnTo>
                                  <a:pt x="16" y="106"/>
                                </a:lnTo>
                                <a:lnTo>
                                  <a:pt x="12" y="105"/>
                                </a:lnTo>
                                <a:lnTo>
                                  <a:pt x="9" y="102"/>
                                </a:lnTo>
                                <a:lnTo>
                                  <a:pt x="6" y="99"/>
                                </a:lnTo>
                                <a:lnTo>
                                  <a:pt x="4" y="97"/>
                                </a:lnTo>
                                <a:lnTo>
                                  <a:pt x="3" y="93"/>
                                </a:lnTo>
                                <a:lnTo>
                                  <a:pt x="0" y="89"/>
                                </a:lnTo>
                                <a:lnTo>
                                  <a:pt x="0" y="85"/>
                                </a:lnTo>
                                <a:lnTo>
                                  <a:pt x="0" y="81"/>
                                </a:lnTo>
                                <a:lnTo>
                                  <a:pt x="0" y="75"/>
                                </a:lnTo>
                                <a:lnTo>
                                  <a:pt x="1" y="70"/>
                                </a:lnTo>
                                <a:lnTo>
                                  <a:pt x="4" y="66"/>
                                </a:lnTo>
                                <a:lnTo>
                                  <a:pt x="6" y="61"/>
                                </a:lnTo>
                                <a:lnTo>
                                  <a:pt x="9" y="58"/>
                                </a:lnTo>
                                <a:lnTo>
                                  <a:pt x="14" y="55"/>
                                </a:lnTo>
                                <a:lnTo>
                                  <a:pt x="17" y="52"/>
                                </a:lnTo>
                                <a:lnTo>
                                  <a:pt x="23" y="51"/>
                                </a:lnTo>
                                <a:lnTo>
                                  <a:pt x="29" y="49"/>
                                </a:lnTo>
                                <a:lnTo>
                                  <a:pt x="34" y="48"/>
                                </a:lnTo>
                                <a:lnTo>
                                  <a:pt x="42" y="47"/>
                                </a:lnTo>
                                <a:lnTo>
                                  <a:pt x="49" y="47"/>
                                </a:lnTo>
                                <a:lnTo>
                                  <a:pt x="65" y="47"/>
                                </a:lnTo>
                                <a:lnTo>
                                  <a:pt x="65" y="38"/>
                                </a:lnTo>
                                <a:lnTo>
                                  <a:pt x="64" y="33"/>
                                </a:lnTo>
                                <a:lnTo>
                                  <a:pt x="65" y="30"/>
                                </a:lnTo>
                                <a:lnTo>
                                  <a:pt x="64" y="27"/>
                                </a:lnTo>
                                <a:lnTo>
                                  <a:pt x="63" y="23"/>
                                </a:lnTo>
                                <a:lnTo>
                                  <a:pt x="62" y="21"/>
                                </a:lnTo>
                                <a:lnTo>
                                  <a:pt x="59" y="18"/>
                                </a:lnTo>
                                <a:lnTo>
                                  <a:pt x="57" y="16"/>
                                </a:lnTo>
                                <a:lnTo>
                                  <a:pt x="55" y="14"/>
                                </a:lnTo>
                                <a:lnTo>
                                  <a:pt x="52" y="13"/>
                                </a:lnTo>
                                <a:lnTo>
                                  <a:pt x="48" y="12"/>
                                </a:lnTo>
                                <a:lnTo>
                                  <a:pt x="44" y="12"/>
                                </a:lnTo>
                                <a:lnTo>
                                  <a:pt x="40" y="12"/>
                                </a:lnTo>
                                <a:lnTo>
                                  <a:pt x="35" y="11"/>
                                </a:lnTo>
                                <a:lnTo>
                                  <a:pt x="31" y="12"/>
                                </a:lnTo>
                                <a:lnTo>
                                  <a:pt x="28" y="13"/>
                                </a:lnTo>
                                <a:lnTo>
                                  <a:pt x="24" y="14"/>
                                </a:lnTo>
                                <a:lnTo>
                                  <a:pt x="21" y="16"/>
                                </a:lnTo>
                                <a:lnTo>
                                  <a:pt x="18" y="17"/>
                                </a:lnTo>
                                <a:lnTo>
                                  <a:pt x="15" y="18"/>
                                </a:lnTo>
                                <a:lnTo>
                                  <a:pt x="13" y="20"/>
                                </a:lnTo>
                                <a:lnTo>
                                  <a:pt x="11" y="21"/>
                                </a:lnTo>
                                <a:lnTo>
                                  <a:pt x="9" y="21"/>
                                </a:lnTo>
                                <a:lnTo>
                                  <a:pt x="8" y="22"/>
                                </a:lnTo>
                                <a:lnTo>
                                  <a:pt x="8" y="22"/>
                                </a:lnTo>
                                <a:lnTo>
                                  <a:pt x="7" y="22"/>
                                </a:lnTo>
                                <a:lnTo>
                                  <a:pt x="7" y="22"/>
                                </a:lnTo>
                                <a:lnTo>
                                  <a:pt x="7" y="22"/>
                                </a:lnTo>
                                <a:lnTo>
                                  <a:pt x="6" y="22"/>
                                </a:lnTo>
                                <a:lnTo>
                                  <a:pt x="6" y="22"/>
                                </a:lnTo>
                                <a:lnTo>
                                  <a:pt x="6" y="21"/>
                                </a:lnTo>
                                <a:lnTo>
                                  <a:pt x="5" y="20"/>
                                </a:lnTo>
                                <a:lnTo>
                                  <a:pt x="5" y="20"/>
                                </a:lnTo>
                                <a:lnTo>
                                  <a:pt x="5" y="20"/>
                                </a:lnTo>
                                <a:lnTo>
                                  <a:pt x="4" y="19"/>
                                </a:lnTo>
                                <a:lnTo>
                                  <a:pt x="5" y="18"/>
                                </a:lnTo>
                                <a:lnTo>
                                  <a:pt x="5" y="17"/>
                                </a:lnTo>
                                <a:lnTo>
                                  <a:pt x="4" y="16"/>
                                </a:lnTo>
                                <a:lnTo>
                                  <a:pt x="5" y="14"/>
                                </a:lnTo>
                                <a:lnTo>
                                  <a:pt x="5" y="14"/>
                                </a:lnTo>
                                <a:lnTo>
                                  <a:pt x="5" y="12"/>
                                </a:lnTo>
                                <a:lnTo>
                                  <a:pt x="6" y="12"/>
                                </a:lnTo>
                                <a:lnTo>
                                  <a:pt x="7" y="11"/>
                                </a:lnTo>
                                <a:lnTo>
                                  <a:pt x="7" y="10"/>
                                </a:lnTo>
                                <a:lnTo>
                                  <a:pt x="10" y="9"/>
                                </a:lnTo>
                                <a:lnTo>
                                  <a:pt x="12" y="7"/>
                                </a:lnTo>
                                <a:lnTo>
                                  <a:pt x="14" y="5"/>
                                </a:lnTo>
                                <a:lnTo>
                                  <a:pt x="17" y="5"/>
                                </a:lnTo>
                                <a:lnTo>
                                  <a:pt x="20" y="4"/>
                                </a:lnTo>
                                <a:lnTo>
                                  <a:pt x="23" y="2"/>
                                </a:lnTo>
                                <a:lnTo>
                                  <a:pt x="27" y="2"/>
                                </a:lnTo>
                                <a:lnTo>
                                  <a:pt x="30" y="1"/>
                                </a:lnTo>
                                <a:lnTo>
                                  <a:pt x="34" y="0"/>
                                </a:lnTo>
                                <a:lnTo>
                                  <a:pt x="37" y="0"/>
                                </a:lnTo>
                                <a:lnTo>
                                  <a:pt x="41" y="0"/>
                                </a:lnTo>
                                <a:lnTo>
                                  <a:pt x="47" y="0"/>
                                </a:lnTo>
                                <a:lnTo>
                                  <a:pt x="54" y="1"/>
                                </a:lnTo>
                                <a:lnTo>
                                  <a:pt x="59" y="3"/>
                                </a:lnTo>
                                <a:lnTo>
                                  <a:pt x="63" y="4"/>
                                </a:lnTo>
                                <a:lnTo>
                                  <a:pt x="67" y="7"/>
                                </a:lnTo>
                                <a:lnTo>
                                  <a:pt x="70" y="10"/>
                                </a:lnTo>
                                <a:lnTo>
                                  <a:pt x="73" y="12"/>
                                </a:lnTo>
                                <a:lnTo>
                                  <a:pt x="75" y="17"/>
                                </a:lnTo>
                                <a:lnTo>
                                  <a:pt x="77" y="22"/>
                                </a:lnTo>
                                <a:lnTo>
                                  <a:pt x="77" y="26"/>
                                </a:lnTo>
                                <a:lnTo>
                                  <a:pt x="79" y="31"/>
                                </a:lnTo>
                                <a:lnTo>
                                  <a:pt x="79" y="37"/>
                                </a:lnTo>
                                <a:lnTo>
                                  <a:pt x="79" y="106"/>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253" name="253 Forma libre"/>
                        <wps:cNvSpPr/>
                        <wps:spPr>
                          <a:xfrm>
                            <a:off x="0" y="0"/>
                            <a:ext cx="50760" cy="70560"/>
                          </a:xfrm>
                          <a:custGeom>
                            <a:avLst/>
                            <a:gdLst/>
                            <a:ahLst/>
                            <a:cxnLst/>
                            <a:rect l="l" t="t" r="r" b="b"/>
                            <a:pathLst>
                              <a:path w="51" h="41">
                                <a:moveTo>
                                  <a:pt x="65" y="58"/>
                                </a:moveTo>
                                <a:lnTo>
                                  <a:pt x="47" y="58"/>
                                </a:lnTo>
                                <a:lnTo>
                                  <a:pt x="41" y="58"/>
                                </a:lnTo>
                                <a:lnTo>
                                  <a:pt x="37" y="59"/>
                                </a:lnTo>
                                <a:lnTo>
                                  <a:pt x="32" y="60"/>
                                </a:lnTo>
                                <a:lnTo>
                                  <a:pt x="28" y="60"/>
                                </a:lnTo>
                                <a:lnTo>
                                  <a:pt x="25" y="62"/>
                                </a:lnTo>
                                <a:lnTo>
                                  <a:pt x="22" y="64"/>
                                </a:lnTo>
                                <a:lnTo>
                                  <a:pt x="20" y="65"/>
                                </a:lnTo>
                                <a:lnTo>
                                  <a:pt x="18" y="68"/>
                                </a:lnTo>
                                <a:lnTo>
                                  <a:pt x="16" y="71"/>
                                </a:lnTo>
                                <a:lnTo>
                                  <a:pt x="15" y="73"/>
                                </a:lnTo>
                                <a:lnTo>
                                  <a:pt x="14" y="76"/>
                                </a:lnTo>
                                <a:lnTo>
                                  <a:pt x="14" y="80"/>
                                </a:lnTo>
                                <a:lnTo>
                                  <a:pt x="14" y="85"/>
                                </a:lnTo>
                                <a:lnTo>
                                  <a:pt x="16" y="90"/>
                                </a:lnTo>
                                <a:lnTo>
                                  <a:pt x="20" y="94"/>
                                </a:lnTo>
                                <a:lnTo>
                                  <a:pt x="24" y="96"/>
                                </a:lnTo>
                                <a:lnTo>
                                  <a:pt x="29" y="99"/>
                                </a:lnTo>
                                <a:lnTo>
                                  <a:pt x="36" y="99"/>
                                </a:lnTo>
                                <a:lnTo>
                                  <a:pt x="40" y="99"/>
                                </a:lnTo>
                                <a:lnTo>
                                  <a:pt x="46" y="98"/>
                                </a:lnTo>
                                <a:lnTo>
                                  <a:pt x="51" y="95"/>
                                </a:lnTo>
                                <a:lnTo>
                                  <a:pt x="54" y="92"/>
                                </a:lnTo>
                                <a:lnTo>
                                  <a:pt x="60" y="88"/>
                                </a:lnTo>
                                <a:lnTo>
                                  <a:pt x="65" y="82"/>
                                </a:lnTo>
                                <a:lnTo>
                                  <a:pt x="65" y="58"/>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04.75pt;margin-top:19.5pt;width:4pt;height:5.55pt" coordorigin="2095,390" coordsize="80,111">
                <v:shape id="shape_0" stroked="t" style="position:absolute;left:2095;top:390;width:79;height:110;mso-wrap-style:none;v-text-anchor:middle;mso-position-horizontal-relative:page">
                  <v:fill o:detectmouseclick="t" on="false"/>
                  <v:stroke color="#221f1f" weight="4320" joinstyle="round" endcap="flat"/>
                  <w10:wrap type="none"/>
                </v:shape>
                <v:shape id="shape_0" stroked="t" style="position:absolute;left:2095;top:390;width:79;height:110;mso-wrap-style:none;v-text-anchor:middle;mso-position-horizontal-relative:page">
                  <v:fill o:detectmouseclick="t" on="false"/>
                  <v:stroke color="#221f1f" weight="4320" joinstyle="round" endcap="flat"/>
                </v:shape>
              </v:group>
            </w:pict>
          </mc:Fallback>
        </mc:AlternateContent>
      </w:r>
      <w:r w:rsidRPr="00873537">
        <w:rPr>
          <w:color w:val="221F1F"/>
          <w:lang w:val="es-ES"/>
        </w:rPr>
        <w:t>En caso de que deba presentarse la documentación técnica en un modelo determinado, éste se incluye como anexo 6.</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Los contenidos, características y requisitos de esta oferta técnica se detallan</w:t>
      </w:r>
      <w:r w:rsidRPr="00873537">
        <w:rPr>
          <w:color w:val="221F1F"/>
          <w:lang w:val="es-ES"/>
        </w:rPr>
        <w:t xml:space="preserve"> en el pliego de</w:t>
      </w:r>
    </w:p>
    <w:p w:rsidR="00663BDC" w:rsidRPr="00873537" w:rsidRDefault="00873537">
      <w:pPr>
        <w:pStyle w:val="Textoindependiente"/>
        <w:kinsoku w:val="0"/>
        <w:overflowPunct w:val="0"/>
        <w:ind w:left="1393"/>
        <w:jc w:val="both"/>
        <w:rPr>
          <w:lang w:val="es-ES"/>
        </w:rPr>
      </w:pPr>
      <w:r w:rsidRPr="00873537">
        <w:rPr>
          <w:color w:val="221F1F"/>
          <w:spacing w:val="-1"/>
          <w:lang w:val="es-ES"/>
        </w:rPr>
        <w:t>prescripciones</w:t>
      </w:r>
      <w:r w:rsidRPr="00873537">
        <w:rPr>
          <w:color w:val="221F1F"/>
          <w:lang w:val="es-ES"/>
        </w:rPr>
        <w:t xml:space="preserve"> técnicas</w:t>
      </w:r>
      <w:r w:rsidR="00A87FDB" w:rsidRPr="00873537">
        <w:rPr>
          <w:color w:val="221F1F"/>
          <w:lang w:val="es-ES"/>
        </w:rPr>
        <w:t xml:space="preserve"> que acompaña a este pliego.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La inclusión en el sobre 2 bis de la oferta económica o la inclusión de cualquier información de carácter relevante del sobre 2 comportará la exclusión del licitador, cuando se vulnere el</w:t>
      </w:r>
      <w:r w:rsidRPr="00873537">
        <w:rPr>
          <w:color w:val="221F1F"/>
          <w:lang w:val="es-ES"/>
        </w:rPr>
        <w:t xml:space="preserve"> secreto de las ofertas o el deber de no tener conocimiento del contenido de la documentación relativa a los criterios de valoración objetiva antes de la relativa a los criterios de valoración subjetiva.</w:t>
      </w:r>
    </w:p>
    <w:p w:rsidR="00663BDC" w:rsidRPr="00873537" w:rsidRDefault="00663BDC">
      <w:pPr>
        <w:pStyle w:val="Textoindependiente"/>
        <w:kinsoku w:val="0"/>
        <w:overflowPunct w:val="0"/>
        <w:rPr>
          <w:color w:val="221F1F"/>
          <w:lang w:val="es-ES"/>
        </w:rPr>
      </w:pPr>
    </w:p>
    <w:p w:rsidR="00663BDC" w:rsidRPr="00873537" w:rsidRDefault="00A87FDB">
      <w:pPr>
        <w:pStyle w:val="Ttulo2"/>
        <w:kinsoku w:val="0"/>
        <w:overflowPunct w:val="0"/>
        <w:rPr>
          <w:lang w:val="es-ES"/>
        </w:rPr>
      </w:pPr>
      <w:r w:rsidRPr="00873537">
        <w:rPr>
          <w:color w:val="221F1F"/>
          <w:w w:val="95"/>
          <w:lang w:val="es-ES"/>
        </w:rPr>
        <w:t>Documentación del SOBRE núm. 2</w:t>
      </w:r>
    </w:p>
    <w:p w:rsidR="00663BDC" w:rsidRPr="00873537" w:rsidRDefault="00663BDC">
      <w:pPr>
        <w:pStyle w:val="Textoindependiente"/>
        <w:kinsoku w:val="0"/>
        <w:overflowPunct w:val="0"/>
        <w:rPr>
          <w:b/>
          <w:bCs/>
          <w:color w:val="221F1F"/>
          <w:w w:val="95"/>
          <w:lang w:val="es-ES"/>
        </w:rPr>
      </w:pPr>
    </w:p>
    <w:p w:rsidR="00663BDC" w:rsidRPr="00873537" w:rsidRDefault="00A87FDB">
      <w:pPr>
        <w:pStyle w:val="Textoindependiente"/>
        <w:kinsoku w:val="0"/>
        <w:overflowPunct w:val="0"/>
        <w:ind w:left="1393" w:right="155"/>
        <w:jc w:val="both"/>
        <w:rPr>
          <w:lang w:val="es-ES"/>
        </w:rPr>
      </w:pPr>
      <w:r w:rsidRPr="00873537">
        <w:rPr>
          <w:noProof/>
          <w:lang w:val="es-ES" w:eastAsia="ca-ES"/>
        </w:rPr>
        <mc:AlternateContent>
          <mc:Choice Requires="wps">
            <w:drawing>
              <wp:anchor distT="0" distB="0" distL="114935" distR="114935" simplePos="0" relativeHeight="276" behindDoc="1" locked="0" layoutInCell="0" allowOverlap="1" wp14:anchorId="579369AD" wp14:editId="4D49EB89">
                <wp:simplePos x="0" y="0"/>
                <wp:positionH relativeFrom="page">
                  <wp:posOffset>4253865</wp:posOffset>
                </wp:positionH>
                <wp:positionV relativeFrom="paragraph">
                  <wp:posOffset>38735</wp:posOffset>
                </wp:positionV>
                <wp:extent cx="10160" cy="101600"/>
                <wp:effectExtent l="0" t="0" r="0" b="0"/>
                <wp:wrapNone/>
                <wp:docPr id="253" name=""/>
                <wp:cNvGraphicFramePr/>
                <a:graphic xmlns:a="http://schemas.openxmlformats.org/drawingml/2006/main">
                  <a:graphicData uri="http://schemas.microsoft.com/office/word/2010/wordprocessingShape">
                    <wps:wsp>
                      <wps:cNvSpPr/>
                      <wps:spPr>
                        <a:xfrm>
                          <a:off x="0" y="0"/>
                          <a:ext cx="9360" cy="100800"/>
                        </a:xfrm>
                        <a:custGeom>
                          <a:avLst/>
                          <a:gdLst/>
                          <a:ahLst/>
                          <a:cxnLst/>
                          <a:rect l="l" t="t" r="r" b="b"/>
                          <a:pathLst>
                            <a:path w="14" h="158">
                              <a:moveTo>
                                <a:pt x="14" y="155"/>
                              </a:moveTo>
                              <a:lnTo>
                                <a:pt x="13" y="155"/>
                              </a:lnTo>
                              <a:lnTo>
                                <a:pt x="13" y="155"/>
                              </a:lnTo>
                              <a:lnTo>
                                <a:pt x="13" y="156"/>
                              </a:lnTo>
                              <a:lnTo>
                                <a:pt x="13" y="156"/>
                              </a:lnTo>
                              <a:lnTo>
                                <a:pt x="13" y="157"/>
                              </a:lnTo>
                              <a:lnTo>
                                <a:pt x="12" y="157"/>
                              </a:lnTo>
                              <a:lnTo>
                                <a:pt x="11" y="156"/>
                              </a:lnTo>
                              <a:lnTo>
                                <a:pt x="11" y="157"/>
                              </a:lnTo>
                              <a:lnTo>
                                <a:pt x="10" y="157"/>
                              </a:lnTo>
                              <a:lnTo>
                                <a:pt x="8" y="157"/>
                              </a:lnTo>
                              <a:lnTo>
                                <a:pt x="8" y="158"/>
                              </a:lnTo>
                              <a:lnTo>
                                <a:pt x="7" y="158"/>
                              </a:lnTo>
                              <a:lnTo>
                                <a:pt x="5" y="157"/>
                              </a:lnTo>
                              <a:lnTo>
                                <a:pt x="4" y="157"/>
                              </a:lnTo>
                              <a:lnTo>
                                <a:pt x="4" y="157"/>
                              </a:lnTo>
                              <a:lnTo>
                                <a:pt x="3" y="157"/>
                              </a:lnTo>
                              <a:lnTo>
                                <a:pt x="2" y="157"/>
                              </a:lnTo>
                              <a:lnTo>
                                <a:pt x="2" y="157"/>
                              </a:lnTo>
                              <a:lnTo>
                                <a:pt x="1" y="156"/>
                              </a:lnTo>
                              <a:lnTo>
                                <a:pt x="1" y="156"/>
                              </a:lnTo>
                              <a:lnTo>
                                <a:pt x="0" y="156"/>
                              </a:lnTo>
                              <a:lnTo>
                                <a:pt x="0" y="155"/>
                              </a:lnTo>
                              <a:lnTo>
                                <a:pt x="0" y="155"/>
                              </a:lnTo>
                              <a:lnTo>
                                <a:pt x="0" y="155"/>
                              </a:lnTo>
                              <a:lnTo>
                                <a:pt x="0" y="3"/>
                              </a:lnTo>
                              <a:lnTo>
                                <a:pt x="0" y="2"/>
                              </a:lnTo>
                              <a:lnTo>
                                <a:pt x="0" y="2"/>
                              </a:lnTo>
                              <a:lnTo>
                                <a:pt x="0" y="2"/>
                              </a:lnTo>
                              <a:lnTo>
                                <a:pt x="0" y="1"/>
                              </a:lnTo>
                              <a:lnTo>
                                <a:pt x="1" y="1"/>
                              </a:lnTo>
                              <a:lnTo>
                                <a:pt x="2" y="1"/>
                              </a:lnTo>
                              <a:lnTo>
                                <a:pt x="2" y="0"/>
                              </a:lnTo>
                              <a:lnTo>
                                <a:pt x="3" y="0"/>
                              </a:lnTo>
                              <a:lnTo>
                                <a:pt x="4" y="0"/>
                              </a:lnTo>
                              <a:lnTo>
                                <a:pt x="4" y="0"/>
                              </a:lnTo>
                              <a:lnTo>
                                <a:pt x="6" y="0"/>
                              </a:lnTo>
                              <a:lnTo>
                                <a:pt x="7" y="0"/>
                              </a:lnTo>
                              <a:lnTo>
                                <a:pt x="8" y="0"/>
                              </a:lnTo>
                              <a:lnTo>
                                <a:pt x="9" y="0"/>
                              </a:lnTo>
                              <a:lnTo>
                                <a:pt x="10" y="0"/>
                              </a:lnTo>
                              <a:lnTo>
                                <a:pt x="10" y="0"/>
                              </a:lnTo>
                              <a:lnTo>
                                <a:pt x="12" y="1"/>
                              </a:lnTo>
                              <a:lnTo>
                                <a:pt x="12" y="1"/>
                              </a:lnTo>
                              <a:lnTo>
                                <a:pt x="12" y="0"/>
                              </a:lnTo>
                              <a:lnTo>
                                <a:pt x="13" y="1"/>
                              </a:lnTo>
                              <a:lnTo>
                                <a:pt x="13" y="2"/>
                              </a:lnTo>
                              <a:lnTo>
                                <a:pt x="13" y="2"/>
                              </a:lnTo>
                              <a:lnTo>
                                <a:pt x="14" y="2"/>
                              </a:lnTo>
                              <a:lnTo>
                                <a:pt x="14" y="3"/>
                              </a:lnTo>
                              <a:lnTo>
                                <a:pt x="14" y="155"/>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334.95pt;margin-top:3.05pt;width:0.7pt;height:7.9pt;mso-wrap-style:none;v-text-anchor:middle;mso-position-horizontal-relative:page">
                <v:fill o:detectmouseclick="t" on="false"/>
                <v:stroke color="#221f1f" weight="4320" joinstyle="round" endcap="flat"/>
                <w10:wrap type="none"/>
              </v:shape>
            </w:pict>
          </mc:Fallback>
        </mc:AlternateContent>
      </w:r>
      <w:r w:rsidRPr="00873537">
        <w:rPr>
          <w:color w:val="221F1F"/>
          <w:lang w:val="es-ES"/>
        </w:rPr>
        <w:t>De acuerdo con los</w:t>
      </w:r>
      <w:r w:rsidRPr="00873537">
        <w:rPr>
          <w:color w:val="221F1F"/>
          <w:lang w:val="es-ES"/>
        </w:rPr>
        <w:t xml:space="preserve"> criterios de adjudicación establecidos en el anexo 4 de este pliego, el licitador debe incluir en este sobre 2 los aspectos técnicos de la oferta que presente, que serán sometidos a criterios cuantificables de forma automática.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60"/>
        <w:jc w:val="both"/>
        <w:rPr>
          <w:lang w:val="es-ES"/>
        </w:rPr>
      </w:pPr>
      <w:r w:rsidRPr="00873537">
        <w:rPr>
          <w:noProof/>
          <w:lang w:val="es-ES" w:eastAsia="ca-ES"/>
        </w:rPr>
        <mc:AlternateContent>
          <mc:Choice Requires="wpg">
            <w:drawing>
              <wp:anchor distT="0" distB="0" distL="114935" distR="114935" simplePos="0" relativeHeight="277" behindDoc="1" locked="0" layoutInCell="0" allowOverlap="1" wp14:anchorId="27DDD0DF" wp14:editId="03A2B649">
                <wp:simplePos x="0" y="0"/>
                <wp:positionH relativeFrom="page">
                  <wp:posOffset>1330325</wp:posOffset>
                </wp:positionH>
                <wp:positionV relativeFrom="paragraph">
                  <wp:posOffset>248285</wp:posOffset>
                </wp:positionV>
                <wp:extent cx="51435" cy="71120"/>
                <wp:effectExtent l="0" t="0" r="0" b="0"/>
                <wp:wrapNone/>
                <wp:docPr id="254" name=""/>
                <wp:cNvGraphicFramePr/>
                <a:graphic xmlns:a="http://schemas.openxmlformats.org/drawingml/2006/main">
                  <a:graphicData uri="http://schemas.microsoft.com/office/word/2010/wordprocessingGroup">
                    <wpg:wgp>
                      <wpg:cNvGrpSpPr/>
                      <wpg:grpSpPr>
                        <a:xfrm>
                          <a:off x="0" y="0"/>
                          <a:ext cx="50760" cy="70560"/>
                          <a:chOff x="0" y="0"/>
                          <a:chExt cx="0" cy="0"/>
                        </a:xfrm>
                      </wpg:grpSpPr>
                      <wps:wsp>
                        <wps:cNvPr id="131" name="131 Forma libre"/>
                        <wps:cNvSpPr/>
                        <wps:spPr>
                          <a:xfrm>
                            <a:off x="0" y="0"/>
                            <a:ext cx="50760" cy="70560"/>
                          </a:xfrm>
                          <a:custGeom>
                            <a:avLst/>
                            <a:gdLst/>
                            <a:ahLst/>
                            <a:cxnLst/>
                            <a:rect l="l" t="t" r="r" b="b"/>
                            <a:pathLst>
                              <a:path w="79" h="110">
                                <a:moveTo>
                                  <a:pt x="79" y="106"/>
                                </a:moveTo>
                                <a:lnTo>
                                  <a:pt x="78" y="107"/>
                                </a:lnTo>
                                <a:lnTo>
                                  <a:pt x="78" y="108"/>
                                </a:lnTo>
                                <a:lnTo>
                                  <a:pt x="78" y="108"/>
                                </a:lnTo>
                                <a:lnTo>
                                  <a:pt x="77" y="108"/>
                                </a:lnTo>
                                <a:lnTo>
                                  <a:pt x="77" y="109"/>
                                </a:lnTo>
                                <a:lnTo>
                                  <a:pt x="76" y="109"/>
                                </a:lnTo>
                                <a:lnTo>
                                  <a:pt x="75" y="109"/>
                                </a:lnTo>
                                <a:lnTo>
                                  <a:pt x="74" y="109"/>
                                </a:lnTo>
                                <a:lnTo>
                                  <a:pt x="73" y="109"/>
                                </a:lnTo>
                                <a:lnTo>
                                  <a:pt x="71" y="109"/>
                                </a:lnTo>
                                <a:lnTo>
                                  <a:pt x="70" y="109"/>
                                </a:lnTo>
                                <a:lnTo>
                                  <a:pt x="70" y="109"/>
                                </a:lnTo>
                                <a:lnTo>
                                  <a:pt x="68" y="109"/>
                                </a:lnTo>
                                <a:lnTo>
                                  <a:pt x="68" y="108"/>
                                </a:lnTo>
                                <a:lnTo>
                                  <a:pt x="67" y="108"/>
                                </a:lnTo>
                                <a:lnTo>
                                  <a:pt x="66" y="107"/>
                                </a:lnTo>
                                <a:lnTo>
                                  <a:pt x="67" y="107"/>
                                </a:lnTo>
                                <a:lnTo>
                                  <a:pt x="67" y="106"/>
                                </a:lnTo>
                                <a:lnTo>
                                  <a:pt x="67" y="95"/>
                                </a:lnTo>
                                <a:lnTo>
                                  <a:pt x="62" y="100"/>
                                </a:lnTo>
                                <a:lnTo>
                                  <a:pt x="57" y="104"/>
                                </a:lnTo>
                                <a:lnTo>
                                  <a:pt x="52" y="106"/>
                                </a:lnTo>
                                <a:lnTo>
                                  <a:pt x="46" y="109"/>
                                </a:lnTo>
                                <a:lnTo>
                                  <a:pt x="40" y="110"/>
                                </a:lnTo>
                                <a:lnTo>
                                  <a:pt x="34" y="110"/>
                                </a:lnTo>
                                <a:lnTo>
                                  <a:pt x="29" y="110"/>
                                </a:lnTo>
                                <a:lnTo>
                                  <a:pt x="24" y="110"/>
                                </a:lnTo>
                                <a:lnTo>
                                  <a:pt x="20" y="108"/>
                                </a:lnTo>
                                <a:lnTo>
                                  <a:pt x="16" y="106"/>
                                </a:lnTo>
                                <a:lnTo>
                                  <a:pt x="12" y="105"/>
                                </a:lnTo>
                                <a:lnTo>
                                  <a:pt x="9" y="102"/>
                                </a:lnTo>
                                <a:lnTo>
                                  <a:pt x="6" y="99"/>
                                </a:lnTo>
                                <a:lnTo>
                                  <a:pt x="4" y="97"/>
                                </a:lnTo>
                                <a:lnTo>
                                  <a:pt x="3" y="93"/>
                                </a:lnTo>
                                <a:lnTo>
                                  <a:pt x="0" y="89"/>
                                </a:lnTo>
                                <a:lnTo>
                                  <a:pt x="0" y="85"/>
                                </a:lnTo>
                                <a:lnTo>
                                  <a:pt x="0" y="81"/>
                                </a:lnTo>
                                <a:lnTo>
                                  <a:pt x="0" y="75"/>
                                </a:lnTo>
                                <a:lnTo>
                                  <a:pt x="1" y="70"/>
                                </a:lnTo>
                                <a:lnTo>
                                  <a:pt x="4" y="66"/>
                                </a:lnTo>
                                <a:lnTo>
                                  <a:pt x="6" y="61"/>
                                </a:lnTo>
                                <a:lnTo>
                                  <a:pt x="9" y="58"/>
                                </a:lnTo>
                                <a:lnTo>
                                  <a:pt x="14" y="55"/>
                                </a:lnTo>
                                <a:lnTo>
                                  <a:pt x="17" y="52"/>
                                </a:lnTo>
                                <a:lnTo>
                                  <a:pt x="23" y="51"/>
                                </a:lnTo>
                                <a:lnTo>
                                  <a:pt x="29" y="49"/>
                                </a:lnTo>
                                <a:lnTo>
                                  <a:pt x="34" y="48"/>
                                </a:lnTo>
                                <a:lnTo>
                                  <a:pt x="42" y="47"/>
                                </a:lnTo>
                                <a:lnTo>
                                  <a:pt x="49" y="47"/>
                                </a:lnTo>
                                <a:lnTo>
                                  <a:pt x="65" y="47"/>
                                </a:lnTo>
                                <a:lnTo>
                                  <a:pt x="65" y="38"/>
                                </a:lnTo>
                                <a:lnTo>
                                  <a:pt x="64" y="33"/>
                                </a:lnTo>
                                <a:lnTo>
                                  <a:pt x="65" y="30"/>
                                </a:lnTo>
                                <a:lnTo>
                                  <a:pt x="64" y="27"/>
                                </a:lnTo>
                                <a:lnTo>
                                  <a:pt x="63" y="23"/>
                                </a:lnTo>
                                <a:lnTo>
                                  <a:pt x="62" y="21"/>
                                </a:lnTo>
                                <a:lnTo>
                                  <a:pt x="59" y="18"/>
                                </a:lnTo>
                                <a:lnTo>
                                  <a:pt x="57" y="16"/>
                                </a:lnTo>
                                <a:lnTo>
                                  <a:pt x="55" y="14"/>
                                </a:lnTo>
                                <a:lnTo>
                                  <a:pt x="52" y="13"/>
                                </a:lnTo>
                                <a:lnTo>
                                  <a:pt x="48" y="12"/>
                                </a:lnTo>
                                <a:lnTo>
                                  <a:pt x="44" y="12"/>
                                </a:lnTo>
                                <a:lnTo>
                                  <a:pt x="40" y="12"/>
                                </a:lnTo>
                                <a:lnTo>
                                  <a:pt x="35" y="11"/>
                                </a:lnTo>
                                <a:lnTo>
                                  <a:pt x="31" y="12"/>
                                </a:lnTo>
                                <a:lnTo>
                                  <a:pt x="28" y="13"/>
                                </a:lnTo>
                                <a:lnTo>
                                  <a:pt x="24" y="14"/>
                                </a:lnTo>
                                <a:lnTo>
                                  <a:pt x="21" y="16"/>
                                </a:lnTo>
                                <a:lnTo>
                                  <a:pt x="18" y="17"/>
                                </a:lnTo>
                                <a:lnTo>
                                  <a:pt x="15" y="18"/>
                                </a:lnTo>
                                <a:lnTo>
                                  <a:pt x="13" y="20"/>
                                </a:lnTo>
                                <a:lnTo>
                                  <a:pt x="11" y="21"/>
                                </a:lnTo>
                                <a:lnTo>
                                  <a:pt x="9" y="21"/>
                                </a:lnTo>
                                <a:lnTo>
                                  <a:pt x="8" y="22"/>
                                </a:lnTo>
                                <a:lnTo>
                                  <a:pt x="8" y="22"/>
                                </a:lnTo>
                                <a:lnTo>
                                  <a:pt x="7" y="22"/>
                                </a:lnTo>
                                <a:lnTo>
                                  <a:pt x="7" y="22"/>
                                </a:lnTo>
                                <a:lnTo>
                                  <a:pt x="7" y="22"/>
                                </a:lnTo>
                                <a:lnTo>
                                  <a:pt x="6" y="22"/>
                                </a:lnTo>
                                <a:lnTo>
                                  <a:pt x="6" y="22"/>
                                </a:lnTo>
                                <a:lnTo>
                                  <a:pt x="6" y="21"/>
                                </a:lnTo>
                                <a:lnTo>
                                  <a:pt x="5" y="20"/>
                                </a:lnTo>
                                <a:lnTo>
                                  <a:pt x="5" y="20"/>
                                </a:lnTo>
                                <a:lnTo>
                                  <a:pt x="5" y="20"/>
                                </a:lnTo>
                                <a:lnTo>
                                  <a:pt x="4" y="19"/>
                                </a:lnTo>
                                <a:lnTo>
                                  <a:pt x="5" y="18"/>
                                </a:lnTo>
                                <a:lnTo>
                                  <a:pt x="5" y="17"/>
                                </a:lnTo>
                                <a:lnTo>
                                  <a:pt x="4" y="16"/>
                                </a:lnTo>
                                <a:lnTo>
                                  <a:pt x="5" y="14"/>
                                </a:lnTo>
                                <a:lnTo>
                                  <a:pt x="5" y="14"/>
                                </a:lnTo>
                                <a:lnTo>
                                  <a:pt x="5" y="12"/>
                                </a:lnTo>
                                <a:lnTo>
                                  <a:pt x="6" y="12"/>
                                </a:lnTo>
                                <a:lnTo>
                                  <a:pt x="7" y="11"/>
                                </a:lnTo>
                                <a:lnTo>
                                  <a:pt x="7" y="10"/>
                                </a:lnTo>
                                <a:lnTo>
                                  <a:pt x="10" y="9"/>
                                </a:lnTo>
                                <a:lnTo>
                                  <a:pt x="12" y="7"/>
                                </a:lnTo>
                                <a:lnTo>
                                  <a:pt x="14" y="5"/>
                                </a:lnTo>
                                <a:lnTo>
                                  <a:pt x="17" y="5"/>
                                </a:lnTo>
                                <a:lnTo>
                                  <a:pt x="20" y="4"/>
                                </a:lnTo>
                                <a:lnTo>
                                  <a:pt x="23" y="2"/>
                                </a:lnTo>
                                <a:lnTo>
                                  <a:pt x="27" y="2"/>
                                </a:lnTo>
                                <a:lnTo>
                                  <a:pt x="30" y="1"/>
                                </a:lnTo>
                                <a:lnTo>
                                  <a:pt x="34" y="0"/>
                                </a:lnTo>
                                <a:lnTo>
                                  <a:pt x="37" y="0"/>
                                </a:lnTo>
                                <a:lnTo>
                                  <a:pt x="41" y="0"/>
                                </a:lnTo>
                                <a:lnTo>
                                  <a:pt x="47" y="0"/>
                                </a:lnTo>
                                <a:lnTo>
                                  <a:pt x="54" y="1"/>
                                </a:lnTo>
                                <a:lnTo>
                                  <a:pt x="59" y="3"/>
                                </a:lnTo>
                                <a:lnTo>
                                  <a:pt x="63" y="4"/>
                                </a:lnTo>
                                <a:lnTo>
                                  <a:pt x="67" y="7"/>
                                </a:lnTo>
                                <a:lnTo>
                                  <a:pt x="70" y="10"/>
                                </a:lnTo>
                                <a:lnTo>
                                  <a:pt x="73" y="12"/>
                                </a:lnTo>
                                <a:lnTo>
                                  <a:pt x="75" y="17"/>
                                </a:lnTo>
                                <a:lnTo>
                                  <a:pt x="77" y="22"/>
                                </a:lnTo>
                                <a:lnTo>
                                  <a:pt x="77" y="26"/>
                                </a:lnTo>
                                <a:lnTo>
                                  <a:pt x="79" y="31"/>
                                </a:lnTo>
                                <a:lnTo>
                                  <a:pt x="79" y="37"/>
                                </a:lnTo>
                                <a:lnTo>
                                  <a:pt x="79" y="106"/>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37" name="137 Forma libre"/>
                        <wps:cNvSpPr/>
                        <wps:spPr>
                          <a:xfrm>
                            <a:off x="0" y="0"/>
                            <a:ext cx="50760" cy="70560"/>
                          </a:xfrm>
                          <a:custGeom>
                            <a:avLst/>
                            <a:gdLst/>
                            <a:ahLst/>
                            <a:cxnLst/>
                            <a:rect l="l" t="t" r="r" b="b"/>
                            <a:pathLst>
                              <a:path w="51" h="41">
                                <a:moveTo>
                                  <a:pt x="65" y="58"/>
                                </a:moveTo>
                                <a:lnTo>
                                  <a:pt x="47" y="58"/>
                                </a:lnTo>
                                <a:lnTo>
                                  <a:pt x="41" y="58"/>
                                </a:lnTo>
                                <a:lnTo>
                                  <a:pt x="37" y="59"/>
                                </a:lnTo>
                                <a:lnTo>
                                  <a:pt x="32" y="60"/>
                                </a:lnTo>
                                <a:lnTo>
                                  <a:pt x="28" y="60"/>
                                </a:lnTo>
                                <a:lnTo>
                                  <a:pt x="25" y="62"/>
                                </a:lnTo>
                                <a:lnTo>
                                  <a:pt x="22" y="64"/>
                                </a:lnTo>
                                <a:lnTo>
                                  <a:pt x="20" y="65"/>
                                </a:lnTo>
                                <a:lnTo>
                                  <a:pt x="18" y="68"/>
                                </a:lnTo>
                                <a:lnTo>
                                  <a:pt x="16" y="71"/>
                                </a:lnTo>
                                <a:lnTo>
                                  <a:pt x="15" y="73"/>
                                </a:lnTo>
                                <a:lnTo>
                                  <a:pt x="14" y="76"/>
                                </a:lnTo>
                                <a:lnTo>
                                  <a:pt x="14" y="80"/>
                                </a:lnTo>
                                <a:lnTo>
                                  <a:pt x="14" y="85"/>
                                </a:lnTo>
                                <a:lnTo>
                                  <a:pt x="16" y="90"/>
                                </a:lnTo>
                                <a:lnTo>
                                  <a:pt x="20" y="94"/>
                                </a:lnTo>
                                <a:lnTo>
                                  <a:pt x="24" y="96"/>
                                </a:lnTo>
                                <a:lnTo>
                                  <a:pt x="29" y="99"/>
                                </a:lnTo>
                                <a:lnTo>
                                  <a:pt x="36" y="99"/>
                                </a:lnTo>
                                <a:lnTo>
                                  <a:pt x="40" y="99"/>
                                </a:lnTo>
                                <a:lnTo>
                                  <a:pt x="46" y="98"/>
                                </a:lnTo>
                                <a:lnTo>
                                  <a:pt x="51" y="95"/>
                                </a:lnTo>
                                <a:lnTo>
                                  <a:pt x="54" y="92"/>
                                </a:lnTo>
                                <a:lnTo>
                                  <a:pt x="60" y="88"/>
                                </a:lnTo>
                                <a:lnTo>
                                  <a:pt x="65" y="82"/>
                                </a:lnTo>
                                <a:lnTo>
                                  <a:pt x="65" y="58"/>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04.75pt;margin-top:19.55pt;width:4pt;height:5.55pt" coordorigin="2095,391" coordsize="80,111">
                <v:shape id="shape_0" stroked="t" style="position:absolute;left:2095;top:391;width:79;height:110;mso-wrap-style:none;v-text-anchor:middle;mso-position-horizontal-relative:page">
                  <v:fill o:detectmouseclick="t" on="false"/>
                  <v:stroke color="#221f1f" weight="4320" joinstyle="round" endcap="flat"/>
                  <w10:wrap type="none"/>
                </v:shape>
                <v:shape id="shape_0" stroked="t" style="position:absolute;left:2095;top:391;width:79;height:110;mso-wrap-style:none;v-text-anchor:middle;mso-position-horizontal-relative:page">
                  <v:fill o:detectmouseclick="t" on="false"/>
                  <v:stroke color="#221f1f" weight="4320" joinstyle="round" endcap="flat"/>
                </v:shape>
              </v:group>
            </w:pict>
          </mc:Fallback>
        </mc:AlternateContent>
      </w:r>
      <w:r w:rsidRPr="00873537">
        <w:rPr>
          <w:color w:val="221F1F"/>
          <w:lang w:val="es-ES"/>
        </w:rPr>
        <w:t xml:space="preserve">En caso de que deba </w:t>
      </w:r>
      <w:r w:rsidRPr="00873537">
        <w:rPr>
          <w:color w:val="221F1F"/>
          <w:lang w:val="es-ES"/>
        </w:rPr>
        <w:t>presentarse la documentación técnica en un modelo determinado, éste se incluye como anexo 6.</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9" w:hanging="1"/>
        <w:jc w:val="both"/>
        <w:rPr>
          <w:lang w:val="es-ES"/>
        </w:rPr>
      </w:pPr>
      <w:r w:rsidRPr="00873537">
        <w:rPr>
          <w:color w:val="221F1F"/>
          <w:lang w:val="es-ES"/>
        </w:rPr>
        <w:t>Los contenidos, características y requisitos de esta oferta técnica se detallan en el pliego de prescripciones técnicas que acompaña a este pliego.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2"/>
          <w:numId w:val="10"/>
        </w:numPr>
        <w:tabs>
          <w:tab w:val="left" w:pos="2113"/>
        </w:tabs>
        <w:kinsoku w:val="0"/>
        <w:overflowPunct w:val="0"/>
        <w:jc w:val="both"/>
        <w:rPr>
          <w:lang w:val="es-ES"/>
        </w:rPr>
      </w:pPr>
      <w:r w:rsidRPr="00873537">
        <w:rPr>
          <w:color w:val="221F1F"/>
          <w:w w:val="95"/>
          <w:lang w:val="es-ES"/>
        </w:rPr>
        <w:t>Documentación</w:t>
      </w:r>
      <w:r w:rsidRPr="00873537">
        <w:rPr>
          <w:color w:val="221F1F"/>
          <w:w w:val="95"/>
          <w:lang w:val="es-ES"/>
        </w:rPr>
        <w:t xml:space="preserve"> del SOBRE núm. 3</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La documentación que los licitadores deben presentar en este sobre núm. 3 es la siguiente: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4" w:hanging="1"/>
        <w:jc w:val="both"/>
        <w:rPr>
          <w:lang w:val="es-ES"/>
        </w:rPr>
        <w:sectPr w:rsidR="00663BDC" w:rsidRPr="00873537">
          <w:headerReference w:type="default" r:id="rId27"/>
          <w:footerReference w:type="default" r:id="rId28"/>
          <w:pgSz w:w="11906" w:h="16838"/>
          <w:pgMar w:top="1920" w:right="1200" w:bottom="1220" w:left="80" w:header="714" w:footer="1035" w:gutter="0"/>
          <w:cols w:space="708"/>
          <w:formProt w:val="0"/>
          <w:docGrid w:linePitch="360"/>
        </w:sectPr>
      </w:pPr>
      <w:r w:rsidRPr="00873537">
        <w:rPr>
          <w:noProof/>
          <w:lang w:val="es-ES" w:eastAsia="ca-ES"/>
        </w:rPr>
        <mc:AlternateContent>
          <mc:Choice Requires="wpg">
            <w:drawing>
              <wp:anchor distT="0" distB="0" distL="114935" distR="114935" simplePos="0" relativeHeight="278" behindDoc="1" locked="0" layoutInCell="0" allowOverlap="1" wp14:anchorId="1437B5A3" wp14:editId="383FDAA6">
                <wp:simplePos x="0" y="0"/>
                <wp:positionH relativeFrom="page">
                  <wp:posOffset>5433060</wp:posOffset>
                </wp:positionH>
                <wp:positionV relativeFrom="paragraph">
                  <wp:posOffset>69850</wp:posOffset>
                </wp:positionV>
                <wp:extent cx="51435" cy="71120"/>
                <wp:effectExtent l="0" t="0" r="0" b="0"/>
                <wp:wrapNone/>
                <wp:docPr id="255" name=""/>
                <wp:cNvGraphicFramePr/>
                <a:graphic xmlns:a="http://schemas.openxmlformats.org/drawingml/2006/main">
                  <a:graphicData uri="http://schemas.microsoft.com/office/word/2010/wordprocessingGroup">
                    <wpg:wgp>
                      <wpg:cNvGrpSpPr/>
                      <wpg:grpSpPr>
                        <a:xfrm>
                          <a:off x="0" y="0"/>
                          <a:ext cx="50760" cy="70560"/>
                          <a:chOff x="0" y="0"/>
                          <a:chExt cx="0" cy="0"/>
                        </a:xfrm>
                      </wpg:grpSpPr>
                      <wps:wsp>
                        <wps:cNvPr id="265" name="265 Forma libre"/>
                        <wps:cNvSpPr/>
                        <wps:spPr>
                          <a:xfrm>
                            <a:off x="0" y="0"/>
                            <a:ext cx="50760" cy="70560"/>
                          </a:xfrm>
                          <a:custGeom>
                            <a:avLst/>
                            <a:gdLst/>
                            <a:ahLst/>
                            <a:cxnLst/>
                            <a:rect l="l" t="t" r="r" b="b"/>
                            <a:pathLst>
                              <a:path w="79" h="110">
                                <a:moveTo>
                                  <a:pt x="79" y="106"/>
                                </a:moveTo>
                                <a:lnTo>
                                  <a:pt x="78" y="107"/>
                                </a:lnTo>
                                <a:lnTo>
                                  <a:pt x="78" y="108"/>
                                </a:lnTo>
                                <a:lnTo>
                                  <a:pt x="78" y="108"/>
                                </a:lnTo>
                                <a:lnTo>
                                  <a:pt x="77" y="108"/>
                                </a:lnTo>
                                <a:lnTo>
                                  <a:pt x="77" y="109"/>
                                </a:lnTo>
                                <a:lnTo>
                                  <a:pt x="76" y="109"/>
                                </a:lnTo>
                                <a:lnTo>
                                  <a:pt x="75" y="109"/>
                                </a:lnTo>
                                <a:lnTo>
                                  <a:pt x="74" y="109"/>
                                </a:lnTo>
                                <a:lnTo>
                                  <a:pt x="73" y="109"/>
                                </a:lnTo>
                                <a:lnTo>
                                  <a:pt x="71" y="109"/>
                                </a:lnTo>
                                <a:lnTo>
                                  <a:pt x="70" y="109"/>
                                </a:lnTo>
                                <a:lnTo>
                                  <a:pt x="70" y="109"/>
                                </a:lnTo>
                                <a:lnTo>
                                  <a:pt x="68" y="109"/>
                                </a:lnTo>
                                <a:lnTo>
                                  <a:pt x="68" y="108"/>
                                </a:lnTo>
                                <a:lnTo>
                                  <a:pt x="67" y="108"/>
                                </a:lnTo>
                                <a:lnTo>
                                  <a:pt x="66" y="107"/>
                                </a:lnTo>
                                <a:lnTo>
                                  <a:pt x="67" y="107"/>
                                </a:lnTo>
                                <a:lnTo>
                                  <a:pt x="67" y="106"/>
                                </a:lnTo>
                                <a:lnTo>
                                  <a:pt x="67" y="95"/>
                                </a:lnTo>
                                <a:lnTo>
                                  <a:pt x="62" y="100"/>
                                </a:lnTo>
                                <a:lnTo>
                                  <a:pt x="57" y="104"/>
                                </a:lnTo>
                                <a:lnTo>
                                  <a:pt x="52" y="106"/>
                                </a:lnTo>
                                <a:lnTo>
                                  <a:pt x="46" y="109"/>
                                </a:lnTo>
                                <a:lnTo>
                                  <a:pt x="40" y="110"/>
                                </a:lnTo>
                                <a:lnTo>
                                  <a:pt x="34" y="110"/>
                                </a:lnTo>
                                <a:lnTo>
                                  <a:pt x="29" y="110"/>
                                </a:lnTo>
                                <a:lnTo>
                                  <a:pt x="24" y="110"/>
                                </a:lnTo>
                                <a:lnTo>
                                  <a:pt x="20" y="108"/>
                                </a:lnTo>
                                <a:lnTo>
                                  <a:pt x="16" y="106"/>
                                </a:lnTo>
                                <a:lnTo>
                                  <a:pt x="12" y="105"/>
                                </a:lnTo>
                                <a:lnTo>
                                  <a:pt x="9" y="102"/>
                                </a:lnTo>
                                <a:lnTo>
                                  <a:pt x="6" y="99"/>
                                </a:lnTo>
                                <a:lnTo>
                                  <a:pt x="4" y="97"/>
                                </a:lnTo>
                                <a:lnTo>
                                  <a:pt x="3" y="93"/>
                                </a:lnTo>
                                <a:lnTo>
                                  <a:pt x="0" y="89"/>
                                </a:lnTo>
                                <a:lnTo>
                                  <a:pt x="0" y="85"/>
                                </a:lnTo>
                                <a:lnTo>
                                  <a:pt x="0" y="81"/>
                                </a:lnTo>
                                <a:lnTo>
                                  <a:pt x="0" y="75"/>
                                </a:lnTo>
                                <a:lnTo>
                                  <a:pt x="1" y="70"/>
                                </a:lnTo>
                                <a:lnTo>
                                  <a:pt x="4" y="66"/>
                                </a:lnTo>
                                <a:lnTo>
                                  <a:pt x="6" y="61"/>
                                </a:lnTo>
                                <a:lnTo>
                                  <a:pt x="9" y="58"/>
                                </a:lnTo>
                                <a:lnTo>
                                  <a:pt x="14" y="55"/>
                                </a:lnTo>
                                <a:lnTo>
                                  <a:pt x="17" y="52"/>
                                </a:lnTo>
                                <a:lnTo>
                                  <a:pt x="23" y="51"/>
                                </a:lnTo>
                                <a:lnTo>
                                  <a:pt x="29" y="49"/>
                                </a:lnTo>
                                <a:lnTo>
                                  <a:pt x="34" y="48"/>
                                </a:lnTo>
                                <a:lnTo>
                                  <a:pt x="42" y="47"/>
                                </a:lnTo>
                                <a:lnTo>
                                  <a:pt x="49" y="47"/>
                                </a:lnTo>
                                <a:lnTo>
                                  <a:pt x="65" y="47"/>
                                </a:lnTo>
                                <a:lnTo>
                                  <a:pt x="65" y="38"/>
                                </a:lnTo>
                                <a:lnTo>
                                  <a:pt x="64" y="33"/>
                                </a:lnTo>
                                <a:lnTo>
                                  <a:pt x="65" y="30"/>
                                </a:lnTo>
                                <a:lnTo>
                                  <a:pt x="64" y="27"/>
                                </a:lnTo>
                                <a:lnTo>
                                  <a:pt x="63" y="23"/>
                                </a:lnTo>
                                <a:lnTo>
                                  <a:pt x="62" y="21"/>
                                </a:lnTo>
                                <a:lnTo>
                                  <a:pt x="59" y="18"/>
                                </a:lnTo>
                                <a:lnTo>
                                  <a:pt x="57" y="16"/>
                                </a:lnTo>
                                <a:lnTo>
                                  <a:pt x="55" y="14"/>
                                </a:lnTo>
                                <a:lnTo>
                                  <a:pt x="52" y="13"/>
                                </a:lnTo>
                                <a:lnTo>
                                  <a:pt x="48" y="12"/>
                                </a:lnTo>
                                <a:lnTo>
                                  <a:pt x="44" y="12"/>
                                </a:lnTo>
                                <a:lnTo>
                                  <a:pt x="40" y="12"/>
                                </a:lnTo>
                                <a:lnTo>
                                  <a:pt x="35" y="11"/>
                                </a:lnTo>
                                <a:lnTo>
                                  <a:pt x="31" y="12"/>
                                </a:lnTo>
                                <a:lnTo>
                                  <a:pt x="28" y="13"/>
                                </a:lnTo>
                                <a:lnTo>
                                  <a:pt x="24" y="14"/>
                                </a:lnTo>
                                <a:lnTo>
                                  <a:pt x="21" y="16"/>
                                </a:lnTo>
                                <a:lnTo>
                                  <a:pt x="18" y="17"/>
                                </a:lnTo>
                                <a:lnTo>
                                  <a:pt x="15" y="18"/>
                                </a:lnTo>
                                <a:lnTo>
                                  <a:pt x="13" y="20"/>
                                </a:lnTo>
                                <a:lnTo>
                                  <a:pt x="11" y="21"/>
                                </a:lnTo>
                                <a:lnTo>
                                  <a:pt x="9" y="21"/>
                                </a:lnTo>
                                <a:lnTo>
                                  <a:pt x="8" y="22"/>
                                </a:lnTo>
                                <a:lnTo>
                                  <a:pt x="8" y="22"/>
                                </a:lnTo>
                                <a:lnTo>
                                  <a:pt x="7" y="22"/>
                                </a:lnTo>
                                <a:lnTo>
                                  <a:pt x="7" y="22"/>
                                </a:lnTo>
                                <a:lnTo>
                                  <a:pt x="7" y="22"/>
                                </a:lnTo>
                                <a:lnTo>
                                  <a:pt x="6" y="22"/>
                                </a:lnTo>
                                <a:lnTo>
                                  <a:pt x="6" y="22"/>
                                </a:lnTo>
                                <a:lnTo>
                                  <a:pt x="6" y="21"/>
                                </a:lnTo>
                                <a:lnTo>
                                  <a:pt x="5" y="20"/>
                                </a:lnTo>
                                <a:lnTo>
                                  <a:pt x="5" y="20"/>
                                </a:lnTo>
                                <a:lnTo>
                                  <a:pt x="5" y="20"/>
                                </a:lnTo>
                                <a:lnTo>
                                  <a:pt x="4" y="19"/>
                                </a:lnTo>
                                <a:lnTo>
                                  <a:pt x="5" y="18"/>
                                </a:lnTo>
                                <a:lnTo>
                                  <a:pt x="5" y="17"/>
                                </a:lnTo>
                                <a:lnTo>
                                  <a:pt x="4" y="16"/>
                                </a:lnTo>
                                <a:lnTo>
                                  <a:pt x="5" y="14"/>
                                </a:lnTo>
                                <a:lnTo>
                                  <a:pt x="5" y="14"/>
                                </a:lnTo>
                                <a:lnTo>
                                  <a:pt x="5" y="12"/>
                                </a:lnTo>
                                <a:lnTo>
                                  <a:pt x="6" y="12"/>
                                </a:lnTo>
                                <a:lnTo>
                                  <a:pt x="7" y="11"/>
                                </a:lnTo>
                                <a:lnTo>
                                  <a:pt x="7" y="10"/>
                                </a:lnTo>
                                <a:lnTo>
                                  <a:pt x="10" y="9"/>
                                </a:lnTo>
                                <a:lnTo>
                                  <a:pt x="12" y="7"/>
                                </a:lnTo>
                                <a:lnTo>
                                  <a:pt x="14" y="5"/>
                                </a:lnTo>
                                <a:lnTo>
                                  <a:pt x="17" y="5"/>
                                </a:lnTo>
                                <a:lnTo>
                                  <a:pt x="20" y="4"/>
                                </a:lnTo>
                                <a:lnTo>
                                  <a:pt x="23" y="2"/>
                                </a:lnTo>
                                <a:lnTo>
                                  <a:pt x="27" y="2"/>
                                </a:lnTo>
                                <a:lnTo>
                                  <a:pt x="30" y="1"/>
                                </a:lnTo>
                                <a:lnTo>
                                  <a:pt x="34" y="0"/>
                                </a:lnTo>
                                <a:lnTo>
                                  <a:pt x="37" y="0"/>
                                </a:lnTo>
                                <a:lnTo>
                                  <a:pt x="41" y="0"/>
                                </a:lnTo>
                                <a:lnTo>
                                  <a:pt x="47" y="0"/>
                                </a:lnTo>
                                <a:lnTo>
                                  <a:pt x="54" y="1"/>
                                </a:lnTo>
                                <a:lnTo>
                                  <a:pt x="59" y="3"/>
                                </a:lnTo>
                                <a:lnTo>
                                  <a:pt x="63" y="4"/>
                                </a:lnTo>
                                <a:lnTo>
                                  <a:pt x="67" y="7"/>
                                </a:lnTo>
                                <a:lnTo>
                                  <a:pt x="70" y="10"/>
                                </a:lnTo>
                                <a:lnTo>
                                  <a:pt x="73" y="12"/>
                                </a:lnTo>
                                <a:lnTo>
                                  <a:pt x="75" y="17"/>
                                </a:lnTo>
                                <a:lnTo>
                                  <a:pt x="77" y="22"/>
                                </a:lnTo>
                                <a:lnTo>
                                  <a:pt x="77" y="26"/>
                                </a:lnTo>
                                <a:lnTo>
                                  <a:pt x="79" y="31"/>
                                </a:lnTo>
                                <a:lnTo>
                                  <a:pt x="79" y="37"/>
                                </a:lnTo>
                                <a:lnTo>
                                  <a:pt x="79" y="106"/>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267" name="267 Forma libre"/>
                        <wps:cNvSpPr/>
                        <wps:spPr>
                          <a:xfrm>
                            <a:off x="0" y="0"/>
                            <a:ext cx="50760" cy="70560"/>
                          </a:xfrm>
                          <a:custGeom>
                            <a:avLst/>
                            <a:gdLst/>
                            <a:ahLst/>
                            <a:cxnLst/>
                            <a:rect l="l" t="t" r="r" b="b"/>
                            <a:pathLst>
                              <a:path w="51" h="41">
                                <a:moveTo>
                                  <a:pt x="65" y="58"/>
                                </a:moveTo>
                                <a:lnTo>
                                  <a:pt x="47" y="58"/>
                                </a:lnTo>
                                <a:lnTo>
                                  <a:pt x="41" y="58"/>
                                </a:lnTo>
                                <a:lnTo>
                                  <a:pt x="37" y="59"/>
                                </a:lnTo>
                                <a:lnTo>
                                  <a:pt x="32" y="60"/>
                                </a:lnTo>
                                <a:lnTo>
                                  <a:pt x="28" y="60"/>
                                </a:lnTo>
                                <a:lnTo>
                                  <a:pt x="25" y="62"/>
                                </a:lnTo>
                                <a:lnTo>
                                  <a:pt x="22" y="64"/>
                                </a:lnTo>
                                <a:lnTo>
                                  <a:pt x="20" y="65"/>
                                </a:lnTo>
                                <a:lnTo>
                                  <a:pt x="18" y="68"/>
                                </a:lnTo>
                                <a:lnTo>
                                  <a:pt x="16" y="71"/>
                                </a:lnTo>
                                <a:lnTo>
                                  <a:pt x="15" y="73"/>
                                </a:lnTo>
                                <a:lnTo>
                                  <a:pt x="14" y="76"/>
                                </a:lnTo>
                                <a:lnTo>
                                  <a:pt x="14" y="80"/>
                                </a:lnTo>
                                <a:lnTo>
                                  <a:pt x="14" y="85"/>
                                </a:lnTo>
                                <a:lnTo>
                                  <a:pt x="16" y="90"/>
                                </a:lnTo>
                                <a:lnTo>
                                  <a:pt x="20" y="94"/>
                                </a:lnTo>
                                <a:lnTo>
                                  <a:pt x="24" y="96"/>
                                </a:lnTo>
                                <a:lnTo>
                                  <a:pt x="29" y="99"/>
                                </a:lnTo>
                                <a:lnTo>
                                  <a:pt x="36" y="99"/>
                                </a:lnTo>
                                <a:lnTo>
                                  <a:pt x="40" y="99"/>
                                </a:lnTo>
                                <a:lnTo>
                                  <a:pt x="46" y="98"/>
                                </a:lnTo>
                                <a:lnTo>
                                  <a:pt x="51" y="95"/>
                                </a:lnTo>
                                <a:lnTo>
                                  <a:pt x="54" y="92"/>
                                </a:lnTo>
                                <a:lnTo>
                                  <a:pt x="60" y="88"/>
                                </a:lnTo>
                                <a:lnTo>
                                  <a:pt x="65" y="82"/>
                                </a:lnTo>
                                <a:lnTo>
                                  <a:pt x="65" y="58"/>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427.8pt;margin-top:5.5pt;width:4pt;height:5.55pt" coordorigin="8556,110" coordsize="80,111">
                <v:shape id="shape_0" stroked="t" style="position:absolute;left:8556;top:110;width:79;height:110;mso-wrap-style:none;v-text-anchor:middle;mso-position-horizontal-relative:page">
                  <v:fill o:detectmouseclick="t" on="false"/>
                  <v:stroke color="#221f1f" weight="4320" joinstyle="round" endcap="flat"/>
                  <w10:wrap type="none"/>
                </v:shape>
                <v:shape id="shape_0" stroked="t" style="position:absolute;left:8556;top:110;width:79;height:110;mso-wrap-style:none;v-text-anchor:middle;mso-position-horizontal-relative:page">
                  <v:fill o:detectmouseclick="t" on="false"/>
                  <v:stroke color="#221f1f" weight="4320" joinstyle="round" endcap="flat"/>
                </v:shape>
              </v:group>
            </w:pict>
          </mc:Fallback>
        </mc:AlternateContent>
      </w:r>
      <w:r w:rsidRPr="00873537">
        <w:rPr>
          <w:color w:val="221F1F"/>
          <w:lang w:val="es-ES"/>
        </w:rPr>
        <w:t>La oferta económica del licitador, recogida en el modelo que se adjunta como anexo 7, en el que el licitador, entre los demás aspectos que se indican, debe especificar los precios unitarios máximos de los artículos y productos que se</w:t>
      </w:r>
      <w:r w:rsidRPr="00873537">
        <w:rPr>
          <w:color w:val="221F1F"/>
          <w:lang w:val="es-ES"/>
        </w:rPr>
        <w:t xml:space="preserve"> compromete a suministrar, y de los pedidos sucesivos que los centros peticionarios puedan realizar durante la vigencia del contrato. El importe de la proposición no puede ser superior a los precios unitarios máximos, si han sido establecidos, ni a cualqui</w:t>
      </w:r>
      <w:r w:rsidRPr="00873537">
        <w:rPr>
          <w:color w:val="221F1F"/>
          <w:lang w:val="es-ES"/>
        </w:rPr>
        <w:t>er otra limitación económica fijada en el pliego de prescripciones técnicas.</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spacing w:before="9"/>
        <w:rPr>
          <w:sz w:val="29"/>
          <w:szCs w:val="29"/>
          <w:lang w:val="es-ES"/>
        </w:rPr>
      </w:pPr>
    </w:p>
    <w:p w:rsidR="00663BDC" w:rsidRPr="00873537" w:rsidRDefault="00A87FDB">
      <w:pPr>
        <w:pStyle w:val="Textoindependiente"/>
        <w:kinsoku w:val="0"/>
        <w:overflowPunct w:val="0"/>
        <w:spacing w:before="54"/>
        <w:ind w:left="1393" w:right="156"/>
        <w:jc w:val="both"/>
        <w:rPr>
          <w:lang w:val="es-ES"/>
        </w:rPr>
      </w:pPr>
      <w:r w:rsidRPr="00873537">
        <w:rPr>
          <w:noProof/>
          <w:lang w:val="es-ES" w:eastAsia="ca-ES"/>
        </w:rPr>
        <mc:AlternateContent>
          <mc:Choice Requires="wpg">
            <w:drawing>
              <wp:anchor distT="0" distB="0" distL="114935" distR="114935" simplePos="0" relativeHeight="279" behindDoc="1" locked="0" layoutInCell="0" allowOverlap="1" wp14:anchorId="04B3E122" wp14:editId="03D08C21">
                <wp:simplePos x="0" y="0"/>
                <wp:positionH relativeFrom="page">
                  <wp:posOffset>3284220</wp:posOffset>
                </wp:positionH>
                <wp:positionV relativeFrom="paragraph">
                  <wp:posOffset>281940</wp:posOffset>
                </wp:positionV>
                <wp:extent cx="57150" cy="95885"/>
                <wp:effectExtent l="0" t="0" r="0" b="0"/>
                <wp:wrapNone/>
                <wp:docPr id="267"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269" name="269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8"/>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270" name="270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6"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258.6pt;margin-top:22.2pt;width:4.45pt;height:7.5pt" coordorigin="5172,444" coordsize="89,150">
                <v:shape id="shape_0" stroked="t" style="position:absolute;left:5172;top:444;width:88;height:149;mso-wrap-style:none;v-text-anchor:middle;mso-position-horizontal-relative:page">
                  <v:fill o:detectmouseclick="t" on="false"/>
                  <v:stroke color="#221f1f" weight="4320" joinstyle="round" endcap="flat"/>
                  <w10:wrap type="none"/>
                </v:shape>
                <v:shape id="shape_0" stroked="t" style="position:absolute;left:5172;top:444;width:88;height:149;mso-wrap-style:none;v-text-anchor:middle;mso-position-horizontal-relative:page">
                  <v:fill o:detectmouseclick="t" on="false"/>
                  <v:stroke color="#221f1f" weight="4320" joinstyle="round" endcap="flat"/>
                </v:shape>
              </v:group>
            </w:pict>
          </mc:Fallback>
        </mc:AlternateContent>
      </w:r>
      <w:r w:rsidRPr="00873537">
        <w:rPr>
          <w:color w:val="221F1F"/>
          <w:lang w:val="es-ES"/>
        </w:rPr>
        <w:t xml:space="preserve">Los licitadores deben tener en cuenta que la valoración de las ofertas, así como su adjudicación, se hará por lotes, si así se establece en el cuadro de características. Por </w:t>
      </w:r>
      <w:r w:rsidRPr="00873537">
        <w:rPr>
          <w:color w:val="221F1F"/>
          <w:lang w:val="es-ES"/>
        </w:rPr>
        <w:t xml:space="preserve">tanto, deberán presentar oferta económica y técnica a los lotes a los que se liciten. En caso de que presentaran oferta a más de un lote y el proyecto técnico y el resto de la documentación de la oferta técnica debiera ser la misma, lo deberán indicar así </w:t>
      </w:r>
      <w:r w:rsidRPr="00873537">
        <w:rPr>
          <w:color w:val="221F1F"/>
          <w:lang w:val="es-ES"/>
        </w:rPr>
        <w:t xml:space="preserve">en su oferta, a efectos de su </w:t>
      </w:r>
      <w:r w:rsidR="00873537" w:rsidRPr="00873537">
        <w:rPr>
          <w:color w:val="221F1F"/>
          <w:lang w:val="es-ES"/>
        </w:rPr>
        <w:t>valoración.</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Los licitadores deben presentar una proposición llamada oferta-base para cada artículo al que concurran, sin perjuicio de presentar también, de acuerdo con la cláusula quinta, las variantes que crean convenientes</w:t>
      </w:r>
      <w:r w:rsidRPr="00873537">
        <w:rPr>
          <w:color w:val="221F1F"/>
          <w:lang w:val="es-ES"/>
        </w:rPr>
        <w:t xml:space="preserve"> sobre los aspectos que se hayan determinado en el Pliego de prescripciones técnicas.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3" w:hanging="1"/>
        <w:jc w:val="both"/>
        <w:rPr>
          <w:lang w:val="es-ES"/>
        </w:rPr>
      </w:pPr>
      <w:r w:rsidRPr="00873537">
        <w:rPr>
          <w:color w:val="221F1F"/>
          <w:lang w:val="es-ES"/>
        </w:rPr>
        <w:t>Los licitadores, en su caso, tendrán que incluir una declaración en la que se comprometan a la cesión de uso sin coste de aquellos accesorios o elementos complementarios</w:t>
      </w:r>
      <w:r w:rsidRPr="00873537">
        <w:rPr>
          <w:color w:val="221F1F"/>
          <w:lang w:val="es-ES"/>
        </w:rPr>
        <w:t xml:space="preserve"> de los bienes ofrecidos que se indiquen en el pliego de prescripciones técnicas. En este caso, debe hacerse constar con precio de oferta “cero”.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64"/>
        <w:jc w:val="both"/>
        <w:rPr>
          <w:lang w:val="es-ES"/>
        </w:rPr>
      </w:pPr>
      <w:r w:rsidRPr="00873537">
        <w:rPr>
          <w:color w:val="221F1F"/>
          <w:lang w:val="es-ES"/>
        </w:rPr>
        <w:t xml:space="preserve">La unidad de venta que ofrezca la empresa será considerada el pedido mínimo a suministrar obligatoriamente a </w:t>
      </w:r>
      <w:r w:rsidRPr="00873537">
        <w:rPr>
          <w:color w:val="221F1F"/>
          <w:lang w:val="es-ES"/>
        </w:rPr>
        <w:t>cualquiera de los centros peticionarios, salvo que se exprese alguna limitación en el anexo a la oferta económica.</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3"/>
        <w:jc w:val="both"/>
        <w:rPr>
          <w:lang w:val="es-ES"/>
        </w:rPr>
      </w:pPr>
      <w:r w:rsidRPr="00873537">
        <w:rPr>
          <w:color w:val="221F1F"/>
          <w:lang w:val="es-ES"/>
        </w:rPr>
        <w:t xml:space="preserve">Si las ofertas económicas presentadas por los licitadores presentan idénticas referencias con precios distintos a códigos diversos, la mesa </w:t>
      </w:r>
      <w:r w:rsidRPr="00873537">
        <w:rPr>
          <w:color w:val="221F1F"/>
          <w:lang w:val="es-ES"/>
        </w:rPr>
        <w:t>o el órgano de contratación, decidirá sobre su aceptación. En este caso se igualará el precio, escogiendo la oferta más ventajosa para el ICS.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1"/>
        <w:jc w:val="both"/>
        <w:rPr>
          <w:lang w:val="es-ES"/>
        </w:rPr>
      </w:pPr>
      <w:r w:rsidRPr="00873537">
        <w:rPr>
          <w:color w:val="221F1F"/>
          <w:u w:val="single"/>
          <w:lang w:val="es-ES"/>
        </w:rPr>
        <w:t>No se aceptarán las proposiciones económicas que tengan omisiones, errores o enmiendas que no</w:t>
      </w:r>
      <w:r w:rsidRPr="00873537">
        <w:rPr>
          <w:color w:val="221F1F"/>
          <w:spacing w:val="-49"/>
          <w:lang w:val="es-ES"/>
        </w:rPr>
        <w:t xml:space="preserve"> </w:t>
      </w:r>
      <w:r w:rsidRPr="00873537">
        <w:rPr>
          <w:color w:val="221F1F"/>
          <w:u w:val="single"/>
          <w:lang w:val="es-ES"/>
        </w:rPr>
        <w:t>permitan conocer c</w:t>
      </w:r>
      <w:r w:rsidRPr="00873537">
        <w:rPr>
          <w:color w:val="221F1F"/>
          <w:u w:val="single"/>
          <w:lang w:val="es-ES"/>
        </w:rPr>
        <w:t>laramente lo que se considera fundamental para valorarlas</w:t>
      </w:r>
      <w:r w:rsidRPr="00873537">
        <w:rPr>
          <w:color w:val="221F1F"/>
          <w:lang w:val="es-ES"/>
        </w:rPr>
        <w:t>.</w:t>
      </w:r>
    </w:p>
    <w:p w:rsidR="00663BDC" w:rsidRPr="00873537" w:rsidRDefault="00663BDC">
      <w:pPr>
        <w:pStyle w:val="Textoindependiente"/>
        <w:kinsoku w:val="0"/>
        <w:overflowPunct w:val="0"/>
        <w:spacing w:before="11"/>
        <w:rPr>
          <w:color w:val="221F1F"/>
          <w:sz w:val="18"/>
          <w:szCs w:val="18"/>
          <w:lang w:val="es-ES"/>
        </w:rPr>
      </w:pPr>
    </w:p>
    <w:p w:rsidR="00663BDC" w:rsidRPr="00873537" w:rsidRDefault="00A87FDB">
      <w:pPr>
        <w:pStyle w:val="Ttulo1"/>
        <w:numPr>
          <w:ilvl w:val="2"/>
          <w:numId w:val="10"/>
        </w:numPr>
        <w:tabs>
          <w:tab w:val="left" w:pos="2113"/>
        </w:tabs>
        <w:kinsoku w:val="0"/>
        <w:overflowPunct w:val="0"/>
        <w:spacing w:before="52"/>
        <w:rPr>
          <w:lang w:val="es-ES"/>
        </w:rPr>
      </w:pPr>
      <w:r w:rsidRPr="00873537">
        <w:rPr>
          <w:color w:val="221F1F"/>
          <w:w w:val="95"/>
          <w:lang w:val="es-ES"/>
        </w:rPr>
        <w:t>Consultas y aclaraciones por parte del órgano de contratación</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 xml:space="preserve">La presentación de ofertas comporta, de acuerdo con el artículo 139 de la LCSP, la aceptación incondicionada por el empresario del </w:t>
      </w:r>
      <w:r w:rsidRPr="00873537">
        <w:rPr>
          <w:color w:val="221F1F"/>
          <w:lang w:val="es-ES"/>
        </w:rPr>
        <w:t xml:space="preserve">contenido de la totalidad de sus cláusulas o condiciones, sin excepción o reserva alguna. Adicionalmente, se autoriza a la mesa y al órgano de contratación para consultar los datos que recogen el Registro oficial de licitadores y empresas clasificadas del </w:t>
      </w:r>
      <w:r w:rsidRPr="00873537">
        <w:rPr>
          <w:color w:val="221F1F"/>
          <w:lang w:val="es-ES"/>
        </w:rPr>
        <w:t>sector público o las listas oficiales de operadores económicos así como consultar u obtener en cualquier momento del procedimiento contractual información sobre todo lo declarado por ellas, salvo que se opongan.</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2"/>
          <w:numId w:val="10"/>
        </w:numPr>
        <w:tabs>
          <w:tab w:val="left" w:pos="2113"/>
        </w:tabs>
        <w:kinsoku w:val="0"/>
        <w:overflowPunct w:val="0"/>
        <w:rPr>
          <w:lang w:val="es-ES"/>
        </w:rPr>
      </w:pPr>
      <w:r w:rsidRPr="00873537">
        <w:rPr>
          <w:color w:val="221F1F"/>
          <w:w w:val="95"/>
          <w:lang w:val="es-ES"/>
        </w:rPr>
        <w:t>Declaración de confidencialidad de la docum</w:t>
      </w:r>
      <w:r w:rsidRPr="00873537">
        <w:rPr>
          <w:color w:val="221F1F"/>
          <w:w w:val="95"/>
          <w:lang w:val="es-ES"/>
        </w:rPr>
        <w:t>entación presentada</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6"/>
        <w:jc w:val="both"/>
        <w:rPr>
          <w:lang w:val="es-ES"/>
        </w:rPr>
        <w:sectPr w:rsidR="00663BDC" w:rsidRPr="00873537">
          <w:headerReference w:type="default" r:id="rId29"/>
          <w:footerReference w:type="default" r:id="rId30"/>
          <w:pgSz w:w="11906" w:h="16838"/>
          <w:pgMar w:top="1920" w:right="1200" w:bottom="1220" w:left="80" w:header="714" w:footer="1035" w:gutter="0"/>
          <w:cols w:space="708"/>
          <w:formProt w:val="0"/>
          <w:docGrid w:linePitch="360"/>
        </w:sectPr>
      </w:pPr>
      <w:r w:rsidRPr="00873537">
        <w:rPr>
          <w:color w:val="221F1F"/>
          <w:lang w:val="es-ES"/>
        </w:rPr>
        <w:t xml:space="preserve">Los documentos y los datos presentados por las empresas licitadoras en el sobre 2 y </w:t>
      </w:r>
      <w:r w:rsidRPr="00873537">
        <w:rPr>
          <w:color w:val="221F1F"/>
          <w:lang w:val="es-ES"/>
        </w:rPr>
        <w:t>2bis pueden considerarse de carácter confidencial si incluyen secretos industriales, técnicos o comerciales y/o derechos de propiedad intelectual y su difusión a terceras personas pueda ser contraria a los sus intereses comerciales legítimos, perjudicar la</w:t>
      </w:r>
      <w:r w:rsidRPr="00873537">
        <w:rPr>
          <w:color w:val="221F1F"/>
          <w:lang w:val="es-ES"/>
        </w:rPr>
        <w:t xml:space="preserve"> competencia leal entre las empresas del sector; o bien cuando su tratamiento pueda ser contrario a las previsiones de la normativa en materia de protección</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6"/>
        <w:jc w:val="both"/>
        <w:rPr>
          <w:lang w:val="es-ES"/>
        </w:rPr>
      </w:pPr>
      <w:r w:rsidRPr="00873537">
        <w:rPr>
          <w:color w:val="221F1F"/>
          <w:lang w:val="es-ES"/>
        </w:rPr>
        <w:t xml:space="preserve">datos de carácter personal. Asimismo, el carácter confidencial afecta a cualquier otra </w:t>
      </w:r>
      <w:r w:rsidRPr="00873537">
        <w:rPr>
          <w:color w:val="221F1F"/>
          <w:lang w:val="es-ES"/>
        </w:rPr>
        <w:t>información cuyo contenido pueda utilizarse para falsear la competencia, ya sea en este procedimiento de licitación o en otros posteriores.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No tienen en ningún caso carácter confidencial la oferta económica de la empresa, ni los datos incluidos</w:t>
      </w:r>
      <w:r w:rsidR="00873537">
        <w:rPr>
          <w:color w:val="221F1F"/>
          <w:lang w:val="es-ES"/>
        </w:rPr>
        <w:t xml:space="preserve"> </w:t>
      </w:r>
      <w:r w:rsidRPr="00873537">
        <w:rPr>
          <w:color w:val="221F1F"/>
          <w:lang w:val="es-ES"/>
        </w:rPr>
        <w:t>en el DEUC</w:t>
      </w:r>
      <w:r w:rsidRPr="00873537">
        <w:rPr>
          <w:color w:val="221F1F"/>
          <w:lang w:val="es-ES"/>
        </w:rPr>
        <w:t>.</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La determinación de documentación como confidencialidad que se presente debe ser necesaria y proporcional a la finalidad o interés que se quiere proteger y debe determinar de forma expresa y justificada los documentos y/o los datos facilitados que consi</w:t>
      </w:r>
      <w:r w:rsidRPr="00873537">
        <w:rPr>
          <w:color w:val="221F1F"/>
          <w:lang w:val="es-ES"/>
        </w:rPr>
        <w:t>deren confidenciales. No se admiten declaraciones genéricas o no justificadas del carácter confidencial.</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1"/>
        <w:jc w:val="both"/>
        <w:rPr>
          <w:lang w:val="es-ES"/>
        </w:rPr>
      </w:pPr>
      <w:r w:rsidRPr="00873537">
        <w:rPr>
          <w:color w:val="221F1F"/>
          <w:lang w:val="es-ES"/>
        </w:rPr>
        <w:t xml:space="preserve">En todo caso, corresponde al órgano de contratación valorar si la calificación de confidencial de determinada documentación es adecuada y, en </w:t>
      </w:r>
      <w:r w:rsidRPr="00873537">
        <w:rPr>
          <w:color w:val="221F1F"/>
          <w:lang w:val="es-ES"/>
        </w:rPr>
        <w:t xml:space="preserve">consecuencia, decidir sobre el acceso o vista de dicha documentación, previa audiencia de la empresa o empresas licitadoras </w:t>
      </w:r>
      <w:r w:rsidR="00873537" w:rsidRPr="00873537">
        <w:rPr>
          <w:color w:val="221F1F"/>
          <w:lang w:val="es-ES"/>
        </w:rPr>
        <w:t>afectadas.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b/>
          <w:bCs/>
          <w:color w:val="221F1F"/>
          <w:w w:val="95"/>
          <w:lang w:val="es-ES"/>
        </w:rPr>
        <w:t xml:space="preserve">La designación de la documentación como confidencial comporta la obligación de presentarla en </w:t>
      </w:r>
      <w:r w:rsidR="00873537" w:rsidRPr="00873537">
        <w:rPr>
          <w:b/>
          <w:bCs/>
          <w:color w:val="221F1F"/>
          <w:w w:val="95"/>
          <w:lang w:val="es-ES"/>
        </w:rPr>
        <w:t>fichero</w:t>
      </w:r>
      <w:r w:rsidR="00873537" w:rsidRPr="00873537">
        <w:rPr>
          <w:b/>
          <w:bCs/>
          <w:color w:val="221F1F"/>
          <w:lang w:val="es-ES"/>
        </w:rPr>
        <w:t xml:space="preserve"> independiente</w:t>
      </w:r>
      <w:r w:rsidRPr="00873537">
        <w:rPr>
          <w:b/>
          <w:bCs/>
          <w:color w:val="221F1F"/>
          <w:lang w:val="es-ES"/>
        </w:rPr>
        <w:t xml:space="preserve"> del </w:t>
      </w:r>
      <w:r w:rsidRPr="00873537">
        <w:rPr>
          <w:b/>
          <w:bCs/>
          <w:color w:val="221F1F"/>
          <w:lang w:val="es-ES"/>
        </w:rPr>
        <w:t>resto de documentación, en el espacio habilitado a tal efecto en la herramienta del Sobre Digital. No se admitirá ningún documento mezclado con documentación no confidencial</w:t>
      </w:r>
      <w:r w:rsidRPr="00873537">
        <w:rPr>
          <w:color w:val="221F1F"/>
          <w:spacing w:val="-1"/>
          <w:lang w:val="es-ES"/>
        </w:rPr>
        <w:t>.</w:t>
      </w:r>
    </w:p>
    <w:p w:rsidR="00663BDC" w:rsidRPr="00873537" w:rsidRDefault="00663BDC">
      <w:pPr>
        <w:pStyle w:val="Textoindependiente"/>
        <w:kinsoku w:val="0"/>
        <w:overflowPunct w:val="0"/>
        <w:spacing w:before="3"/>
        <w:rPr>
          <w:color w:val="221F1F"/>
          <w:spacing w:val="-1"/>
          <w:lang w:val="es-ES"/>
        </w:rPr>
      </w:pPr>
    </w:p>
    <w:p w:rsidR="00663BDC" w:rsidRPr="00873537" w:rsidRDefault="00A87FDB">
      <w:pPr>
        <w:pStyle w:val="Ttulo1"/>
        <w:numPr>
          <w:ilvl w:val="2"/>
          <w:numId w:val="10"/>
        </w:numPr>
        <w:tabs>
          <w:tab w:val="left" w:pos="2113"/>
        </w:tabs>
        <w:kinsoku w:val="0"/>
        <w:overflowPunct w:val="0"/>
        <w:rPr>
          <w:color w:val="221F1F"/>
          <w:w w:val="95"/>
          <w:lang w:val="es-ES"/>
        </w:rPr>
      </w:pPr>
      <w:r w:rsidRPr="00873537">
        <w:rPr>
          <w:color w:val="221F1F"/>
          <w:w w:val="95"/>
          <w:lang w:val="es-ES"/>
        </w:rPr>
        <w:t>Copia de seguridad</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Las empresas licitadoras podrán presentar una copia de segur</w:t>
      </w:r>
      <w:r w:rsidRPr="00873537">
        <w:rPr>
          <w:color w:val="221F1F"/>
          <w:lang w:val="es-ES"/>
        </w:rPr>
        <w:t>idad, en soporte físico electrónico, de los documentos de sus ofertas que han presentado mediante la herramienta de Sobre Digital. Esta copia deberá entregarse a solicitud del órgano de contratación / de la mesa de contratación, en caso de que se requiera,</w:t>
      </w:r>
      <w:r w:rsidRPr="00873537">
        <w:rPr>
          <w:color w:val="221F1F"/>
          <w:lang w:val="es-ES"/>
        </w:rPr>
        <w:t xml:space="preserve"> y deberá contener una copia de la oferta con exactamente los mismos documentos –con las mismas huellas digitales– que los aportados en la oferta mediante la herramienta de Sobre Digital.</w:t>
      </w:r>
    </w:p>
    <w:p w:rsidR="00663BDC" w:rsidRPr="00873537" w:rsidRDefault="00663BDC">
      <w:pPr>
        <w:pStyle w:val="Textoindependiente"/>
        <w:kinsoku w:val="0"/>
        <w:overflowPunct w:val="0"/>
        <w:spacing w:before="1"/>
        <w:rPr>
          <w:color w:val="221F1F"/>
          <w:lang w:val="es-ES"/>
        </w:rPr>
      </w:pPr>
    </w:p>
    <w:p w:rsidR="00663BDC" w:rsidRPr="00873537" w:rsidRDefault="00A87FDB">
      <w:pPr>
        <w:pStyle w:val="Ttulo1"/>
        <w:numPr>
          <w:ilvl w:val="2"/>
          <w:numId w:val="10"/>
        </w:numPr>
        <w:tabs>
          <w:tab w:val="left" w:pos="2113"/>
        </w:tabs>
        <w:kinsoku w:val="0"/>
        <w:overflowPunct w:val="0"/>
        <w:spacing w:before="1"/>
        <w:rPr>
          <w:lang w:val="es-ES"/>
        </w:rPr>
      </w:pPr>
      <w:r w:rsidRPr="00873537">
        <w:rPr>
          <w:color w:val="221F1F"/>
          <w:w w:val="95"/>
          <w:lang w:val="es-ES"/>
        </w:rPr>
        <w:t>Retirada de las proposiciones una vez presentadas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Si no se ha dict</w:t>
      </w:r>
      <w:r w:rsidRPr="00873537">
        <w:rPr>
          <w:color w:val="221F1F"/>
          <w:lang w:val="es-ES"/>
        </w:rPr>
        <w:t>ado el acuerdo de adjudicación dentro del plazo de seis meses, a contar desde la apertura de las proposiciones, los empresarios admitidos en la licitación tendrán derecho a retirar su proposición. En cualquier caso este derecho deberá ejercerse expresament</w:t>
      </w:r>
      <w:r w:rsidRPr="00873537">
        <w:rPr>
          <w:color w:val="221F1F"/>
          <w:lang w:val="es-ES"/>
        </w:rPr>
        <w:t>e.</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color w:val="221F1F"/>
          <w:lang w:val="es-ES"/>
        </w:rPr>
      </w:pPr>
      <w:r w:rsidRPr="00873537">
        <w:rPr>
          <w:color w:val="221F1F"/>
          <w:lang w:val="es-ES"/>
        </w:rPr>
        <w:t>Adjudicación</w:t>
      </w:r>
    </w:p>
    <w:p w:rsidR="00663BDC" w:rsidRPr="00873537" w:rsidRDefault="00663BDC">
      <w:pPr>
        <w:pStyle w:val="Textoindependiente"/>
        <w:kinsoku w:val="0"/>
        <w:overflowPunct w:val="0"/>
        <w:spacing w:before="7"/>
        <w:rPr>
          <w:b/>
          <w:bCs/>
          <w:color w:val="221F1F"/>
          <w:sz w:val="22"/>
          <w:szCs w:val="22"/>
          <w:lang w:val="es-ES"/>
        </w:rPr>
      </w:pPr>
    </w:p>
    <w:p w:rsidR="00663BDC" w:rsidRPr="00873537" w:rsidRDefault="00A87FDB">
      <w:pPr>
        <w:pStyle w:val="Textoindependiente"/>
        <w:tabs>
          <w:tab w:val="left" w:pos="2112"/>
        </w:tabs>
        <w:kinsoku w:val="0"/>
        <w:overflowPunct w:val="0"/>
        <w:ind w:left="1393"/>
        <w:rPr>
          <w:lang w:val="es-ES"/>
        </w:rPr>
      </w:pPr>
      <w:r w:rsidRPr="00873537">
        <w:rPr>
          <w:b/>
          <w:bCs/>
          <w:color w:val="221F1F"/>
          <w:sz w:val="24"/>
          <w:szCs w:val="24"/>
          <w:lang w:val="es-ES"/>
        </w:rPr>
        <w:t>11.1.</w:t>
      </w:r>
      <w:r w:rsidRPr="00873537">
        <w:rPr>
          <w:rFonts w:ascii="Times New Roman" w:hAnsi="Times New Roman" w:cs="Times New Roman"/>
          <w:color w:val="221F1F"/>
          <w:sz w:val="24"/>
          <w:szCs w:val="24"/>
          <w:lang w:val="es-ES"/>
        </w:rPr>
        <w:tab/>
      </w:r>
      <w:r w:rsidRPr="00873537">
        <w:rPr>
          <w:b/>
          <w:bCs/>
          <w:color w:val="221F1F"/>
          <w:w w:val="95"/>
          <w:sz w:val="24"/>
          <w:szCs w:val="24"/>
          <w:lang w:val="es-ES"/>
        </w:rPr>
        <w:t>Mesa de contratación</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right="154" w:hanging="1"/>
        <w:jc w:val="both"/>
        <w:rPr>
          <w:lang w:val="es-ES"/>
        </w:rPr>
        <w:sectPr w:rsidR="00663BDC" w:rsidRPr="00873537">
          <w:headerReference w:type="default" r:id="rId31"/>
          <w:footerReference w:type="default" r:id="rId32"/>
          <w:pgSz w:w="11906" w:h="16838"/>
          <w:pgMar w:top="1920" w:right="1200" w:bottom="1220" w:left="80" w:header="714" w:footer="1035" w:gutter="0"/>
          <w:cols w:space="708"/>
          <w:formProt w:val="0"/>
          <w:docGrid w:linePitch="360"/>
        </w:sectPr>
      </w:pPr>
      <w:r w:rsidRPr="00873537">
        <w:rPr>
          <w:color w:val="221F1F"/>
          <w:lang w:val="es-ES"/>
        </w:rPr>
        <w:t xml:space="preserve">En los casos previstos en el artículo 326 de la LCSP el </w:t>
      </w:r>
      <w:r w:rsidRPr="00873537">
        <w:rPr>
          <w:color w:val="221F1F"/>
          <w:lang w:val="es-ES"/>
        </w:rPr>
        <w:t>órgano de contratación estará asistido por la mesa de contratación, que será el órgano competente para la valoración de las ofertas, sin perjuicio de lo previsto en el artículo 146.2 a) de la LCSP.</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6"/>
        <w:jc w:val="both"/>
        <w:rPr>
          <w:lang w:val="es-ES"/>
        </w:rPr>
      </w:pPr>
      <w:r w:rsidRPr="00873537">
        <w:rPr>
          <w:noProof/>
          <w:lang w:val="es-ES" w:eastAsia="ca-ES"/>
        </w:rPr>
        <mc:AlternateContent>
          <mc:Choice Requires="wpg">
            <w:drawing>
              <wp:anchor distT="0" distB="0" distL="114935" distR="114935" simplePos="0" relativeHeight="280" behindDoc="1" locked="0" layoutInCell="0" allowOverlap="1" wp14:anchorId="729C78FF" wp14:editId="77DAB283">
                <wp:simplePos x="0" y="0"/>
                <wp:positionH relativeFrom="page">
                  <wp:posOffset>6045835</wp:posOffset>
                </wp:positionH>
                <wp:positionV relativeFrom="paragraph">
                  <wp:posOffset>103505</wp:posOffset>
                </wp:positionV>
                <wp:extent cx="57150" cy="95885"/>
                <wp:effectExtent l="0" t="0" r="0" b="0"/>
                <wp:wrapNone/>
                <wp:docPr id="290"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169" name="169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8"/>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75" name="175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476.05pt;margin-top:8.15pt;width:4.45pt;height:7.5pt" coordorigin="9521,163" coordsize="89,150">
                <v:shape id="shape_0" stroked="t" style="position:absolute;left:9521;top:163;width:88;height:149;mso-wrap-style:none;v-text-anchor:middle;mso-position-horizontal-relative:page">
                  <v:fill o:detectmouseclick="t" on="false"/>
                  <v:stroke color="#221f1f" weight="4320" joinstyle="round" endcap="flat"/>
                  <w10:wrap type="none"/>
                </v:shape>
                <v:shape id="shape_0" stroked="t" style="position:absolute;left:9521;top:163;width:88;height:149;mso-wrap-style:none;v-text-anchor:middle;mso-position-horizontal-relative:page">
                  <v:fill o:detectmouseclick="t" on="false"/>
                  <v:stroke color="#221f1f" weight="4320" joinstyle="round" endcap="flat"/>
                </v:shape>
              </v:group>
            </w:pict>
          </mc:Fallback>
        </mc:AlternateContent>
      </w:r>
      <w:r w:rsidRPr="00873537">
        <w:rPr>
          <w:color w:val="221F1F"/>
          <w:lang w:val="es-ES"/>
        </w:rPr>
        <w:t>La mesa de contratación estará integrada por los miembr</w:t>
      </w:r>
      <w:r w:rsidRPr="00873537">
        <w:rPr>
          <w:color w:val="221F1F"/>
          <w:lang w:val="es-ES"/>
        </w:rPr>
        <w:t>os que figuran en el cuadro de características de este pliego.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La mesa de contratación podrá estar asesorada por comisiones técnicas, de acuerdo con el artículo</w:t>
      </w:r>
    </w:p>
    <w:p w:rsidR="00663BDC" w:rsidRPr="00873537" w:rsidRDefault="00A87FDB">
      <w:pPr>
        <w:pStyle w:val="Textoindependiente"/>
        <w:kinsoku w:val="0"/>
        <w:overflowPunct w:val="0"/>
        <w:ind w:left="1393"/>
        <w:rPr>
          <w:lang w:val="es-ES"/>
        </w:rPr>
      </w:pPr>
      <w:r w:rsidRPr="00873537">
        <w:rPr>
          <w:color w:val="221F1F"/>
          <w:lang w:val="es-ES"/>
        </w:rPr>
        <w:t>326.5 de la LCSP.</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Determinación de la mejor oferta</w:t>
      </w:r>
    </w:p>
    <w:p w:rsidR="00663BDC" w:rsidRPr="00873537" w:rsidRDefault="00663BDC">
      <w:pPr>
        <w:pStyle w:val="Textoindependiente"/>
        <w:kinsoku w:val="0"/>
        <w:overflowPunct w:val="0"/>
        <w:spacing w:before="8"/>
        <w:rPr>
          <w:b/>
          <w:bCs/>
          <w:color w:val="221F1F"/>
          <w:w w:val="95"/>
          <w:sz w:val="22"/>
          <w:szCs w:val="22"/>
          <w:lang w:val="es-ES"/>
        </w:rPr>
      </w:pPr>
    </w:p>
    <w:p w:rsidR="00663BDC" w:rsidRPr="00873537" w:rsidRDefault="00A87FDB">
      <w:pPr>
        <w:pStyle w:val="Prrafodelista"/>
        <w:numPr>
          <w:ilvl w:val="1"/>
          <w:numId w:val="11"/>
        </w:numPr>
        <w:tabs>
          <w:tab w:val="left" w:pos="2113"/>
        </w:tabs>
        <w:kinsoku w:val="0"/>
        <w:overflowPunct w:val="0"/>
        <w:rPr>
          <w:lang w:val="es-ES"/>
        </w:rPr>
      </w:pPr>
      <w:r w:rsidRPr="00873537">
        <w:rPr>
          <w:b/>
          <w:bCs/>
          <w:color w:val="221F1F"/>
          <w:w w:val="95"/>
          <w:lang w:val="es-ES"/>
        </w:rPr>
        <w:t>Apertura de sobre 1</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63" w:hanging="1"/>
        <w:jc w:val="both"/>
        <w:rPr>
          <w:lang w:val="es-ES"/>
        </w:rPr>
      </w:pPr>
      <w:r w:rsidRPr="00873537">
        <w:rPr>
          <w:color w:val="221F1F"/>
          <w:lang w:val="es-ES"/>
        </w:rPr>
        <w:t xml:space="preserve">La mesa de </w:t>
      </w:r>
      <w:r w:rsidRPr="00873537">
        <w:rPr>
          <w:color w:val="221F1F"/>
          <w:lang w:val="es-ES"/>
        </w:rPr>
        <w:t>contratación calificará la documentación contenida en el Sobre 1 y, en caso de observar defectos subsanables, lo comunicará a las empresas licitadoras afectadas para que los subsanen en el plazo de tres días hábiles.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9"/>
        <w:jc w:val="both"/>
        <w:rPr>
          <w:lang w:val="es-ES"/>
        </w:rPr>
      </w:pPr>
      <w:r w:rsidRPr="00873537">
        <w:rPr>
          <w:color w:val="221F1F"/>
          <w:lang w:val="es-ES"/>
        </w:rPr>
        <w:t>Una vez subsanados, en su caso, los de</w:t>
      </w:r>
      <w:r w:rsidRPr="00873537">
        <w:rPr>
          <w:color w:val="221F1F"/>
          <w:lang w:val="es-ES"/>
        </w:rPr>
        <w:t>fectos en la documentación contenida en el Sobre 1, la mesa de contratación la evaluará y determinará las empresas admitidas a la licitación y las excluidas, así como, en su caso, las causas de la exclusión.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rsidP="00873537">
      <w:pPr>
        <w:pStyle w:val="Textoindependiente"/>
        <w:kinsoku w:val="0"/>
        <w:overflowPunct w:val="0"/>
        <w:ind w:left="1393"/>
        <w:jc w:val="both"/>
        <w:rPr>
          <w:lang w:val="es-ES"/>
        </w:rPr>
      </w:pPr>
      <w:r w:rsidRPr="00873537">
        <w:rPr>
          <w:color w:val="221F1F"/>
          <w:lang w:val="es-ES"/>
        </w:rPr>
        <w:t>Los actos de exclusión adoptados por la mesa co</w:t>
      </w:r>
      <w:r w:rsidRPr="00873537">
        <w:rPr>
          <w:color w:val="221F1F"/>
          <w:lang w:val="es-ES"/>
        </w:rPr>
        <w:t>ntratación en relación con la apertura del sobre 1 serán</w:t>
      </w:r>
      <w:r w:rsidR="00873537">
        <w:rPr>
          <w:color w:val="221F1F"/>
          <w:lang w:val="es-ES"/>
        </w:rPr>
        <w:t xml:space="preserve"> </w:t>
      </w:r>
      <w:r w:rsidRPr="00873537">
        <w:rPr>
          <w:color w:val="221F1F"/>
          <w:lang w:val="es-ES"/>
        </w:rPr>
        <w:t>susceptibles de impugnación en los términos establecidos en la cláusula trigésimo segunda de este pliego.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7"/>
        <w:jc w:val="both"/>
        <w:rPr>
          <w:lang w:val="es-ES"/>
        </w:rPr>
      </w:pPr>
      <w:r w:rsidRPr="00873537">
        <w:rPr>
          <w:color w:val="221F1F"/>
          <w:lang w:val="es-ES"/>
        </w:rPr>
        <w:t>Asimismo, de acuerdo con el artículo 95 de la LCSP el órgano de contratación o la mesa de co</w:t>
      </w:r>
      <w:r w:rsidRPr="00873537">
        <w:rPr>
          <w:color w:val="221F1F"/>
          <w:lang w:val="es-ES"/>
        </w:rPr>
        <w:t>ntratación podrá solicitar a las empresas licitadoras las aclaraciones que necesiten sobre los certificados y documentos presentados o requerirlas para que presenten de complementarios, que, de conformidad con el artículo 22 del RGLCAP, dispondrán de un pl</w:t>
      </w:r>
      <w:r w:rsidRPr="00873537">
        <w:rPr>
          <w:color w:val="221F1F"/>
          <w:lang w:val="es-ES"/>
        </w:rPr>
        <w:t>azo de cinco días naturales sin que puedan presentarse después de declaradas admitidas las ofertas.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Las solicitudes de aclaraciones o enmiendas se llevarán a cabo a través de la funcionalidad que a tal efecto tiene la herramienta de Sobre Digital, mediant</w:t>
      </w:r>
      <w:r w:rsidRPr="00873537">
        <w:rPr>
          <w:color w:val="221F1F"/>
          <w:lang w:val="es-ES"/>
        </w:rPr>
        <w:t>e la cual se dirigirá un correo electrónico a la dirección o direcciones señaladas por las empresas licitadores en el formulario de inscripción, con el enlace para que accedan al espacio de la herramienta en el que deben aportar la documentación correspond</w:t>
      </w:r>
      <w:r w:rsidRPr="00873537">
        <w:rPr>
          <w:color w:val="221F1F"/>
          <w:lang w:val="es-ES"/>
        </w:rPr>
        <w:t>iente.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Estas peticiones de enmienda o aclaración se comunicarán a la empresa mediante comunicación electrónica a través de e-NOTUM, integrado con la Plataforma de Servicios de Contratación Pública, de acuerdo con la cláusula séptima de este pliego.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8"/>
        <w:jc w:val="both"/>
        <w:rPr>
          <w:lang w:val="es-ES"/>
        </w:rPr>
      </w:pPr>
      <w:r w:rsidRPr="00873537">
        <w:rPr>
          <w:color w:val="221F1F"/>
          <w:lang w:val="es-ES"/>
        </w:rPr>
        <w:t xml:space="preserve">La </w:t>
      </w:r>
      <w:r w:rsidRPr="00873537">
        <w:rPr>
          <w:color w:val="221F1F"/>
          <w:lang w:val="es-ES"/>
        </w:rPr>
        <w:t>carencia de subsanación de los defectos u omisiones en el plazo establecido será causa de exclusión de la licitación.</w:t>
      </w:r>
    </w:p>
    <w:p w:rsidR="00663BDC" w:rsidRPr="00873537" w:rsidRDefault="00663BDC">
      <w:pPr>
        <w:pStyle w:val="Textoindependiente"/>
        <w:kinsoku w:val="0"/>
        <w:overflowPunct w:val="0"/>
        <w:spacing w:before="1"/>
        <w:rPr>
          <w:color w:val="221F1F"/>
          <w:lang w:val="es-ES"/>
        </w:rPr>
      </w:pPr>
    </w:p>
    <w:p w:rsidR="00663BDC" w:rsidRPr="00873537" w:rsidRDefault="00A87FDB">
      <w:pPr>
        <w:pStyle w:val="Ttulo1"/>
        <w:numPr>
          <w:ilvl w:val="1"/>
          <w:numId w:val="11"/>
        </w:numPr>
        <w:tabs>
          <w:tab w:val="left" w:pos="2113"/>
        </w:tabs>
        <w:kinsoku w:val="0"/>
        <w:overflowPunct w:val="0"/>
        <w:spacing w:before="1"/>
        <w:rPr>
          <w:lang w:val="es-ES"/>
        </w:rPr>
      </w:pPr>
      <w:r w:rsidRPr="00873537">
        <w:rPr>
          <w:color w:val="221F1F"/>
          <w:w w:val="95"/>
          <w:lang w:val="es-ES"/>
        </w:rPr>
        <w:t>Criterios de adjudicación del contrato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66"/>
        <w:jc w:val="both"/>
        <w:rPr>
          <w:lang w:val="es-ES"/>
        </w:rPr>
        <w:sectPr w:rsidR="00663BDC" w:rsidRPr="00873537">
          <w:headerReference w:type="default" r:id="rId33"/>
          <w:footerReference w:type="default" r:id="rId34"/>
          <w:pgSz w:w="11906" w:h="16838"/>
          <w:pgMar w:top="1920" w:right="1200" w:bottom="1220" w:left="80" w:header="714" w:footer="1035" w:gutter="0"/>
          <w:cols w:space="708"/>
          <w:formProt w:val="0"/>
          <w:docGrid w:linePitch="360"/>
        </w:sectPr>
      </w:pPr>
      <w:r w:rsidRPr="00873537">
        <w:rPr>
          <w:noProof/>
          <w:lang w:val="es-ES" w:eastAsia="ca-ES"/>
        </w:rPr>
        <mc:AlternateContent>
          <mc:Choice Requires="wps">
            <w:drawing>
              <wp:anchor distT="0" distB="0" distL="114935" distR="114935" simplePos="0" relativeHeight="281" behindDoc="1" locked="0" layoutInCell="0" allowOverlap="1" wp14:anchorId="1BFF50BD" wp14:editId="2CC933F5">
                <wp:simplePos x="0" y="0"/>
                <wp:positionH relativeFrom="page">
                  <wp:posOffset>2543175</wp:posOffset>
                </wp:positionH>
                <wp:positionV relativeFrom="paragraph">
                  <wp:posOffset>217170</wp:posOffset>
                </wp:positionV>
                <wp:extent cx="10160" cy="101600"/>
                <wp:effectExtent l="0" t="0" r="0" b="0"/>
                <wp:wrapNone/>
                <wp:docPr id="291" name=""/>
                <wp:cNvGraphicFramePr/>
                <a:graphic xmlns:a="http://schemas.openxmlformats.org/drawingml/2006/main">
                  <a:graphicData uri="http://schemas.microsoft.com/office/word/2010/wordprocessingShape">
                    <wps:wsp>
                      <wps:cNvSpPr/>
                      <wps:spPr>
                        <a:xfrm>
                          <a:off x="0" y="0"/>
                          <a:ext cx="9360" cy="100800"/>
                        </a:xfrm>
                        <a:custGeom>
                          <a:avLst/>
                          <a:gdLst/>
                          <a:ahLst/>
                          <a:cxnLst/>
                          <a:rect l="l" t="t" r="r" b="b"/>
                          <a:pathLst>
                            <a:path w="14" h="158">
                              <a:moveTo>
                                <a:pt x="14" y="155"/>
                              </a:moveTo>
                              <a:lnTo>
                                <a:pt x="13" y="155"/>
                              </a:lnTo>
                              <a:lnTo>
                                <a:pt x="13" y="155"/>
                              </a:lnTo>
                              <a:lnTo>
                                <a:pt x="13" y="156"/>
                              </a:lnTo>
                              <a:lnTo>
                                <a:pt x="13" y="156"/>
                              </a:lnTo>
                              <a:lnTo>
                                <a:pt x="13" y="157"/>
                              </a:lnTo>
                              <a:lnTo>
                                <a:pt x="12" y="157"/>
                              </a:lnTo>
                              <a:lnTo>
                                <a:pt x="11" y="156"/>
                              </a:lnTo>
                              <a:lnTo>
                                <a:pt x="11" y="157"/>
                              </a:lnTo>
                              <a:lnTo>
                                <a:pt x="10" y="157"/>
                              </a:lnTo>
                              <a:lnTo>
                                <a:pt x="8" y="157"/>
                              </a:lnTo>
                              <a:lnTo>
                                <a:pt x="8" y="158"/>
                              </a:lnTo>
                              <a:lnTo>
                                <a:pt x="7" y="158"/>
                              </a:lnTo>
                              <a:lnTo>
                                <a:pt x="5" y="157"/>
                              </a:lnTo>
                              <a:lnTo>
                                <a:pt x="4" y="157"/>
                              </a:lnTo>
                              <a:lnTo>
                                <a:pt x="4" y="157"/>
                              </a:lnTo>
                              <a:lnTo>
                                <a:pt x="3" y="157"/>
                              </a:lnTo>
                              <a:lnTo>
                                <a:pt x="2" y="157"/>
                              </a:lnTo>
                              <a:lnTo>
                                <a:pt x="2" y="157"/>
                              </a:lnTo>
                              <a:lnTo>
                                <a:pt x="1" y="156"/>
                              </a:lnTo>
                              <a:lnTo>
                                <a:pt x="1" y="156"/>
                              </a:lnTo>
                              <a:lnTo>
                                <a:pt x="0" y="156"/>
                              </a:lnTo>
                              <a:lnTo>
                                <a:pt x="0" y="155"/>
                              </a:lnTo>
                              <a:lnTo>
                                <a:pt x="0" y="155"/>
                              </a:lnTo>
                              <a:lnTo>
                                <a:pt x="0" y="155"/>
                              </a:lnTo>
                              <a:lnTo>
                                <a:pt x="0" y="3"/>
                              </a:lnTo>
                              <a:lnTo>
                                <a:pt x="0" y="2"/>
                              </a:lnTo>
                              <a:lnTo>
                                <a:pt x="0" y="2"/>
                              </a:lnTo>
                              <a:lnTo>
                                <a:pt x="0" y="2"/>
                              </a:lnTo>
                              <a:lnTo>
                                <a:pt x="0" y="1"/>
                              </a:lnTo>
                              <a:lnTo>
                                <a:pt x="1" y="1"/>
                              </a:lnTo>
                              <a:lnTo>
                                <a:pt x="2" y="1"/>
                              </a:lnTo>
                              <a:lnTo>
                                <a:pt x="2" y="0"/>
                              </a:lnTo>
                              <a:lnTo>
                                <a:pt x="3" y="0"/>
                              </a:lnTo>
                              <a:lnTo>
                                <a:pt x="4" y="0"/>
                              </a:lnTo>
                              <a:lnTo>
                                <a:pt x="4" y="0"/>
                              </a:lnTo>
                              <a:lnTo>
                                <a:pt x="6" y="0"/>
                              </a:lnTo>
                              <a:lnTo>
                                <a:pt x="7" y="0"/>
                              </a:lnTo>
                              <a:lnTo>
                                <a:pt x="8" y="0"/>
                              </a:lnTo>
                              <a:lnTo>
                                <a:pt x="9" y="0"/>
                              </a:lnTo>
                              <a:lnTo>
                                <a:pt x="10" y="0"/>
                              </a:lnTo>
                              <a:lnTo>
                                <a:pt x="10" y="0"/>
                              </a:lnTo>
                              <a:lnTo>
                                <a:pt x="12" y="0"/>
                              </a:lnTo>
                              <a:lnTo>
                                <a:pt x="12" y="1"/>
                              </a:lnTo>
                              <a:lnTo>
                                <a:pt x="12" y="0"/>
                              </a:lnTo>
                              <a:lnTo>
                                <a:pt x="13" y="1"/>
                              </a:lnTo>
                              <a:lnTo>
                                <a:pt x="13" y="2"/>
                              </a:lnTo>
                              <a:lnTo>
                                <a:pt x="13" y="2"/>
                              </a:lnTo>
                              <a:lnTo>
                                <a:pt x="14" y="2"/>
                              </a:lnTo>
                              <a:lnTo>
                                <a:pt x="14" y="3"/>
                              </a:lnTo>
                              <a:lnTo>
                                <a:pt x="14" y="155"/>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200.25pt;margin-top:17.1pt;width:0.7pt;height:7.9pt;mso-wrap-style:none;v-text-anchor:middle;mso-position-horizontal-relative:page">
                <v:fill o:detectmouseclick="t" on="false"/>
                <v:stroke color="#221f1f" weight="4320" joinstyle="round" endcap="flat"/>
                <w10:wrap type="none"/>
              </v:shape>
            </w:pict>
          </mc:Fallback>
        </mc:AlternateContent>
      </w:r>
      <w:r w:rsidRPr="00873537">
        <w:rPr>
          <w:color w:val="221F1F"/>
          <w:lang w:val="es-ES"/>
        </w:rPr>
        <w:t>Para la valoración de las proposiciones y la determinación de la mejor oferta debe atenderse a los criterios de adjudicación establecidos en el anexo 4 de este pliego.</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61" w:hanging="1"/>
        <w:jc w:val="both"/>
        <w:rPr>
          <w:lang w:val="es-ES"/>
        </w:rPr>
      </w:pPr>
      <w:r w:rsidRPr="00873537">
        <w:rPr>
          <w:color w:val="221F1F"/>
          <w:lang w:val="es-ES"/>
        </w:rPr>
        <w:t xml:space="preserve">No se valorarán las </w:t>
      </w:r>
      <w:r w:rsidRPr="00873537">
        <w:rPr>
          <w:color w:val="221F1F"/>
          <w:lang w:val="es-ES"/>
        </w:rPr>
        <w:t>proposiciones de los licitadores y, por tanto, se excluirán del procedimiento, si se da alguno de los siguientes supuestos:</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0"/>
          <w:numId w:val="12"/>
        </w:numPr>
        <w:tabs>
          <w:tab w:val="left" w:pos="1753"/>
        </w:tabs>
        <w:kinsoku w:val="0"/>
        <w:overflowPunct w:val="0"/>
        <w:ind w:right="153"/>
        <w:jc w:val="both"/>
        <w:rPr>
          <w:lang w:val="es-ES"/>
        </w:rPr>
      </w:pPr>
      <w:r w:rsidRPr="00873537">
        <w:rPr>
          <w:color w:val="221F1F"/>
          <w:sz w:val="23"/>
          <w:szCs w:val="23"/>
          <w:lang w:val="es-ES"/>
        </w:rPr>
        <w:t>Cuando los precios ofrecidos por los licitadores superen los precios máximos de salida, en caso de que se hubiesen fijado, o cualqu</w:t>
      </w:r>
      <w:r w:rsidRPr="00873537">
        <w:rPr>
          <w:color w:val="221F1F"/>
          <w:sz w:val="23"/>
          <w:szCs w:val="23"/>
          <w:lang w:val="es-ES"/>
        </w:rPr>
        <w:t>ier otra limitación económica que se hubiera podido establecer, de acuerdo con la cláusula tercera de este pliego.</w:t>
      </w:r>
    </w:p>
    <w:p w:rsidR="00663BDC" w:rsidRPr="00873537" w:rsidRDefault="00A87FDB">
      <w:pPr>
        <w:pStyle w:val="Prrafodelista"/>
        <w:numPr>
          <w:ilvl w:val="0"/>
          <w:numId w:val="12"/>
        </w:numPr>
        <w:tabs>
          <w:tab w:val="left" w:pos="1753"/>
        </w:tabs>
        <w:kinsoku w:val="0"/>
        <w:overflowPunct w:val="0"/>
        <w:ind w:right="157"/>
        <w:jc w:val="both"/>
        <w:rPr>
          <w:lang w:val="es-ES"/>
        </w:rPr>
      </w:pPr>
      <w:r w:rsidRPr="00873537">
        <w:rPr>
          <w:color w:val="221F1F"/>
          <w:sz w:val="23"/>
          <w:szCs w:val="23"/>
          <w:lang w:val="es-ES"/>
        </w:rPr>
        <w:t>Cuando el objeto de valoración no cumpla los requisitos básicos solicitados en el pliego de prescripciones técnicas, previo informe técnico m</w:t>
      </w:r>
      <w:r w:rsidRPr="00873537">
        <w:rPr>
          <w:color w:val="221F1F"/>
          <w:sz w:val="23"/>
          <w:szCs w:val="23"/>
          <w:lang w:val="es-ES"/>
        </w:rPr>
        <w:t>otivado.</w:t>
      </w:r>
    </w:p>
    <w:p w:rsidR="00663BDC" w:rsidRPr="00873537" w:rsidRDefault="00A87FDB">
      <w:pPr>
        <w:pStyle w:val="Prrafodelista"/>
        <w:numPr>
          <w:ilvl w:val="0"/>
          <w:numId w:val="12"/>
        </w:numPr>
        <w:tabs>
          <w:tab w:val="left" w:pos="1753"/>
        </w:tabs>
        <w:kinsoku w:val="0"/>
        <w:overflowPunct w:val="0"/>
        <w:ind w:right="161"/>
        <w:jc w:val="both"/>
        <w:rPr>
          <w:lang w:val="es-ES"/>
        </w:rPr>
      </w:pPr>
      <w:r w:rsidRPr="00873537">
        <w:rPr>
          <w:color w:val="221F1F"/>
          <w:sz w:val="23"/>
          <w:szCs w:val="23"/>
          <w:lang w:val="es-ES"/>
        </w:rPr>
        <w:t xml:space="preserve">Cuando las proposiciones modifiquen sustancialmente los modelos de proposición establecidos en este pliego, comporten un error manifiesto en el importe de la proposición y aquéllas en las que la empresa licitadora reconozca la existencia de error </w:t>
      </w:r>
      <w:r w:rsidRPr="00873537">
        <w:rPr>
          <w:color w:val="221F1F"/>
          <w:sz w:val="23"/>
          <w:szCs w:val="23"/>
          <w:lang w:val="es-ES"/>
        </w:rPr>
        <w:t>o inconsistencia que la hace inviable.</w:t>
      </w:r>
    </w:p>
    <w:p w:rsidR="00663BDC" w:rsidRPr="00873537" w:rsidRDefault="00663BDC">
      <w:pPr>
        <w:pStyle w:val="Textoindependiente"/>
        <w:kinsoku w:val="0"/>
        <w:overflowPunct w:val="0"/>
        <w:spacing w:before="3"/>
        <w:rPr>
          <w:color w:val="221F1F"/>
          <w:sz w:val="16"/>
          <w:szCs w:val="16"/>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 xml:space="preserve">La existencia de errores en las proposiciones económicas de las empresas licitadoras implicará la exclusión de éstas del procedimiento de contratación, cuando pueda resultar afectado el principio de igualdad, en los </w:t>
      </w:r>
      <w:r w:rsidRPr="00873537">
        <w:rPr>
          <w:color w:val="221F1F"/>
          <w:lang w:val="es-ES"/>
        </w:rPr>
        <w:t>casos de errores que impiden determinar con carácter cierto cuál es el precio realmente ofrecido por las empresas y, por tanto, impidan realizar la valoración de las ofertas.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1"/>
          <w:numId w:val="11"/>
        </w:numPr>
        <w:tabs>
          <w:tab w:val="left" w:pos="2113"/>
        </w:tabs>
        <w:kinsoku w:val="0"/>
        <w:overflowPunct w:val="0"/>
        <w:rPr>
          <w:lang w:val="es-ES"/>
        </w:rPr>
      </w:pPr>
      <w:r w:rsidRPr="00873537">
        <w:rPr>
          <w:color w:val="221F1F"/>
          <w:w w:val="95"/>
          <w:lang w:val="es-ES"/>
        </w:rPr>
        <w:t>Apertura del sobre núm. 2 bis, núm. 2 y núm. 3 - Práctica de la valoración de la</w:t>
      </w:r>
      <w:r w:rsidRPr="00873537">
        <w:rPr>
          <w:color w:val="221F1F"/>
          <w:w w:val="95"/>
          <w:lang w:val="es-ES"/>
        </w:rPr>
        <w:t>s ofertas</w:t>
      </w:r>
    </w:p>
    <w:p w:rsidR="00663BDC" w:rsidRPr="00873537" w:rsidRDefault="00663BDC">
      <w:pPr>
        <w:pStyle w:val="Textoindependiente"/>
        <w:kinsoku w:val="0"/>
        <w:overflowPunct w:val="0"/>
        <w:spacing w:before="10"/>
        <w:rPr>
          <w:b/>
          <w:bCs/>
          <w:color w:val="221F1F"/>
          <w:w w:val="95"/>
          <w:sz w:val="22"/>
          <w:szCs w:val="22"/>
          <w:lang w:val="es-ES"/>
        </w:rPr>
      </w:pPr>
    </w:p>
    <w:p w:rsidR="00663BDC" w:rsidRPr="00873537" w:rsidRDefault="00A87FDB">
      <w:pPr>
        <w:pStyle w:val="Textoindependiente"/>
        <w:kinsoku w:val="0"/>
        <w:overflowPunct w:val="0"/>
        <w:ind w:left="1393"/>
        <w:jc w:val="both"/>
        <w:rPr>
          <w:color w:val="221F1F"/>
          <w:lang w:val="es-ES"/>
        </w:rPr>
      </w:pPr>
      <w:r w:rsidRPr="00873537">
        <w:rPr>
          <w:color w:val="221F1F"/>
          <w:u w:val="single"/>
          <w:lang w:val="es-ES"/>
        </w:rPr>
        <w:t>Si existe sobre núm. 2 bis</w:t>
      </w:r>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rsidP="00873537">
      <w:pPr>
        <w:pStyle w:val="Textoindependiente"/>
        <w:kinsoku w:val="0"/>
        <w:overflowPunct w:val="0"/>
        <w:spacing w:before="54"/>
        <w:ind w:left="1393"/>
        <w:jc w:val="both"/>
        <w:rPr>
          <w:lang w:val="es-ES"/>
        </w:rPr>
      </w:pPr>
      <w:r w:rsidRPr="00873537">
        <w:rPr>
          <w:color w:val="221F1F"/>
          <w:lang w:val="es-ES"/>
        </w:rPr>
        <w:t>Si se han establecido criterios de adjudicación evaluables en función de un juicio de valor (2bis), la mesa de</w:t>
      </w:r>
      <w:r w:rsidR="00873537">
        <w:rPr>
          <w:color w:val="221F1F"/>
          <w:lang w:val="es-ES"/>
        </w:rPr>
        <w:t xml:space="preserve"> </w:t>
      </w:r>
      <w:r w:rsidRPr="00873537">
        <w:rPr>
          <w:color w:val="221F1F"/>
          <w:lang w:val="es-ES"/>
        </w:rPr>
        <w:t>contratación procederá a la apertura de los sobres núm. 2 bis presentados por las empresas admitidas.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7" w:hanging="1"/>
        <w:jc w:val="both"/>
        <w:rPr>
          <w:lang w:val="es-ES"/>
        </w:rPr>
      </w:pPr>
      <w:r w:rsidRPr="00873537">
        <w:rPr>
          <w:color w:val="221F1F"/>
          <w:lang w:val="es-ES"/>
        </w:rPr>
        <w:t>Con</w:t>
      </w:r>
      <w:r w:rsidRPr="00873537">
        <w:rPr>
          <w:color w:val="221F1F"/>
          <w:lang w:val="es-ES"/>
        </w:rPr>
        <w:t xml:space="preserve"> carácter previo al acto de apertura de los sobres núm. 2 y núm. 3 o de los sobres que contengan la documentación evaluable mediante la aplicación de fórmulas, la mesa de contratación publicará en el perfil de contratante el informe de valoración de la doc</w:t>
      </w:r>
      <w:r w:rsidRPr="00873537">
        <w:rPr>
          <w:color w:val="221F1F"/>
          <w:lang w:val="es-ES"/>
        </w:rPr>
        <w:t>umentación contenida en el sobre núm. 2 bis.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Si de la evaluación de las propuestas contenidas en el sobre núm. 2 bis resultara la exclusión/no admisión de cualquier empresa licitadora, la mesa de contratación notificará esta situación mediante el envío de</w:t>
      </w:r>
      <w:r w:rsidRPr="00873537">
        <w:rPr>
          <w:color w:val="221F1F"/>
          <w:lang w:val="es-ES"/>
        </w:rPr>
        <w:t>l acta de la mesa donde se acuerde la exclusión y los motivos por los que se le ha excluido.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4"/>
        <w:jc w:val="both"/>
        <w:rPr>
          <w:lang w:val="es-ES"/>
        </w:rPr>
      </w:pPr>
      <w:r w:rsidRPr="00873537">
        <w:rPr>
          <w:color w:val="221F1F"/>
          <w:lang w:val="es-ES"/>
        </w:rPr>
        <w:t xml:space="preserve">Los actos de exclusión adoptados por la mesa contratación en relación con la apertura del sobre núm. 2 bis serán susceptibles de impugnación en los términos </w:t>
      </w:r>
      <w:r w:rsidRPr="00873537">
        <w:rPr>
          <w:color w:val="221F1F"/>
          <w:lang w:val="es-ES"/>
        </w:rPr>
        <w:t>establecidos en la cláusula trigésimo segunda de este pliego.</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jc w:val="both"/>
        <w:rPr>
          <w:color w:val="221F1F"/>
          <w:lang w:val="es-ES"/>
        </w:rPr>
      </w:pPr>
      <w:r w:rsidRPr="00873537">
        <w:rPr>
          <w:color w:val="221F1F"/>
          <w:u w:val="single"/>
          <w:lang w:val="es-ES"/>
        </w:rPr>
        <w:t>Si existe sobre núm. 2 y núm. 3 – sólo criterios evaluables mediante aplicación de fórmulas.</w:t>
      </w:r>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rsidP="00873537">
      <w:pPr>
        <w:pStyle w:val="Textoindependiente"/>
        <w:kinsoku w:val="0"/>
        <w:overflowPunct w:val="0"/>
        <w:spacing w:before="53"/>
        <w:ind w:left="1393"/>
        <w:jc w:val="both"/>
        <w:rPr>
          <w:lang w:val="es-ES"/>
        </w:rPr>
      </w:pPr>
      <w:r w:rsidRPr="00873537">
        <w:rPr>
          <w:color w:val="221F1F"/>
          <w:lang w:val="es-ES"/>
        </w:rPr>
        <w:t>Llegado el día y la hora indicados en la convocatoria de la mesa de contratación para la apertura d</w:t>
      </w:r>
      <w:r w:rsidRPr="00873537">
        <w:rPr>
          <w:color w:val="221F1F"/>
          <w:lang w:val="es-ES"/>
        </w:rPr>
        <w:t>e los</w:t>
      </w:r>
      <w:r w:rsidR="00873537">
        <w:rPr>
          <w:color w:val="221F1F"/>
          <w:lang w:val="es-ES"/>
        </w:rPr>
        <w:t xml:space="preserve"> </w:t>
      </w:r>
      <w:r w:rsidRPr="00873537">
        <w:rPr>
          <w:color w:val="221F1F"/>
          <w:lang w:val="es-ES"/>
        </w:rPr>
        <w:t>sobres núm. 2 y núm. 3 se procederá a la apertura de éstos mediante la herramienta del Sobre Digital.</w:t>
      </w:r>
    </w:p>
    <w:p w:rsidR="00663BDC" w:rsidRPr="00873537" w:rsidRDefault="00663BDC">
      <w:pPr>
        <w:pStyle w:val="Textoindependiente"/>
        <w:kinsoku w:val="0"/>
        <w:overflowPunct w:val="0"/>
        <w:rPr>
          <w:color w:val="221F1F"/>
          <w:lang w:val="es-ES"/>
        </w:rPr>
      </w:pPr>
    </w:p>
    <w:p w:rsidR="00663BDC" w:rsidRPr="00873537" w:rsidRDefault="00A87FDB" w:rsidP="00D0245C">
      <w:pPr>
        <w:pStyle w:val="Textoindependiente"/>
        <w:kinsoku w:val="0"/>
        <w:overflowPunct w:val="0"/>
        <w:ind w:left="1393" w:right="156"/>
        <w:jc w:val="both"/>
        <w:rPr>
          <w:lang w:val="es-ES"/>
        </w:rPr>
      </w:pPr>
      <w:r w:rsidRPr="00873537">
        <w:rPr>
          <w:color w:val="221F1F"/>
          <w:lang w:val="es-ES"/>
        </w:rPr>
        <w:t>La mesa u órgano de contratación, podrá solicitar y admitir la aclaración o subsanación de errores en las ofertas cuando sean de tipo material o formal, no sustanciales y no impidan conocer el sentido de la oferta. Únicamente se permi</w:t>
      </w:r>
      <w:r w:rsidRPr="00873537">
        <w:rPr>
          <w:color w:val="221F1F"/>
          <w:lang w:val="es-ES"/>
        </w:rPr>
        <w:t>tirá la aclaración o enmienda de errores en las ofertas siempre</w:t>
      </w:r>
      <w:r w:rsidR="00D0245C">
        <w:rPr>
          <w:color w:val="221F1F"/>
          <w:lang w:val="es-ES"/>
        </w:rPr>
        <w:t xml:space="preserve"> </w:t>
      </w:r>
      <w:r w:rsidRPr="00873537">
        <w:rPr>
          <w:color w:val="221F1F"/>
          <w:lang w:val="es-ES"/>
        </w:rPr>
        <w:t>que no comporten una modificación o concreción de la oferta, con el fin de garantizar el principio de igualdad de trato entre empresas licitadoras.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 xml:space="preserve">Las solicitudes de aclaraciones o </w:t>
      </w:r>
      <w:r w:rsidRPr="00873537">
        <w:rPr>
          <w:color w:val="221F1F"/>
          <w:lang w:val="es-ES"/>
        </w:rPr>
        <w:t>enmiendas se llevarán a cabo a través de la funcionalidad que a tal efecto tiene la herramienta de Sobre Digital, mediante la cual se dirigirá un correo electrónico a la dirección o direcciones señaladas por las empresas licitadores en el formulario de ins</w:t>
      </w:r>
      <w:r w:rsidRPr="00873537">
        <w:rPr>
          <w:color w:val="221F1F"/>
          <w:lang w:val="es-ES"/>
        </w:rPr>
        <w:t>cripción, con el enlace para que accedan al espacio de la herramienta en el que deben aportar la documentación correspondiente.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 xml:space="preserve">La mesa de contratación o el órgano de contratación </w:t>
      </w:r>
      <w:r w:rsidR="00873537" w:rsidRPr="00873537">
        <w:rPr>
          <w:color w:val="221F1F"/>
          <w:lang w:val="es-ES"/>
        </w:rPr>
        <w:t>podrán</w:t>
      </w:r>
      <w:r w:rsidRPr="00873537">
        <w:rPr>
          <w:color w:val="221F1F"/>
          <w:lang w:val="es-ES"/>
        </w:rPr>
        <w:t xml:space="preserve"> solicitar los informes técnicos que considere necesarios antes de </w:t>
      </w:r>
      <w:r w:rsidRPr="00873537">
        <w:rPr>
          <w:color w:val="221F1F"/>
          <w:lang w:val="es-ES"/>
        </w:rPr>
        <w:t>formular su propuesta de adjudicación. También podrá solicitar estos informes cuando considere necesario verificar que las ofertas cumplen con las especificaciones técnicas de los pliegos. Las proposiciones que no cumplan dichas prescripciones no serán obj</w:t>
      </w:r>
      <w:r w:rsidRPr="00873537">
        <w:rPr>
          <w:color w:val="221F1F"/>
          <w:lang w:val="es-ES"/>
        </w:rPr>
        <w:t>eto de valoración.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También podrá requerir informes a las organizaciones sociales de usuarios destinatarios de la prestación, a las organizaciones representativas del ámbito de actividad al que corresponda el objeto del contrato, a las organizaciones sindi</w:t>
      </w:r>
      <w:r w:rsidRPr="00873537">
        <w:rPr>
          <w:color w:val="221F1F"/>
          <w:lang w:val="es-ES"/>
        </w:rPr>
        <w:t>cales, a las organizaciones que defiendan la igualdad de género y en otras organizaciones para verificar las consideraciones sociales y ambientales.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 xml:space="preserve">Los actos de exclusión de las empresas licitadoras adoptados en relación a la apertura de los sobres núm. </w:t>
      </w:r>
      <w:r w:rsidRPr="00873537">
        <w:rPr>
          <w:color w:val="221F1F"/>
          <w:lang w:val="es-ES"/>
        </w:rPr>
        <w:t>2 y núm. 3 serán susceptibles de impugnación en los términos establecidos en la cláusula trigésimo segunda de este pliego.</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Una vez finalizadas las aperturas y publicada la información en el perfil de contratante, la mesa de contratación publicará las base</w:t>
      </w:r>
      <w:r w:rsidRPr="00873537">
        <w:rPr>
          <w:color w:val="221F1F"/>
          <w:lang w:val="es-ES"/>
        </w:rPr>
        <w:t>s de ponderación provisionales resultantes de la aplicación de los criterios de adjudicación. Las empresas licitadoras podrán solicitar, mediante la opción de consultas habilitado en el perfil de contratante, todas las observaciones que consideren necesari</w:t>
      </w:r>
      <w:r w:rsidRPr="00873537">
        <w:rPr>
          <w:color w:val="221F1F"/>
          <w:lang w:val="es-ES"/>
        </w:rPr>
        <w:t>as en relación a las bases de ponderación provisionales publicadas.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Las anteriores consideraciones deberán realizarse previamente al acuerdo de adjudicación en un plazo máximo de 5 días hábiles a partir de la publicación de los documentos que constan en e</w:t>
      </w:r>
      <w:r w:rsidRPr="00873537">
        <w:rPr>
          <w:color w:val="221F1F"/>
          <w:lang w:val="es-ES"/>
        </w:rPr>
        <w:t>ste apartado.</w:t>
      </w:r>
    </w:p>
    <w:p w:rsidR="00663BDC" w:rsidRPr="00873537" w:rsidRDefault="00663BDC">
      <w:pPr>
        <w:pStyle w:val="Textoindependiente"/>
        <w:kinsoku w:val="0"/>
        <w:overflowPunct w:val="0"/>
        <w:spacing w:before="3"/>
        <w:rPr>
          <w:color w:val="221F1F"/>
          <w:lang w:val="es-ES"/>
        </w:rPr>
      </w:pPr>
    </w:p>
    <w:p w:rsidR="00663BDC" w:rsidRPr="00873537" w:rsidRDefault="00A87FDB">
      <w:pPr>
        <w:pStyle w:val="Ttulo1"/>
        <w:numPr>
          <w:ilvl w:val="1"/>
          <w:numId w:val="11"/>
        </w:numPr>
        <w:tabs>
          <w:tab w:val="left" w:pos="2113"/>
        </w:tabs>
        <w:kinsoku w:val="0"/>
        <w:overflowPunct w:val="0"/>
        <w:rPr>
          <w:color w:val="221F1F"/>
          <w:lang w:val="es-ES"/>
        </w:rPr>
      </w:pPr>
      <w:r w:rsidRPr="00873537">
        <w:rPr>
          <w:color w:val="221F1F"/>
          <w:lang w:val="es-ES"/>
        </w:rPr>
        <w:t>Empates</w:t>
      </w:r>
    </w:p>
    <w:p w:rsidR="00663BDC" w:rsidRPr="00873537" w:rsidRDefault="00663BDC">
      <w:pPr>
        <w:pStyle w:val="Textoindependiente"/>
        <w:kinsoku w:val="0"/>
        <w:overflowPunct w:val="0"/>
        <w:spacing w:before="9"/>
        <w:rPr>
          <w:b/>
          <w:bCs/>
          <w:color w:val="221F1F"/>
          <w:sz w:val="22"/>
          <w:szCs w:val="22"/>
          <w:lang w:val="es-ES"/>
        </w:rPr>
      </w:pPr>
    </w:p>
    <w:p w:rsidR="00663BDC" w:rsidRPr="00873537" w:rsidRDefault="00A87FDB">
      <w:pPr>
        <w:pStyle w:val="Textoindependiente"/>
        <w:kinsoku w:val="0"/>
        <w:overflowPunct w:val="0"/>
        <w:ind w:left="1393" w:right="164"/>
        <w:jc w:val="both"/>
        <w:rPr>
          <w:lang w:val="es-ES"/>
        </w:rPr>
      </w:pPr>
      <w:r w:rsidRPr="00873537">
        <w:rPr>
          <w:color w:val="221F1F"/>
          <w:lang w:val="es-ES"/>
        </w:rPr>
        <w:t>En casos de empate en las puntuaciones obtenidas por las ofertas de las empresas licitadoras, tendrá preferencia en la adjudicación del contrato:</w:t>
      </w:r>
    </w:p>
    <w:p w:rsidR="00663BDC" w:rsidRPr="00873537" w:rsidRDefault="00663BDC">
      <w:pPr>
        <w:pStyle w:val="Textoindependiente"/>
        <w:kinsoku w:val="0"/>
        <w:overflowPunct w:val="0"/>
        <w:spacing w:before="12"/>
        <w:rPr>
          <w:color w:val="221F1F"/>
          <w:sz w:val="22"/>
          <w:szCs w:val="22"/>
          <w:lang w:val="es-ES"/>
        </w:rPr>
      </w:pPr>
    </w:p>
    <w:p w:rsidR="00A87FDB" w:rsidRDefault="00A87FDB" w:rsidP="00D0245C">
      <w:pPr>
        <w:pStyle w:val="Textoindependiente"/>
        <w:kinsoku w:val="0"/>
        <w:overflowPunct w:val="0"/>
        <w:ind w:left="2112" w:right="154" w:hanging="360"/>
        <w:jc w:val="both"/>
        <w:rPr>
          <w:color w:val="221F1F"/>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en primer lugar: la proposición presentada por aquellas empresas que, al vencimiento del plazo de presentación de ofertas, tengan en su plantilla un porcentaje de trabajadores con</w:t>
      </w:r>
      <w:r w:rsidRPr="00873537">
        <w:rPr>
          <w:color w:val="221F1F"/>
          <w:lang w:val="es-ES"/>
        </w:rPr>
        <w:t xml:space="preserve"> discapacidad superior al que les imponga la normativa. Si varias empresas licitadoras de las que hayan empatado en cuanto a la proposición más ventajosa acreditan tener </w:t>
      </w:r>
    </w:p>
    <w:p w:rsidR="00A87FDB" w:rsidRDefault="00A87FDB" w:rsidP="00D0245C">
      <w:pPr>
        <w:pStyle w:val="Textoindependiente"/>
        <w:kinsoku w:val="0"/>
        <w:overflowPunct w:val="0"/>
        <w:ind w:left="2112" w:right="154" w:hanging="360"/>
        <w:jc w:val="both"/>
        <w:rPr>
          <w:color w:val="221F1F"/>
          <w:lang w:val="es-ES"/>
        </w:rPr>
      </w:pPr>
    </w:p>
    <w:p w:rsidR="00A87FDB" w:rsidRDefault="00A87FDB" w:rsidP="00D0245C">
      <w:pPr>
        <w:pStyle w:val="Textoindependiente"/>
        <w:kinsoku w:val="0"/>
        <w:overflowPunct w:val="0"/>
        <w:ind w:left="2112" w:right="154" w:hanging="360"/>
        <w:jc w:val="both"/>
        <w:rPr>
          <w:color w:val="221F1F"/>
          <w:lang w:val="es-ES"/>
        </w:rPr>
      </w:pPr>
    </w:p>
    <w:p w:rsidR="00663BDC" w:rsidRPr="00873537" w:rsidRDefault="00A87FDB" w:rsidP="00D0245C">
      <w:pPr>
        <w:pStyle w:val="Textoindependiente"/>
        <w:kinsoku w:val="0"/>
        <w:overflowPunct w:val="0"/>
        <w:ind w:left="2112" w:right="154" w:hanging="360"/>
        <w:jc w:val="both"/>
        <w:rPr>
          <w:lang w:val="es-ES"/>
        </w:rPr>
      </w:pPr>
      <w:bookmarkStart w:id="0" w:name="_GoBack"/>
      <w:bookmarkEnd w:id="0"/>
      <w:r w:rsidRPr="00873537">
        <w:rPr>
          <w:color w:val="221F1F"/>
          <w:lang w:val="es-ES"/>
        </w:rPr>
        <w:t>relación laboral con personas con discapacidad en un porcentaje superior al que les im</w:t>
      </w:r>
      <w:r w:rsidRPr="00873537">
        <w:rPr>
          <w:color w:val="221F1F"/>
          <w:lang w:val="es-ES"/>
        </w:rPr>
        <w:t>ponga la normativa, tendrá preferencia en la adjudicación del contrato la empresa</w:t>
      </w:r>
      <w:r w:rsidR="00D0245C">
        <w:rPr>
          <w:color w:val="221F1F"/>
          <w:lang w:val="es-ES"/>
        </w:rPr>
        <w:t xml:space="preserve"> </w:t>
      </w:r>
      <w:r w:rsidRPr="00873537">
        <w:rPr>
          <w:color w:val="221F1F"/>
          <w:lang w:val="es-ES"/>
        </w:rPr>
        <w:t xml:space="preserve">licitadora que disponga del mayor porcentaje de trabajadores fijos con discapacidad en su plantilla. Este supuesto sólo aplicará si las empresas empatadas están obligadas </w:t>
      </w:r>
      <w:r w:rsidRPr="00873537">
        <w:rPr>
          <w:color w:val="221F1F"/>
          <w:lang w:val="es-ES"/>
        </w:rPr>
        <w:t>por normativa a disponer en su plantilla de trabajadores con discapacidad.</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2112" w:right="161"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en segundo lugar (en defecto de aplicación del punto anterior o si el empate persiste): la proposición presentada por las empresas de inserción que regula la Ley 44/2007, de 13 d</w:t>
      </w:r>
      <w:r w:rsidRPr="00873537">
        <w:rPr>
          <w:color w:val="221F1F"/>
          <w:lang w:val="es-ES"/>
        </w:rPr>
        <w:t>e diciembre, para la regulación del régimen de las empresas de inserción, que cumplan los requisitos establecidos en esta normativa para tener dicha consideración.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2112" w:right="161"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en tercer lugar (en defecto de aplicación de los dos puntos anteriores o si el empate per</w:t>
      </w:r>
      <w:r w:rsidRPr="00873537">
        <w:rPr>
          <w:color w:val="221F1F"/>
          <w:lang w:val="es-ES"/>
        </w:rPr>
        <w:t>siste): la proposición presentada por aquellas empresas con un menor porcentaje de trabajadores temporales, siempre que éste no sea superior al 10 por 100.</w:t>
      </w:r>
    </w:p>
    <w:p w:rsidR="00663BDC" w:rsidRPr="00873537" w:rsidRDefault="00663BDC">
      <w:pPr>
        <w:pStyle w:val="Textoindependiente"/>
        <w:kinsoku w:val="0"/>
        <w:overflowPunct w:val="0"/>
        <w:spacing w:before="3"/>
        <w:rPr>
          <w:color w:val="221F1F"/>
          <w:sz w:val="16"/>
          <w:szCs w:val="16"/>
          <w:lang w:val="es-ES"/>
        </w:rPr>
      </w:pPr>
    </w:p>
    <w:p w:rsidR="00663BDC" w:rsidRPr="00873537" w:rsidRDefault="00A87FDB">
      <w:pPr>
        <w:pStyle w:val="Textoindependiente"/>
        <w:kinsoku w:val="0"/>
        <w:overflowPunct w:val="0"/>
        <w:ind w:left="2112" w:right="161"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en cuarto lugar (en defecto de aplicación de los dos puntos primeros o si el empate persiste): La</w:t>
      </w:r>
      <w:r w:rsidRPr="00873537">
        <w:rPr>
          <w:color w:val="221F1F"/>
          <w:lang w:val="es-ES"/>
        </w:rPr>
        <w:t xml:space="preserve"> proposición de entidades reconocidas como organizaciones de comercio justo para la adjudicación de los contratos que tengan por objeto productos en los que exista haya alternativa de comercio justo.</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2112" w:right="156"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en quinto lugar (en defecto de la aplicación de los p</w:t>
      </w:r>
      <w:r w:rsidRPr="00873537">
        <w:rPr>
          <w:color w:val="221F1F"/>
          <w:lang w:val="es-ES"/>
        </w:rPr>
        <w:t>untos anteriores o si el empate persiste): La proposición presentada por empresas que, al vencimiento del plazo de presentación de ofertas, dispongan de un Plan de Igualdad implementado en su organización.</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Las empresas licitadoras deben aportar la documen</w:t>
      </w:r>
      <w:r w:rsidRPr="00873537">
        <w:rPr>
          <w:color w:val="221F1F"/>
          <w:lang w:val="es-ES"/>
        </w:rPr>
        <w:t>tación acreditativa de los criterios de desempate en el momento en que se produzca el empate.</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 xml:space="preserve">En caso de que persista el empate se hará un sorteo público mediante el cual se dirimirá cuál será la proposición ganadora. La fecha del sorteo se publicará en </w:t>
      </w:r>
      <w:r w:rsidRPr="00873537">
        <w:rPr>
          <w:color w:val="221F1F"/>
          <w:lang w:val="es-ES"/>
        </w:rPr>
        <w:t>el perfil de contratante y se convocará mediante correo electrónico a las empresas cuyas proposiciones estén en empate.</w:t>
      </w:r>
    </w:p>
    <w:p w:rsidR="00663BDC" w:rsidRPr="00873537" w:rsidRDefault="00663BDC">
      <w:pPr>
        <w:pStyle w:val="Textoindependiente"/>
        <w:kinsoku w:val="0"/>
        <w:overflowPunct w:val="0"/>
        <w:spacing w:before="1"/>
        <w:rPr>
          <w:color w:val="221F1F"/>
          <w:lang w:val="es-ES"/>
        </w:rPr>
      </w:pPr>
    </w:p>
    <w:p w:rsidR="00663BDC" w:rsidRPr="00873537" w:rsidRDefault="00A87FDB">
      <w:pPr>
        <w:pStyle w:val="Ttulo1"/>
        <w:numPr>
          <w:ilvl w:val="1"/>
          <w:numId w:val="11"/>
        </w:numPr>
        <w:tabs>
          <w:tab w:val="left" w:pos="2113"/>
        </w:tabs>
        <w:kinsoku w:val="0"/>
        <w:overflowPunct w:val="0"/>
        <w:spacing w:before="1"/>
        <w:rPr>
          <w:lang w:val="es-ES"/>
        </w:rPr>
      </w:pPr>
      <w:r w:rsidRPr="00873537">
        <w:rPr>
          <w:color w:val="221F1F"/>
          <w:w w:val="95"/>
          <w:lang w:val="es-ES"/>
        </w:rPr>
        <w:t>Ofertas con valores anormales o desproporcionados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right="158"/>
        <w:jc w:val="both"/>
        <w:rPr>
          <w:lang w:val="es-ES"/>
        </w:rPr>
      </w:pPr>
      <w:r w:rsidRPr="00873537">
        <w:rPr>
          <w:noProof/>
          <w:lang w:val="es-ES" w:eastAsia="ca-ES"/>
        </w:rPr>
        <mc:AlternateContent>
          <mc:Choice Requires="wpg">
            <w:drawing>
              <wp:anchor distT="0" distB="0" distL="114935" distR="114935" simplePos="0" relativeHeight="282" behindDoc="1" locked="0" layoutInCell="0" allowOverlap="1" wp14:anchorId="3DDB1AEA" wp14:editId="19A465D7">
                <wp:simplePos x="0" y="0"/>
                <wp:positionH relativeFrom="page">
                  <wp:posOffset>4608195</wp:posOffset>
                </wp:positionH>
                <wp:positionV relativeFrom="paragraph">
                  <wp:posOffset>248285</wp:posOffset>
                </wp:positionV>
                <wp:extent cx="57150" cy="96520"/>
                <wp:effectExtent l="0" t="0" r="0" b="0"/>
                <wp:wrapNone/>
                <wp:docPr id="325"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202" name="202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208" name="208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6"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62.85pt;margin-top:19.55pt;width:4.45pt;height:7.55pt" coordorigin="7257,391" coordsize="89,151">
                <v:shape id="shape_0" stroked="t" style="position:absolute;left:7257;top:391;width:88;height:150;mso-wrap-style:none;v-text-anchor:middle;mso-position-horizontal-relative:page">
                  <v:fill o:detectmouseclick="t" on="false"/>
                  <v:stroke color="#221f1f" weight="4320" joinstyle="round" endcap="flat"/>
                  <w10:wrap type="none"/>
                </v:shape>
                <v:shape id="shape_0" stroked="t" style="position:absolute;left:7257;top:391;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La identificación de las ofertas que presenten unos valores anormales o desproporci</w:t>
      </w:r>
      <w:r w:rsidRPr="00873537">
        <w:rPr>
          <w:color w:val="221F1F"/>
          <w:lang w:val="es-ES"/>
        </w:rPr>
        <w:t>onados se realizará en función de los límites y parámetros objetivos establecidos en el cuadro de características.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rsidP="00D0245C">
      <w:pPr>
        <w:pStyle w:val="Textoindependiente"/>
        <w:kinsoku w:val="0"/>
        <w:overflowPunct w:val="0"/>
        <w:ind w:left="1393" w:right="153"/>
        <w:jc w:val="both"/>
        <w:rPr>
          <w:color w:val="221F1F"/>
          <w:sz w:val="20"/>
          <w:szCs w:val="20"/>
          <w:lang w:val="es-ES"/>
        </w:rPr>
      </w:pPr>
      <w:r w:rsidRPr="00873537">
        <w:rPr>
          <w:color w:val="221F1F"/>
          <w:lang w:val="es-ES"/>
        </w:rPr>
        <w:t>En el supuesto de que una o varias de las ofertas presentadas incurran en presunción de anormalidad, la mesa de contratación o el órgano de contratación requerirá a la/s empresa/s licitadora/s que la/las haya/n presentado para que las</w:t>
      </w:r>
      <w:r w:rsidRPr="00873537">
        <w:rPr>
          <w:color w:val="221F1F"/>
          <w:lang w:val="es-ES"/>
        </w:rPr>
        <w:t xml:space="preserve"> justifiquen y desglosaran razonadamente y detalladamente el bajo nivel de los precios, o de costes, o cualquier otro parámetro sobre cuya base se haya definido la anormalidad de la oferta. Por este motivo, la Mesa u órgano de contratación requerirá a la/s</w:t>
      </w:r>
      <w:r w:rsidRPr="00873537">
        <w:rPr>
          <w:color w:val="221F1F"/>
          <w:lang w:val="es-ES"/>
        </w:rPr>
        <w:t xml:space="preserve"> empresa/s licitadora/s, las precisiones que considere oportunas sobre la viabilidad de la oferta y las pertinentes justificaciones. La empresa licitadora dispondrá de un plazo máximo de 5 días hábiles para presentar la información y los documentos que sea</w:t>
      </w:r>
      <w:r w:rsidRPr="00873537">
        <w:rPr>
          <w:color w:val="221F1F"/>
          <w:lang w:val="es-ES"/>
        </w:rPr>
        <w:t>n pertinentes a estos efectos.</w:t>
      </w: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9"/>
        <w:jc w:val="both"/>
        <w:rPr>
          <w:lang w:val="es-ES"/>
        </w:rPr>
      </w:pPr>
      <w:r w:rsidRPr="00873537">
        <w:rPr>
          <w:color w:val="221F1F"/>
          <w:lang w:val="es-ES"/>
        </w:rPr>
        <w:t xml:space="preserve">Las solicitudes de justificación se llevarán a cabo a través de la funcionalidad que a tal efecto tiene la herramienta de Sobre Digital, mediante la cual se dirigirá un correo electrónico a la dirección o direcciones </w:t>
      </w:r>
      <w:r w:rsidRPr="00873537">
        <w:rPr>
          <w:color w:val="221F1F"/>
          <w:lang w:val="es-ES"/>
        </w:rPr>
        <w:t>señaladas por las empresas licitadoras en el formulario de inscripción, con el enlace para que accedan al espacio de la herramienta en el que deben aportar la documentación correspondiente.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Estas peticiones se comunicarán a la empresa mediante comunicació</w:t>
      </w:r>
      <w:r w:rsidRPr="00873537">
        <w:rPr>
          <w:color w:val="221F1F"/>
          <w:lang w:val="es-ES"/>
        </w:rPr>
        <w:t>n electrónica a través de e-NOTUM, integrado con la Plataforma de Servicios de Contratación Pública, de acuerdo con la cláusula séptima de este pliego.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 xml:space="preserve">Si la mesa recibe la información y la documentación justificativa solicitada dentro de plazo, la </w:t>
      </w:r>
      <w:r w:rsidRPr="00873537">
        <w:rPr>
          <w:color w:val="221F1F"/>
          <w:lang w:val="es-ES"/>
        </w:rPr>
        <w:t>evaluará y elevará la correspondiente propuesta de aceptación o rechazo de la proposición, debidamente motivada, al órgano de contratación, para que éste decida, previo el asesoramiento técnico del servicio correspondiente, o bien la aceptación de la ofert</w:t>
      </w:r>
      <w:r w:rsidRPr="00873537">
        <w:rPr>
          <w:color w:val="221F1F"/>
          <w:lang w:val="es-ES"/>
        </w:rPr>
        <w:t>a, por considerar acreditada su viabilidad, o bien, en caso contrario, su rechazo.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El órgano de contratación rechazará las ofertas incursas en presunción de anormalidad si se basan en hipótesis o prácticas inadecuadas desde una perspectiva técnica, económ</w:t>
      </w:r>
      <w:r w:rsidRPr="00873537">
        <w:rPr>
          <w:color w:val="221F1F"/>
          <w:lang w:val="es-ES"/>
        </w:rPr>
        <w:t>ica o jurídica. Asimismo, rechazará las ofertas si comprueba que son anormalmente bajas porque vulneran la normativa sobre subcontratación o no cumplen con las obligaciones aplicables en materia medioambiental, social o laboral, nacional o internacional, i</w:t>
      </w:r>
      <w:r w:rsidRPr="00873537">
        <w:rPr>
          <w:color w:val="221F1F"/>
          <w:lang w:val="es-ES"/>
        </w:rPr>
        <w:t>ncluido el incumplimiento de los convenios colectivos sectoriales vigentes, en aplicación de lo que establece el artículo 201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Cuando una empresa que hubiera estado incursa en presunción de anormalidad resulta finalmente adjudicataria del contr</w:t>
      </w:r>
      <w:r w:rsidRPr="00873537">
        <w:rPr>
          <w:color w:val="221F1F"/>
          <w:lang w:val="es-ES"/>
        </w:rPr>
        <w:t>ato, el órgano de contratación realizará un seguimiento más exhaustivo y pormenorizado en la ejecución del contrato, con el objetivo de garantizar la correcta ejecución del contrato.</w:t>
      </w:r>
    </w:p>
    <w:p w:rsidR="00663BDC" w:rsidRPr="00873537" w:rsidRDefault="00663BDC">
      <w:pPr>
        <w:pStyle w:val="Textoindependiente"/>
        <w:kinsoku w:val="0"/>
        <w:overflowPunct w:val="0"/>
        <w:spacing w:before="1"/>
        <w:rPr>
          <w:color w:val="221F1F"/>
          <w:lang w:val="es-ES"/>
        </w:rPr>
      </w:pPr>
    </w:p>
    <w:p w:rsidR="00663BDC" w:rsidRPr="00873537" w:rsidRDefault="00A87FDB">
      <w:pPr>
        <w:pStyle w:val="Ttulo1"/>
        <w:numPr>
          <w:ilvl w:val="0"/>
          <w:numId w:val="7"/>
        </w:numPr>
        <w:tabs>
          <w:tab w:val="clear" w:pos="720"/>
          <w:tab w:val="left" w:pos="1753"/>
        </w:tabs>
        <w:kinsoku w:val="0"/>
        <w:overflowPunct w:val="0"/>
        <w:spacing w:before="1"/>
        <w:ind w:left="1752"/>
        <w:rPr>
          <w:lang w:val="es-ES"/>
        </w:rPr>
      </w:pPr>
      <w:r w:rsidRPr="00873537">
        <w:rPr>
          <w:color w:val="221F1F"/>
          <w:w w:val="95"/>
          <w:lang w:val="es-ES"/>
        </w:rPr>
        <w:t>Clasificación de las ofertas y requerimiento de documentación previo a l</w:t>
      </w:r>
      <w:r w:rsidRPr="00873537">
        <w:rPr>
          <w:color w:val="221F1F"/>
          <w:w w:val="95"/>
          <w:lang w:val="es-ES"/>
        </w:rPr>
        <w:t>a adjudicación.</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Una vez valoradas las ofertas, la mesa de contratación la clasificará por orden decreciente y, posteriormente, remitirá al órgano de contratación la correspondiente propuesta de adjudicación.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Para realizar esta clasificación, la mesa tend</w:t>
      </w:r>
      <w:r w:rsidRPr="00873537">
        <w:rPr>
          <w:color w:val="221F1F"/>
          <w:lang w:val="es-ES"/>
        </w:rPr>
        <w:t>rá en cuenta los criterios de valoración indicados en</w:t>
      </w:r>
    </w:p>
    <w:p w:rsidR="00663BDC" w:rsidRPr="00873537" w:rsidRDefault="00A87FDB">
      <w:pPr>
        <w:pStyle w:val="Textoindependiente"/>
        <w:kinsoku w:val="0"/>
        <w:overflowPunct w:val="0"/>
        <w:ind w:left="1393"/>
        <w:jc w:val="both"/>
        <w:rPr>
          <w:lang w:val="es-ES"/>
        </w:rPr>
      </w:pPr>
      <w:r w:rsidRPr="00873537">
        <w:rPr>
          <w:b/>
          <w:bCs/>
          <w:color w:val="221F1F"/>
          <w:spacing w:val="-2"/>
          <w:lang w:val="es-ES"/>
        </w:rPr>
        <w:t>el anexo 4</w:t>
      </w:r>
      <w:r w:rsidRPr="00873537">
        <w:rPr>
          <w:color w:val="221F1F"/>
          <w:spacing w:val="-1"/>
          <w:lang w:val="es-ES"/>
        </w:rPr>
        <w:t>de este pliego.</w:t>
      </w:r>
    </w:p>
    <w:p w:rsidR="00663BDC" w:rsidRPr="00873537" w:rsidRDefault="00663BDC">
      <w:pPr>
        <w:pStyle w:val="Textoindependiente"/>
        <w:kinsoku w:val="0"/>
        <w:overflowPunct w:val="0"/>
        <w:spacing w:before="12"/>
        <w:rPr>
          <w:color w:val="221F1F"/>
          <w:spacing w:val="-1"/>
          <w:sz w:val="22"/>
          <w:szCs w:val="22"/>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 xml:space="preserve">La propuesta de adjudicación de la mesa no crea ningún derecho a favor de la empresa licitadora propuesta como adjudicataria, ya que el órgano de contratación podrá apartarse </w:t>
      </w:r>
      <w:r w:rsidRPr="00873537">
        <w:rPr>
          <w:color w:val="221F1F"/>
          <w:lang w:val="es-ES"/>
        </w:rPr>
        <w:t>siempre que motive su decisión.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rsidP="00D0245C">
      <w:pPr>
        <w:pStyle w:val="Textoindependiente"/>
        <w:kinsoku w:val="0"/>
        <w:overflowPunct w:val="0"/>
        <w:spacing w:before="1"/>
        <w:ind w:left="1393" w:right="154"/>
        <w:jc w:val="both"/>
        <w:rPr>
          <w:color w:val="221F1F"/>
          <w:sz w:val="20"/>
          <w:szCs w:val="20"/>
          <w:lang w:val="es-ES"/>
        </w:rPr>
      </w:pPr>
      <w:r w:rsidRPr="00873537">
        <w:rPr>
          <w:noProof/>
          <w:lang w:val="es-ES" w:eastAsia="ca-ES"/>
        </w:rPr>
        <mc:AlternateContent>
          <mc:Choice Requires="wpg">
            <w:drawing>
              <wp:anchor distT="0" distB="0" distL="114935" distR="114935" simplePos="0" relativeHeight="283" behindDoc="1" locked="0" layoutInCell="0" allowOverlap="1" wp14:anchorId="58C470B2" wp14:editId="03244E8F">
                <wp:simplePos x="0" y="0"/>
                <wp:positionH relativeFrom="page">
                  <wp:posOffset>3520440</wp:posOffset>
                </wp:positionH>
                <wp:positionV relativeFrom="paragraph">
                  <wp:posOffset>396240</wp:posOffset>
                </wp:positionV>
                <wp:extent cx="57150" cy="101600"/>
                <wp:effectExtent l="0" t="0" r="0" b="0"/>
                <wp:wrapNone/>
                <wp:docPr id="337" name=""/>
                <wp:cNvGraphicFramePr/>
                <a:graphic xmlns:a="http://schemas.openxmlformats.org/drawingml/2006/main">
                  <a:graphicData uri="http://schemas.microsoft.com/office/word/2010/wordprocessingGroup">
                    <wpg:wgp>
                      <wpg:cNvGrpSpPr/>
                      <wpg:grpSpPr>
                        <a:xfrm>
                          <a:off x="0" y="0"/>
                          <a:ext cx="56520" cy="100800"/>
                          <a:chOff x="0" y="0"/>
                          <a:chExt cx="0" cy="0"/>
                        </a:xfrm>
                      </wpg:grpSpPr>
                      <wps:wsp>
                        <wps:cNvPr id="347" name="347 Forma libre"/>
                        <wps:cNvSpPr/>
                        <wps:spPr>
                          <a:xfrm>
                            <a:off x="0" y="0"/>
                            <a:ext cx="56520" cy="100800"/>
                          </a:xfrm>
                          <a:custGeom>
                            <a:avLst/>
                            <a:gdLst/>
                            <a:ahLst/>
                            <a:cxnLst/>
                            <a:rect l="l" t="t" r="r" b="b"/>
                            <a:pathLst>
                              <a:path w="88" h="158">
                                <a:moveTo>
                                  <a:pt x="88" y="154"/>
                                </a:moveTo>
                                <a:lnTo>
                                  <a:pt x="88" y="155"/>
                                </a:lnTo>
                                <a:lnTo>
                                  <a:pt x="88" y="155"/>
                                </a:lnTo>
                                <a:lnTo>
                                  <a:pt x="88" y="156"/>
                                </a:lnTo>
                                <a:lnTo>
                                  <a:pt x="87" y="155"/>
                                </a:lnTo>
                                <a:lnTo>
                                  <a:pt x="88" y="156"/>
                                </a:lnTo>
                                <a:lnTo>
                                  <a:pt x="87" y="156"/>
                                </a:lnTo>
                                <a:lnTo>
                                  <a:pt x="86" y="157"/>
                                </a:lnTo>
                                <a:lnTo>
                                  <a:pt x="86" y="157"/>
                                </a:lnTo>
                                <a:lnTo>
                                  <a:pt x="85" y="157"/>
                                </a:lnTo>
                                <a:lnTo>
                                  <a:pt x="84" y="157"/>
                                </a:lnTo>
                                <a:lnTo>
                                  <a:pt x="84" y="157"/>
                                </a:lnTo>
                                <a:lnTo>
                                  <a:pt x="82" y="157"/>
                                </a:lnTo>
                                <a:lnTo>
                                  <a:pt x="81" y="157"/>
                                </a:lnTo>
                                <a:lnTo>
                                  <a:pt x="80" y="157"/>
                                </a:lnTo>
                                <a:lnTo>
                                  <a:pt x="79" y="157"/>
                                </a:lnTo>
                                <a:lnTo>
                                  <a:pt x="78" y="157"/>
                                </a:lnTo>
                                <a:lnTo>
                                  <a:pt x="78" y="157"/>
                                </a:lnTo>
                                <a:lnTo>
                                  <a:pt x="78" y="156"/>
                                </a:lnTo>
                                <a:lnTo>
                                  <a:pt x="77" y="156"/>
                                </a:lnTo>
                                <a:lnTo>
                                  <a:pt x="77" y="156"/>
                                </a:lnTo>
                                <a:lnTo>
                                  <a:pt x="76" y="156"/>
                                </a:lnTo>
                                <a:lnTo>
                                  <a:pt x="76" y="155"/>
                                </a:lnTo>
                                <a:lnTo>
                                  <a:pt x="76" y="155"/>
                                </a:lnTo>
                                <a:lnTo>
                                  <a:pt x="76" y="154"/>
                                </a:lnTo>
                                <a:lnTo>
                                  <a:pt x="76" y="140"/>
                                </a:lnTo>
                                <a:lnTo>
                                  <a:pt x="70" y="145"/>
                                </a:lnTo>
                                <a:lnTo>
                                  <a:pt x="65" y="150"/>
                                </a:lnTo>
                                <a:lnTo>
                                  <a:pt x="59" y="153"/>
                                </a:lnTo>
                                <a:lnTo>
                                  <a:pt x="53" y="156"/>
                                </a:lnTo>
                                <a:lnTo>
                                  <a:pt x="47" y="158"/>
                                </a:lnTo>
                                <a:lnTo>
                                  <a:pt x="40" y="158"/>
                                </a:lnTo>
                                <a:lnTo>
                                  <a:pt x="33" y="158"/>
                                </a:lnTo>
                                <a:lnTo>
                                  <a:pt x="27" y="157"/>
                                </a:lnTo>
                                <a:lnTo>
                                  <a:pt x="22" y="154"/>
                                </a:lnTo>
                                <a:lnTo>
                                  <a:pt x="16" y="151"/>
                                </a:lnTo>
                                <a:lnTo>
                                  <a:pt x="12" y="147"/>
                                </a:lnTo>
                                <a:lnTo>
                                  <a:pt x="9" y="143"/>
                                </a:lnTo>
                                <a:lnTo>
                                  <a:pt x="5" y="137"/>
                                </a:lnTo>
                                <a:lnTo>
                                  <a:pt x="3" y="132"/>
                                </a:lnTo>
                                <a:lnTo>
                                  <a:pt x="2" y="125"/>
                                </a:lnTo>
                                <a:lnTo>
                                  <a:pt x="0" y="119"/>
                                </a:lnTo>
                                <a:lnTo>
                                  <a:pt x="0" y="112"/>
                                </a:lnTo>
                                <a:lnTo>
                                  <a:pt x="0" y="104"/>
                                </a:lnTo>
                                <a:lnTo>
                                  <a:pt x="0" y="96"/>
                                </a:lnTo>
                                <a:lnTo>
                                  <a:pt x="0" y="88"/>
                                </a:lnTo>
                                <a:lnTo>
                                  <a:pt x="2" y="81"/>
                                </a:lnTo>
                                <a:lnTo>
                                  <a:pt x="4" y="74"/>
                                </a:lnTo>
                                <a:lnTo>
                                  <a:pt x="7" y="68"/>
                                </a:lnTo>
                                <a:lnTo>
                                  <a:pt x="11" y="63"/>
                                </a:lnTo>
                                <a:lnTo>
                                  <a:pt x="14" y="58"/>
                                </a:lnTo>
                                <a:lnTo>
                                  <a:pt x="19" y="55"/>
                                </a:lnTo>
                                <a:lnTo>
                                  <a:pt x="24" y="52"/>
                                </a:lnTo>
                                <a:lnTo>
                                  <a:pt x="29" y="49"/>
                                </a:lnTo>
                                <a:lnTo>
                                  <a:pt x="36" y="48"/>
                                </a:lnTo>
                                <a:lnTo>
                                  <a:pt x="43" y="48"/>
                                </a:lnTo>
                                <a:lnTo>
                                  <a:pt x="49" y="48"/>
                                </a:lnTo>
                                <a:lnTo>
                                  <a:pt x="55" y="50"/>
                                </a:lnTo>
                                <a:lnTo>
                                  <a:pt x="60" y="52"/>
                                </a:lnTo>
                                <a:lnTo>
                                  <a:pt x="65" y="55"/>
                                </a:lnTo>
                                <a:lnTo>
                                  <a:pt x="70" y="59"/>
                                </a:lnTo>
                                <a:lnTo>
                                  <a:pt x="75" y="64"/>
                                </a:lnTo>
                                <a:lnTo>
                                  <a:pt x="75" y="3"/>
                                </a:lnTo>
                                <a:lnTo>
                                  <a:pt x="75" y="3"/>
                                </a:lnTo>
                                <a:lnTo>
                                  <a:pt x="75" y="2"/>
                                </a:lnTo>
                                <a:lnTo>
                                  <a:pt x="75" y="2"/>
                                </a:lnTo>
                                <a:lnTo>
                                  <a:pt x="75" y="1"/>
                                </a:lnTo>
                                <a:lnTo>
                                  <a:pt x="76" y="1"/>
                                </a:lnTo>
                                <a:lnTo>
                                  <a:pt x="76" y="1"/>
                                </a:lnTo>
                                <a:lnTo>
                                  <a:pt x="77" y="1"/>
                                </a:lnTo>
                                <a:lnTo>
                                  <a:pt x="78" y="1"/>
                                </a:lnTo>
                                <a:lnTo>
                                  <a:pt x="78" y="0"/>
                                </a:lnTo>
                                <a:lnTo>
                                  <a:pt x="79" y="0"/>
                                </a:lnTo>
                                <a:lnTo>
                                  <a:pt x="80" y="0"/>
                                </a:lnTo>
                                <a:lnTo>
                                  <a:pt x="82" y="0"/>
                                </a:lnTo>
                                <a:lnTo>
                                  <a:pt x="83" y="0"/>
                                </a:lnTo>
                                <a:lnTo>
                                  <a:pt x="84" y="0"/>
                                </a:lnTo>
                                <a:lnTo>
                                  <a:pt x="85" y="0"/>
                                </a:lnTo>
                                <a:lnTo>
                                  <a:pt x="85" y="0"/>
                                </a:lnTo>
                                <a:lnTo>
                                  <a:pt x="86" y="1"/>
                                </a:lnTo>
                                <a:lnTo>
                                  <a:pt x="87" y="1"/>
                                </a:lnTo>
                                <a:lnTo>
                                  <a:pt x="87" y="1"/>
                                </a:lnTo>
                                <a:lnTo>
                                  <a:pt x="88" y="2"/>
                                </a:lnTo>
                                <a:lnTo>
                                  <a:pt x="88" y="2"/>
                                </a:lnTo>
                                <a:lnTo>
                                  <a:pt x="88" y="2"/>
                                </a:lnTo>
                                <a:lnTo>
                                  <a:pt x="88" y="3"/>
                                </a:lnTo>
                                <a:lnTo>
                                  <a:pt x="88" y="3"/>
                                </a:lnTo>
                                <a:lnTo>
                                  <a:pt x="88" y="154"/>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349" name="349 Forma libre"/>
                        <wps:cNvSpPr/>
                        <wps:spPr>
                          <a:xfrm>
                            <a:off x="0" y="0"/>
                            <a:ext cx="56520" cy="100800"/>
                          </a:xfrm>
                          <a:custGeom>
                            <a:avLst/>
                            <a:gdLst/>
                            <a:ahLst/>
                            <a:cxnLst/>
                            <a:rect l="l" t="t" r="r" b="b"/>
                            <a:pathLst>
                              <a:path w="62" h="88">
                                <a:moveTo>
                                  <a:pt x="75" y="81"/>
                                </a:moveTo>
                                <a:lnTo>
                                  <a:pt x="69" y="74"/>
                                </a:lnTo>
                                <a:lnTo>
                                  <a:pt x="64" y="69"/>
                                </a:lnTo>
                                <a:lnTo>
                                  <a:pt x="59" y="65"/>
                                </a:lnTo>
                                <a:lnTo>
                                  <a:pt x="53" y="61"/>
                                </a:lnTo>
                                <a:lnTo>
                                  <a:pt x="48" y="60"/>
                                </a:lnTo>
                                <a:lnTo>
                                  <a:pt x="42" y="60"/>
                                </a:lnTo>
                                <a:lnTo>
                                  <a:pt x="37" y="59"/>
                                </a:lnTo>
                                <a:lnTo>
                                  <a:pt x="33" y="61"/>
                                </a:lnTo>
                                <a:lnTo>
                                  <a:pt x="29" y="63"/>
                                </a:lnTo>
                                <a:lnTo>
                                  <a:pt x="25" y="66"/>
                                </a:lnTo>
                                <a:lnTo>
                                  <a:pt x="22" y="69"/>
                                </a:lnTo>
                                <a:lnTo>
                                  <a:pt x="20" y="73"/>
                                </a:lnTo>
                                <a:lnTo>
                                  <a:pt x="17" y="77"/>
                                </a:lnTo>
                                <a:lnTo>
                                  <a:pt x="16" y="82"/>
                                </a:lnTo>
                                <a:lnTo>
                                  <a:pt x="15" y="87"/>
                                </a:lnTo>
                                <a:lnTo>
                                  <a:pt x="14" y="92"/>
                                </a:lnTo>
                                <a:lnTo>
                                  <a:pt x="13" y="97"/>
                                </a:lnTo>
                                <a:lnTo>
                                  <a:pt x="13" y="102"/>
                                </a:lnTo>
                                <a:lnTo>
                                  <a:pt x="13" y="108"/>
                                </a:lnTo>
                                <a:lnTo>
                                  <a:pt x="14" y="114"/>
                                </a:lnTo>
                                <a:lnTo>
                                  <a:pt x="15" y="119"/>
                                </a:lnTo>
                                <a:lnTo>
                                  <a:pt x="15" y="124"/>
                                </a:lnTo>
                                <a:lnTo>
                                  <a:pt x="17" y="129"/>
                                </a:lnTo>
                                <a:lnTo>
                                  <a:pt x="19" y="133"/>
                                </a:lnTo>
                                <a:lnTo>
                                  <a:pt x="21" y="137"/>
                                </a:lnTo>
                                <a:lnTo>
                                  <a:pt x="24" y="141"/>
                                </a:lnTo>
                                <a:lnTo>
                                  <a:pt x="28" y="143"/>
                                </a:lnTo>
                                <a:lnTo>
                                  <a:pt x="31" y="145"/>
                                </a:lnTo>
                                <a:lnTo>
                                  <a:pt x="36" y="147"/>
                                </a:lnTo>
                                <a:lnTo>
                                  <a:pt x="42" y="147"/>
                                </a:lnTo>
                                <a:lnTo>
                                  <a:pt x="44" y="147"/>
                                </a:lnTo>
                                <a:lnTo>
                                  <a:pt x="47" y="147"/>
                                </a:lnTo>
                                <a:lnTo>
                                  <a:pt x="49" y="146"/>
                                </a:lnTo>
                                <a:lnTo>
                                  <a:pt x="51" y="145"/>
                                </a:lnTo>
                                <a:lnTo>
                                  <a:pt x="55" y="144"/>
                                </a:lnTo>
                                <a:lnTo>
                                  <a:pt x="57" y="142"/>
                                </a:lnTo>
                                <a:lnTo>
                                  <a:pt x="60" y="140"/>
                                </a:lnTo>
                                <a:lnTo>
                                  <a:pt x="63" y="138"/>
                                </a:lnTo>
                                <a:lnTo>
                                  <a:pt x="66" y="135"/>
                                </a:lnTo>
                                <a:lnTo>
                                  <a:pt x="68" y="132"/>
                                </a:lnTo>
                                <a:lnTo>
                                  <a:pt x="72" y="129"/>
                                </a:lnTo>
                                <a:lnTo>
                                  <a:pt x="75" y="125"/>
                                </a:lnTo>
                                <a:lnTo>
                                  <a:pt x="75" y="81"/>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277.2pt;margin-top:31.2pt;width:4.45pt;height:7.95pt" coordorigin="5544,624" coordsize="89,159">
                <v:shape id="shape_0" stroked="t" style="position:absolute;left:5544;top:624;width:88;height:158;mso-wrap-style:none;v-text-anchor:middle;mso-position-horizontal-relative:page">
                  <v:fill o:detectmouseclick="t" on="false"/>
                  <v:stroke color="#221f1f" weight="4320" joinstyle="round" endcap="flat"/>
                  <w10:wrap type="none"/>
                </v:shape>
                <v:shape id="shape_0" stroked="t" style="position:absolute;left:5544;top:624;width:88;height:158;mso-wrap-style:none;v-text-anchor:middle;mso-position-horizontal-relative:page">
                  <v:fill o:detectmouseclick="t" on="false"/>
                  <v:stroke color="#221f1f" weight="4320" joinstyle="round" endcap="flat"/>
                </v:shape>
              </v:group>
            </w:pict>
          </mc:Fallback>
        </mc:AlternateContent>
      </w:r>
      <w:r w:rsidRPr="00873537">
        <w:rPr>
          <w:color w:val="221F1F"/>
          <w:lang w:val="es-ES"/>
        </w:rPr>
        <w:t xml:space="preserve">Una vez aceptada la propuesta de adjudicación de la mesa de </w:t>
      </w:r>
      <w:r w:rsidRPr="00873537">
        <w:rPr>
          <w:color w:val="221F1F"/>
          <w:lang w:val="es-ES"/>
        </w:rPr>
        <w:t>contratación por el órgano de contratación, los servicios correspondientes requerirán a la empresa licitadora que haya presentado la mejor oferta para que, dentro del plazo de diez días hábiles a contar desde el siguiente a aquél en que hubiera recibido el</w:t>
      </w:r>
      <w:r w:rsidRPr="00873537">
        <w:rPr>
          <w:color w:val="221F1F"/>
          <w:lang w:val="es-ES"/>
        </w:rPr>
        <w:t xml:space="preserve"> requerimiento, presente la documentación justificativa a la que se hace mención a continuación.</w:t>
      </w: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spacing w:before="9"/>
        <w:rPr>
          <w:sz w:val="29"/>
          <w:szCs w:val="29"/>
          <w:lang w:val="es-ES"/>
        </w:rPr>
      </w:pPr>
    </w:p>
    <w:p w:rsidR="00663BDC" w:rsidRPr="00873537" w:rsidRDefault="00A87FDB">
      <w:pPr>
        <w:pStyle w:val="Textoindependiente"/>
        <w:kinsoku w:val="0"/>
        <w:overflowPunct w:val="0"/>
        <w:spacing w:before="54"/>
        <w:ind w:left="1393" w:right="160"/>
        <w:jc w:val="both"/>
        <w:rPr>
          <w:lang w:val="es-ES"/>
        </w:rPr>
      </w:pPr>
      <w:r w:rsidRPr="00873537">
        <w:rPr>
          <w:color w:val="221F1F"/>
          <w:lang w:val="es-ES"/>
        </w:rPr>
        <w:t xml:space="preserve">Este requerimiento se efectuará mediante notificación electrónica a través de la funcionalidad de e-NOTUM, integrado con la Plataforma de Servicios de </w:t>
      </w:r>
      <w:r w:rsidRPr="00873537">
        <w:rPr>
          <w:color w:val="221F1F"/>
          <w:lang w:val="es-ES"/>
        </w:rPr>
        <w:t>Contratación Pública, de acuerdo con la cláusula séptima de este pliego.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La aportación de documentación se llevará a cabo a través de la funcionalidad que a tal efecto tiene la herramienta de Sobre Digital, mediante la cual se enviará un correo electrónic</w:t>
      </w:r>
      <w:r w:rsidRPr="00873537">
        <w:rPr>
          <w:color w:val="221F1F"/>
          <w:lang w:val="es-ES"/>
        </w:rPr>
        <w:t>o a la dirección o direcciones señaladas por las empresas licitadoras en el formulario de inscripción, con el enlace para que accedan al espacio de la herramienta en la que deben aportar la documentación correspondiente.</w:t>
      </w:r>
    </w:p>
    <w:p w:rsidR="00663BDC" w:rsidRPr="00873537" w:rsidRDefault="00663BDC">
      <w:pPr>
        <w:pStyle w:val="Textoindependiente"/>
        <w:kinsoku w:val="0"/>
        <w:overflowPunct w:val="0"/>
        <w:rPr>
          <w:color w:val="221F1F"/>
          <w:lang w:val="es-ES"/>
        </w:rPr>
      </w:pPr>
    </w:p>
    <w:p w:rsidR="00663BDC" w:rsidRPr="00873537" w:rsidRDefault="00A87FDB">
      <w:pPr>
        <w:pStyle w:val="Ttulo2"/>
        <w:kinsoku w:val="0"/>
        <w:overflowPunct w:val="0"/>
        <w:ind w:right="156"/>
        <w:rPr>
          <w:lang w:val="es-ES"/>
        </w:rPr>
      </w:pPr>
      <w:r w:rsidRPr="00873537">
        <w:rPr>
          <w:color w:val="221F1F"/>
          <w:w w:val="95"/>
          <w:lang w:val="es-ES"/>
        </w:rPr>
        <w:t>A.1 Empresas en fase de inscripció</w:t>
      </w:r>
      <w:r w:rsidRPr="00873537">
        <w:rPr>
          <w:color w:val="221F1F"/>
          <w:w w:val="95"/>
          <w:lang w:val="es-ES"/>
        </w:rPr>
        <w:t xml:space="preserve">n obligatoria en el Registro Electrónico de Empresas Licitadoras (RELI) o en el Registro Oficial de Licitadores y Empresas Clasificadas del Estado (ROLECE) o que no figuren </w:t>
      </w:r>
      <w:r w:rsidR="00873537" w:rsidRPr="00873537">
        <w:rPr>
          <w:color w:val="221F1F"/>
          <w:w w:val="95"/>
          <w:lang w:val="es-ES"/>
        </w:rPr>
        <w:t>en</w:t>
      </w:r>
      <w:r w:rsidR="00873537" w:rsidRPr="00873537">
        <w:rPr>
          <w:color w:val="221F1F"/>
          <w:lang w:val="es-ES"/>
        </w:rPr>
        <w:t xml:space="preserve"> una</w:t>
      </w:r>
      <w:r w:rsidRPr="00873537">
        <w:rPr>
          <w:color w:val="221F1F"/>
          <w:lang w:val="es-ES"/>
        </w:rPr>
        <w:t xml:space="preserve"> base de datos nacional de un Estado miembro de la Unión Europea.</w:t>
      </w:r>
    </w:p>
    <w:p w:rsidR="00663BDC" w:rsidRPr="00873537" w:rsidRDefault="00663BDC">
      <w:pPr>
        <w:pStyle w:val="Textoindependiente"/>
        <w:kinsoku w:val="0"/>
        <w:overflowPunct w:val="0"/>
        <w:spacing w:before="11"/>
        <w:rPr>
          <w:b/>
          <w:bCs/>
          <w:color w:val="221F1F"/>
          <w:sz w:val="22"/>
          <w:szCs w:val="22"/>
          <w:lang w:val="es-ES"/>
        </w:rPr>
      </w:pPr>
    </w:p>
    <w:p w:rsidR="00663BDC" w:rsidRPr="00873537" w:rsidRDefault="00A87FDB">
      <w:pPr>
        <w:pStyle w:val="Textoindependiente"/>
        <w:kinsoku w:val="0"/>
        <w:overflowPunct w:val="0"/>
        <w:ind w:left="1393"/>
        <w:rPr>
          <w:lang w:val="es-ES"/>
        </w:rPr>
      </w:pPr>
      <w:r w:rsidRPr="00873537">
        <w:rPr>
          <w:color w:val="221F1F"/>
          <w:lang w:val="es-ES"/>
        </w:rPr>
        <w:t xml:space="preserve">La empresa </w:t>
      </w:r>
      <w:r w:rsidRPr="00873537">
        <w:rPr>
          <w:color w:val="221F1F"/>
          <w:lang w:val="es-ES"/>
        </w:rPr>
        <w:t>licitadora que haya presentado la mejor oferta deberá aportar la siguiente documentación</w:t>
      </w:r>
    </w:p>
    <w:p w:rsidR="00663BDC" w:rsidRPr="00873537" w:rsidRDefault="00A87FDB">
      <w:pPr>
        <w:pStyle w:val="Textoindependiente"/>
        <w:kinsoku w:val="0"/>
        <w:overflowPunct w:val="0"/>
        <w:ind w:left="1393" w:right="3030" w:hanging="1"/>
        <w:rPr>
          <w:lang w:val="es-ES"/>
        </w:rPr>
      </w:pPr>
      <w:r w:rsidRPr="00873537">
        <w:rPr>
          <w:color w:val="221F1F"/>
          <w:lang w:val="es-ES"/>
        </w:rPr>
        <w:t>–esta documentación, en su caso, también deberá aportarse respecto de las empresas a cuyas capacidades se recurra:</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2112" w:right="162"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 xml:space="preserve">Documentación correspondiente acreditativa de la </w:t>
      </w:r>
      <w:r w:rsidRPr="00873537">
        <w:rPr>
          <w:color w:val="221F1F"/>
          <w:lang w:val="es-ES"/>
        </w:rPr>
        <w:t>capacidad de obrar y de la personalidad jurídica, de acuerdo con las previsiones de la cláusula octava.</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2112" w:right="153"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22"/>
          <w:w w:val="70"/>
          <w:lang w:val="es-ES"/>
        </w:rPr>
        <w:t xml:space="preserve"> </w:t>
      </w:r>
      <w:r w:rsidRPr="00873537">
        <w:rPr>
          <w:color w:val="221F1F"/>
          <w:lang w:val="es-ES"/>
        </w:rPr>
        <w:t xml:space="preserve">Documentos acreditativos de la representación y personalidad jurídica de las personas firmantes de las ofertas: poder por comparecer o firmar </w:t>
      </w:r>
      <w:r w:rsidRPr="00873537">
        <w:rPr>
          <w:color w:val="221F1F"/>
          <w:lang w:val="es-ES"/>
        </w:rPr>
        <w:t>proposiciones en nombre de otro y una fotocopia del documento nacional de identidad o del pasaporte.</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tabs>
          <w:tab w:val="left" w:pos="2112"/>
        </w:tabs>
        <w:kinsoku w:val="0"/>
        <w:overflowPunct w:val="0"/>
        <w:spacing w:before="1"/>
        <w:ind w:left="1752"/>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w w:val="70"/>
          <w:lang w:val="es-ES"/>
        </w:rPr>
        <w:tab/>
      </w:r>
      <w:r w:rsidR="00873537" w:rsidRPr="00873537">
        <w:rPr>
          <w:color w:val="221F1F"/>
          <w:spacing w:val="-1"/>
          <w:lang w:val="es-ES"/>
        </w:rPr>
        <w:t>Documentación</w:t>
      </w:r>
      <w:r w:rsidR="00873537" w:rsidRPr="00873537">
        <w:rPr>
          <w:color w:val="221F1F"/>
          <w:lang w:val="es-ES"/>
        </w:rPr>
        <w:t xml:space="preserve"> acreditativa</w:t>
      </w:r>
      <w:r w:rsidRPr="00873537">
        <w:rPr>
          <w:color w:val="221F1F"/>
          <w:lang w:val="es-ES"/>
        </w:rPr>
        <w:t xml:space="preserve"> del cumplimiento de los requisitos específicos de solvencia.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Pr>
          <w:lang w:val="es-ES"/>
        </w:rPr>
      </w:pPr>
      <w:r w:rsidRPr="00873537">
        <w:rPr>
          <w:color w:val="221F1F"/>
          <w:lang w:val="es-ES"/>
        </w:rPr>
        <w:t>Asimismo, la empresa licitadora que haya presentado la mejor ofe</w:t>
      </w:r>
      <w:r w:rsidRPr="00873537">
        <w:rPr>
          <w:color w:val="221F1F"/>
          <w:lang w:val="es-ES"/>
        </w:rPr>
        <w:t>rta deberá aportar:</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2112" w:right="159"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31"/>
          <w:w w:val="70"/>
          <w:lang w:val="es-ES"/>
        </w:rPr>
        <w:t xml:space="preserve"> </w:t>
      </w:r>
      <w:r w:rsidRPr="00873537">
        <w:rPr>
          <w:color w:val="221F1F"/>
          <w:lang w:val="es-ES"/>
        </w:rPr>
        <w:t>En su caso, certificados acreditativos del cumplimiento de las normas de garantía de la calidad y gestión medioambiental.</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spacing w:before="1"/>
        <w:ind w:left="2112" w:right="164"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 xml:space="preserve">En caso de que la empresa recurra a las capacidades de otras entidades, el compromiso de disponer de los </w:t>
      </w:r>
      <w:r w:rsidRPr="00873537">
        <w:rPr>
          <w:color w:val="221F1F"/>
          <w:lang w:val="es-ES"/>
        </w:rPr>
        <w:t>recursos necesarios a que se refiere el artículo 75.2 de la LCSP.</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tabs>
          <w:tab w:val="left" w:pos="2112"/>
        </w:tabs>
        <w:kinsoku w:val="0"/>
        <w:overflowPunct w:val="0"/>
        <w:spacing w:before="1"/>
        <w:ind w:left="1752"/>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w w:val="70"/>
          <w:lang w:val="es-ES"/>
        </w:rPr>
        <w:tab/>
      </w:r>
      <w:r w:rsidRPr="00873537">
        <w:rPr>
          <w:color w:val="221F1F"/>
          <w:lang w:val="es-ES"/>
        </w:rPr>
        <w:t>Documento acreditativo de la constitución de la garantía definitiva, en su caso.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2112" w:right="154" w:hanging="360"/>
        <w:jc w:val="both"/>
        <w:rPr>
          <w:lang w:val="es-ES"/>
        </w:rPr>
      </w:pPr>
      <w:r w:rsidRPr="00873537">
        <w:rPr>
          <w:noProof/>
          <w:lang w:val="es-ES" w:eastAsia="ca-ES"/>
        </w:rPr>
        <mc:AlternateContent>
          <mc:Choice Requires="wpg">
            <w:drawing>
              <wp:anchor distT="0" distB="0" distL="114935" distR="114935" simplePos="0" relativeHeight="284" behindDoc="1" locked="0" layoutInCell="0" allowOverlap="1" wp14:anchorId="7D8D2C2B" wp14:editId="2BE45F24">
                <wp:simplePos x="0" y="0"/>
                <wp:positionH relativeFrom="page">
                  <wp:posOffset>2139950</wp:posOffset>
                </wp:positionH>
                <wp:positionV relativeFrom="paragraph">
                  <wp:posOffset>247650</wp:posOffset>
                </wp:positionV>
                <wp:extent cx="57150" cy="95885"/>
                <wp:effectExtent l="0" t="0" r="0" b="0"/>
                <wp:wrapNone/>
                <wp:docPr id="349"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351" name="351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5"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112" name="100010112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5"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68.5pt;margin-top:19.5pt;width:4.45pt;height:7.5pt" coordorigin="3370,390" coordsize="89,150">
                <v:shape id="shape_0" stroked="t" style="position:absolute;left:3370;top:390;width:88;height:149;mso-wrap-style:none;v-text-anchor:middle;mso-position-horizontal-relative:page">
                  <v:fill o:detectmouseclick="t" on="false"/>
                  <v:stroke color="#221f1f" weight="4320" joinstyle="round" endcap="flat"/>
                  <w10:wrap type="none"/>
                </v:shape>
                <v:shape id="shape_0" stroked="t" style="position:absolute;left:3370;top:390;width:88;height:149;mso-wrap-style:none;v-text-anchor:middle;mso-position-horizontal-relative:page">
                  <v:fill o:detectmouseclick="t" on="false"/>
                  <v:stroke color="#221f1f" weight="4320" joinstyle="round" endcap="flat"/>
                </v:shape>
              </v:group>
            </w:pict>
          </mc:Fallback>
        </mc:AlternateContent>
      </w: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Cualquier otra documentación que, específicamente y por la naturaleza del contrato, se determine en el</w:t>
      </w:r>
      <w:r w:rsidRPr="00873537">
        <w:rPr>
          <w:color w:val="221F1F"/>
          <w:lang w:val="es-ES"/>
        </w:rPr>
        <w:t xml:space="preserve"> cuadro de características del contrato.</w:t>
      </w:r>
    </w:p>
    <w:p w:rsidR="00663BDC" w:rsidRPr="00873537" w:rsidRDefault="00663BDC">
      <w:pPr>
        <w:pStyle w:val="Textoindependiente"/>
        <w:kinsoku w:val="0"/>
        <w:overflowPunct w:val="0"/>
        <w:rPr>
          <w:color w:val="221F1F"/>
          <w:lang w:val="es-ES"/>
        </w:rPr>
      </w:pPr>
    </w:p>
    <w:p w:rsidR="00663BDC" w:rsidRPr="00873537" w:rsidRDefault="00A87FDB">
      <w:pPr>
        <w:pStyle w:val="Ttulo2"/>
        <w:kinsoku w:val="0"/>
        <w:overflowPunct w:val="0"/>
        <w:ind w:right="157" w:hanging="1"/>
        <w:rPr>
          <w:lang w:val="es-ES"/>
        </w:rPr>
        <w:sectPr w:rsidR="00663BDC" w:rsidRPr="00873537">
          <w:headerReference w:type="default" r:id="rId35"/>
          <w:footerReference w:type="default" r:id="rId36"/>
          <w:pgSz w:w="11906" w:h="16838"/>
          <w:pgMar w:top="1920" w:right="1200" w:bottom="1220" w:left="80" w:header="714" w:footer="1035" w:gutter="0"/>
          <w:cols w:space="708"/>
          <w:formProt w:val="0"/>
          <w:docGrid w:linePitch="360"/>
        </w:sectPr>
      </w:pPr>
      <w:r w:rsidRPr="00873537">
        <w:rPr>
          <w:color w:val="221F1F"/>
          <w:lang w:val="es-ES"/>
        </w:rPr>
        <w:t xml:space="preserve">A.2. Empresas inscritas en el Registro Electrónico de Empresas </w:t>
      </w:r>
      <w:r w:rsidRPr="00873537">
        <w:rPr>
          <w:color w:val="221F1F"/>
          <w:lang w:val="es-ES"/>
        </w:rPr>
        <w:t>Licitadoras (RELI) o en el Registro Oficial de Licitadores y Empresas Clasificadas del Estado (ROLECE) o que figuren en una base de datos nacional de un Estado miembro de la Unión Europea.</w:t>
      </w:r>
    </w:p>
    <w:p w:rsidR="00663BDC" w:rsidRPr="00873537" w:rsidRDefault="00663BDC">
      <w:pPr>
        <w:pStyle w:val="Textoindependiente"/>
        <w:kinsoku w:val="0"/>
        <w:overflowPunct w:val="0"/>
        <w:rPr>
          <w:b/>
          <w:bCs/>
          <w:color w:val="221F1F"/>
          <w:sz w:val="20"/>
          <w:szCs w:val="20"/>
          <w:lang w:val="es-ES"/>
        </w:rPr>
      </w:pPr>
    </w:p>
    <w:p w:rsidR="00663BDC" w:rsidRPr="00873537" w:rsidRDefault="00663BDC">
      <w:pPr>
        <w:pStyle w:val="Textoindependiente"/>
        <w:kinsoku w:val="0"/>
        <w:overflowPunct w:val="0"/>
        <w:spacing w:before="10"/>
        <w:rPr>
          <w:b/>
          <w:bCs/>
          <w:sz w:val="26"/>
          <w:szCs w:val="26"/>
          <w:lang w:val="es-ES"/>
        </w:rPr>
      </w:pPr>
    </w:p>
    <w:p w:rsidR="00663BDC" w:rsidRPr="00873537" w:rsidRDefault="00A87FDB">
      <w:pPr>
        <w:pStyle w:val="Textoindependiente"/>
        <w:kinsoku w:val="0"/>
        <w:overflowPunct w:val="0"/>
        <w:spacing w:before="53"/>
        <w:ind w:left="1393" w:right="154"/>
        <w:jc w:val="both"/>
        <w:rPr>
          <w:lang w:val="es-ES"/>
        </w:rPr>
      </w:pPr>
      <w:r w:rsidRPr="00873537">
        <w:rPr>
          <w:noProof/>
          <w:lang w:val="es-ES" w:eastAsia="ca-ES"/>
        </w:rPr>
        <mc:AlternateContent>
          <mc:Choice Requires="wpg">
            <w:drawing>
              <wp:anchor distT="0" distB="0" distL="114935" distR="114935" simplePos="0" relativeHeight="285" behindDoc="1" locked="0" layoutInCell="0" allowOverlap="1" wp14:anchorId="7322A2BF" wp14:editId="12CA5BD8">
                <wp:simplePos x="0" y="0"/>
                <wp:positionH relativeFrom="page">
                  <wp:posOffset>3271520</wp:posOffset>
                </wp:positionH>
                <wp:positionV relativeFrom="paragraph">
                  <wp:posOffset>80010</wp:posOffset>
                </wp:positionV>
                <wp:extent cx="59055" cy="93980"/>
                <wp:effectExtent l="0" t="0" r="0" b="0"/>
                <wp:wrapNone/>
                <wp:docPr id="361" name=""/>
                <wp:cNvGraphicFramePr/>
                <a:graphic xmlns:a="http://schemas.openxmlformats.org/drawingml/2006/main">
                  <a:graphicData uri="http://schemas.microsoft.com/office/word/2010/wordprocessingGroup">
                    <wpg:wgp>
                      <wpg:cNvGrpSpPr/>
                      <wpg:grpSpPr>
                        <a:xfrm>
                          <a:off x="0" y="0"/>
                          <a:ext cx="58320" cy="93240"/>
                          <a:chOff x="0" y="0"/>
                          <a:chExt cx="0" cy="0"/>
                        </a:xfrm>
                      </wpg:grpSpPr>
                      <wps:wsp>
                        <wps:cNvPr id="100010118" name="100010118 Forma libre"/>
                        <wps:cNvSpPr/>
                        <wps:spPr>
                          <a:xfrm>
                            <a:off x="0" y="0"/>
                            <a:ext cx="58320" cy="93240"/>
                          </a:xfrm>
                          <a:custGeom>
                            <a:avLst/>
                            <a:gdLst/>
                            <a:ahLst/>
                            <a:cxnLst/>
                            <a:rect l="l" t="t" r="r" b="b"/>
                            <a:pathLst>
                              <a:path w="91" h="146">
                                <a:moveTo>
                                  <a:pt x="91" y="143"/>
                                </a:moveTo>
                                <a:lnTo>
                                  <a:pt x="91" y="143"/>
                                </a:lnTo>
                                <a:lnTo>
                                  <a:pt x="91" y="144"/>
                                </a:lnTo>
                                <a:lnTo>
                                  <a:pt x="91" y="144"/>
                                </a:lnTo>
                                <a:lnTo>
                                  <a:pt x="90" y="144"/>
                                </a:lnTo>
                                <a:lnTo>
                                  <a:pt x="90" y="145"/>
                                </a:lnTo>
                                <a:lnTo>
                                  <a:pt x="90" y="145"/>
                                </a:lnTo>
                                <a:lnTo>
                                  <a:pt x="89" y="145"/>
                                </a:lnTo>
                                <a:lnTo>
                                  <a:pt x="89" y="146"/>
                                </a:lnTo>
                                <a:lnTo>
                                  <a:pt x="88" y="146"/>
                                </a:lnTo>
                                <a:lnTo>
                                  <a:pt x="87" y="146"/>
                                </a:lnTo>
                                <a:lnTo>
                                  <a:pt x="86" y="146"/>
                                </a:lnTo>
                                <a:lnTo>
                                  <a:pt x="84" y="146"/>
                                </a:lnTo>
                                <a:lnTo>
                                  <a:pt x="82" y="146"/>
                                </a:lnTo>
                                <a:lnTo>
                                  <a:pt x="82" y="146"/>
                                </a:lnTo>
                                <a:lnTo>
                                  <a:pt x="81" y="146"/>
                                </a:lnTo>
                                <a:lnTo>
                                  <a:pt x="80" y="146"/>
                                </a:lnTo>
                                <a:lnTo>
                                  <a:pt x="79" y="146"/>
                                </a:lnTo>
                                <a:lnTo>
                                  <a:pt x="79" y="145"/>
                                </a:lnTo>
                                <a:lnTo>
                                  <a:pt x="78" y="144"/>
                                </a:lnTo>
                                <a:lnTo>
                                  <a:pt x="78" y="144"/>
                                </a:lnTo>
                                <a:lnTo>
                                  <a:pt x="77" y="144"/>
                                </a:lnTo>
                                <a:lnTo>
                                  <a:pt x="77" y="143"/>
                                </a:lnTo>
                                <a:lnTo>
                                  <a:pt x="77" y="143"/>
                                </a:lnTo>
                                <a:lnTo>
                                  <a:pt x="76" y="142"/>
                                </a:lnTo>
                                <a:lnTo>
                                  <a:pt x="63" y="106"/>
                                </a:lnTo>
                                <a:lnTo>
                                  <a:pt x="60" y="102"/>
                                </a:lnTo>
                                <a:lnTo>
                                  <a:pt x="59" y="99"/>
                                </a:lnTo>
                                <a:lnTo>
                                  <a:pt x="58" y="95"/>
                                </a:lnTo>
                                <a:lnTo>
                                  <a:pt x="55" y="91"/>
                                </a:lnTo>
                                <a:lnTo>
                                  <a:pt x="54" y="88"/>
                                </a:lnTo>
                                <a:lnTo>
                                  <a:pt x="51" y="86"/>
                                </a:lnTo>
                                <a:lnTo>
                                  <a:pt x="49" y="83"/>
                                </a:lnTo>
                                <a:lnTo>
                                  <a:pt x="46" y="81"/>
                                </a:lnTo>
                                <a:lnTo>
                                  <a:pt x="42" y="80"/>
                                </a:lnTo>
                                <a:lnTo>
                                  <a:pt x="38" y="78"/>
                                </a:lnTo>
                                <a:lnTo>
                                  <a:pt x="34" y="78"/>
                                </a:lnTo>
                                <a:lnTo>
                                  <a:pt x="29" y="78"/>
                                </a:lnTo>
                                <a:lnTo>
                                  <a:pt x="14" y="78"/>
                                </a:lnTo>
                                <a:lnTo>
                                  <a:pt x="14" y="143"/>
                                </a:lnTo>
                                <a:lnTo>
                                  <a:pt x="13" y="143"/>
                                </a:lnTo>
                                <a:lnTo>
                                  <a:pt x="14" y="144"/>
                                </a:lnTo>
                                <a:lnTo>
                                  <a:pt x="14" y="144"/>
                                </a:lnTo>
                                <a:lnTo>
                                  <a:pt x="13" y="144"/>
                                </a:lnTo>
                                <a:lnTo>
                                  <a:pt x="13" y="145"/>
                                </a:lnTo>
                                <a:lnTo>
                                  <a:pt x="12" y="145"/>
                                </a:lnTo>
                                <a:lnTo>
                                  <a:pt x="11" y="145"/>
                                </a:lnTo>
                                <a:lnTo>
                                  <a:pt x="11" y="146"/>
                                </a:lnTo>
                                <a:lnTo>
                                  <a:pt x="10" y="146"/>
                                </a:lnTo>
                                <a:lnTo>
                                  <a:pt x="9" y="146"/>
                                </a:lnTo>
                                <a:lnTo>
                                  <a:pt x="8" y="146"/>
                                </a:lnTo>
                                <a:lnTo>
                                  <a:pt x="7" y="146"/>
                                </a:lnTo>
                                <a:lnTo>
                                  <a:pt x="5" y="146"/>
                                </a:lnTo>
                                <a:lnTo>
                                  <a:pt x="5" y="146"/>
                                </a:lnTo>
                                <a:lnTo>
                                  <a:pt x="4" y="146"/>
                                </a:lnTo>
                                <a:lnTo>
                                  <a:pt x="3" y="145"/>
                                </a:lnTo>
                                <a:lnTo>
                                  <a:pt x="2" y="145"/>
                                </a:lnTo>
                                <a:lnTo>
                                  <a:pt x="2" y="145"/>
                                </a:lnTo>
                                <a:lnTo>
                                  <a:pt x="1" y="144"/>
                                </a:lnTo>
                                <a:lnTo>
                                  <a:pt x="1" y="145"/>
                                </a:lnTo>
                                <a:lnTo>
                                  <a:pt x="1" y="144"/>
                                </a:lnTo>
                                <a:lnTo>
                                  <a:pt x="0" y="143"/>
                                </a:lnTo>
                                <a:lnTo>
                                  <a:pt x="0" y="144"/>
                                </a:lnTo>
                                <a:lnTo>
                                  <a:pt x="0" y="143"/>
                                </a:lnTo>
                                <a:lnTo>
                                  <a:pt x="0" y="7"/>
                                </a:lnTo>
                                <a:lnTo>
                                  <a:pt x="0" y="4"/>
                                </a:lnTo>
                                <a:lnTo>
                                  <a:pt x="1" y="2"/>
                                </a:lnTo>
                                <a:lnTo>
                                  <a:pt x="2" y="1"/>
                                </a:lnTo>
                                <a:lnTo>
                                  <a:pt x="3" y="0"/>
                                </a:lnTo>
                                <a:lnTo>
                                  <a:pt x="5" y="0"/>
                                </a:lnTo>
                                <a:lnTo>
                                  <a:pt x="6" y="0"/>
                                </a:lnTo>
                                <a:lnTo>
                                  <a:pt x="34" y="0"/>
                                </a:lnTo>
                                <a:lnTo>
                                  <a:pt x="37" y="0"/>
                                </a:lnTo>
                                <a:lnTo>
                                  <a:pt x="40" y="0"/>
                                </a:lnTo>
                                <a:lnTo>
                                  <a:pt x="43" y="0"/>
                                </a:lnTo>
                                <a:lnTo>
                                  <a:pt x="45" y="0"/>
                                </a:lnTo>
                                <a:lnTo>
                                  <a:pt x="47" y="0"/>
                                </a:lnTo>
                                <a:lnTo>
                                  <a:pt x="49" y="1"/>
                                </a:lnTo>
                                <a:lnTo>
                                  <a:pt x="55" y="1"/>
                                </a:lnTo>
                                <a:lnTo>
                                  <a:pt x="60" y="3"/>
                                </a:lnTo>
                                <a:lnTo>
                                  <a:pt x="64" y="6"/>
                                </a:lnTo>
                                <a:lnTo>
                                  <a:pt x="68" y="7"/>
                                </a:lnTo>
                                <a:lnTo>
                                  <a:pt x="71" y="10"/>
                                </a:lnTo>
                                <a:lnTo>
                                  <a:pt x="74" y="14"/>
                                </a:lnTo>
                                <a:lnTo>
                                  <a:pt x="76" y="17"/>
                                </a:lnTo>
                                <a:lnTo>
                                  <a:pt x="79" y="20"/>
                                </a:lnTo>
                                <a:lnTo>
                                  <a:pt x="80" y="24"/>
                                </a:lnTo>
                                <a:lnTo>
                                  <a:pt x="81" y="28"/>
                                </a:lnTo>
                                <a:lnTo>
                                  <a:pt x="82" y="33"/>
                                </a:lnTo>
                                <a:lnTo>
                                  <a:pt x="82" y="37"/>
                                </a:lnTo>
                                <a:lnTo>
                                  <a:pt x="81" y="42"/>
                                </a:lnTo>
                                <a:lnTo>
                                  <a:pt x="81" y="46"/>
                                </a:lnTo>
                                <a:lnTo>
                                  <a:pt x="80" y="50"/>
                                </a:lnTo>
                                <a:lnTo>
                                  <a:pt x="79" y="54"/>
                                </a:lnTo>
                                <a:lnTo>
                                  <a:pt x="77" y="57"/>
                                </a:lnTo>
                                <a:lnTo>
                                  <a:pt x="74" y="60"/>
                                </a:lnTo>
                                <a:lnTo>
                                  <a:pt x="71" y="63"/>
                                </a:lnTo>
                                <a:lnTo>
                                  <a:pt x="69" y="66"/>
                                </a:lnTo>
                                <a:lnTo>
                                  <a:pt x="65" y="68"/>
                                </a:lnTo>
                                <a:lnTo>
                                  <a:pt x="62" y="69"/>
                                </a:lnTo>
                                <a:lnTo>
                                  <a:pt x="58" y="72"/>
                                </a:lnTo>
                                <a:lnTo>
                                  <a:pt x="54" y="73"/>
                                </a:lnTo>
                                <a:lnTo>
                                  <a:pt x="56" y="73"/>
                                </a:lnTo>
                                <a:lnTo>
                                  <a:pt x="59" y="76"/>
                                </a:lnTo>
                                <a:lnTo>
                                  <a:pt x="61" y="77"/>
                                </a:lnTo>
                                <a:lnTo>
                                  <a:pt x="63" y="78"/>
                                </a:lnTo>
                                <a:lnTo>
                                  <a:pt x="64" y="81"/>
                                </a:lnTo>
                                <a:lnTo>
                                  <a:pt x="66" y="83"/>
                                </a:lnTo>
                                <a:lnTo>
                                  <a:pt x="68" y="85"/>
                                </a:lnTo>
                                <a:lnTo>
                                  <a:pt x="69" y="88"/>
                                </a:lnTo>
                                <a:lnTo>
                                  <a:pt x="71" y="91"/>
                                </a:lnTo>
                                <a:lnTo>
                                  <a:pt x="72" y="94"/>
                                </a:lnTo>
                                <a:lnTo>
                                  <a:pt x="74" y="98"/>
                                </a:lnTo>
                                <a:lnTo>
                                  <a:pt x="75" y="101"/>
                                </a:lnTo>
                                <a:lnTo>
                                  <a:pt x="89" y="135"/>
                                </a:lnTo>
                                <a:lnTo>
                                  <a:pt x="89" y="137"/>
                                </a:lnTo>
                                <a:lnTo>
                                  <a:pt x="91" y="140"/>
                                </a:lnTo>
                                <a:lnTo>
                                  <a:pt x="91" y="141"/>
                                </a:lnTo>
                                <a:lnTo>
                                  <a:pt x="91" y="142"/>
                                </a:lnTo>
                                <a:lnTo>
                                  <a:pt x="91" y="142"/>
                                </a:lnTo>
                                <a:lnTo>
                                  <a:pt x="91" y="14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119" name="100010119 Forma libre"/>
                        <wps:cNvSpPr/>
                        <wps:spPr>
                          <a:xfrm>
                            <a:off x="0" y="0"/>
                            <a:ext cx="58320" cy="93240"/>
                          </a:xfrm>
                          <a:custGeom>
                            <a:avLst/>
                            <a:gdLst/>
                            <a:ahLst/>
                            <a:cxnLst/>
                            <a:rect l="l" t="t" r="r" b="b"/>
                            <a:pathLst>
                              <a:path w="53" h="53">
                                <a:moveTo>
                                  <a:pt x="67" y="39"/>
                                </a:moveTo>
                                <a:lnTo>
                                  <a:pt x="67" y="32"/>
                                </a:lnTo>
                                <a:lnTo>
                                  <a:pt x="66" y="27"/>
                                </a:lnTo>
                                <a:lnTo>
                                  <a:pt x="63" y="23"/>
                                </a:lnTo>
                                <a:lnTo>
                                  <a:pt x="60" y="19"/>
                                </a:lnTo>
                                <a:lnTo>
                                  <a:pt x="56" y="16"/>
                                </a:lnTo>
                                <a:lnTo>
                                  <a:pt x="49" y="14"/>
                                </a:lnTo>
                                <a:lnTo>
                                  <a:pt x="47" y="13"/>
                                </a:lnTo>
                                <a:lnTo>
                                  <a:pt x="44" y="13"/>
                                </a:lnTo>
                                <a:lnTo>
                                  <a:pt x="42" y="12"/>
                                </a:lnTo>
                                <a:lnTo>
                                  <a:pt x="39" y="12"/>
                                </a:lnTo>
                                <a:lnTo>
                                  <a:pt x="36" y="12"/>
                                </a:lnTo>
                                <a:lnTo>
                                  <a:pt x="32" y="12"/>
                                </a:lnTo>
                                <a:lnTo>
                                  <a:pt x="14" y="12"/>
                                </a:lnTo>
                                <a:lnTo>
                                  <a:pt x="14" y="65"/>
                                </a:lnTo>
                                <a:lnTo>
                                  <a:pt x="35" y="65"/>
                                </a:lnTo>
                                <a:lnTo>
                                  <a:pt x="40" y="65"/>
                                </a:lnTo>
                                <a:lnTo>
                                  <a:pt x="45" y="65"/>
                                </a:lnTo>
                                <a:lnTo>
                                  <a:pt x="49" y="63"/>
                                </a:lnTo>
                                <a:lnTo>
                                  <a:pt x="53" y="61"/>
                                </a:lnTo>
                                <a:lnTo>
                                  <a:pt x="57" y="60"/>
                                </a:lnTo>
                                <a:lnTo>
                                  <a:pt x="59" y="58"/>
                                </a:lnTo>
                                <a:lnTo>
                                  <a:pt x="62" y="55"/>
                                </a:lnTo>
                                <a:lnTo>
                                  <a:pt x="64" y="52"/>
                                </a:lnTo>
                                <a:lnTo>
                                  <a:pt x="65" y="49"/>
                                </a:lnTo>
                                <a:lnTo>
                                  <a:pt x="66" y="45"/>
                                </a:lnTo>
                                <a:lnTo>
                                  <a:pt x="67" y="43"/>
                                </a:lnTo>
                                <a:lnTo>
                                  <a:pt x="67" y="39"/>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257.6pt;margin-top:6.3pt;width:4.6pt;height:7.35pt" coordorigin="5152,126" coordsize="92,147">
                <v:shape id="shape_0" stroked="t" style="position:absolute;left:5152;top:126;width:91;height:146;mso-wrap-style:none;v-text-anchor:middle;mso-position-horizontal-relative:page">
                  <v:fill o:detectmouseclick="t" on="false"/>
                  <v:stroke color="#221f1f" weight="4320" joinstyle="round" endcap="flat"/>
                  <w10:wrap type="none"/>
                </v:shape>
                <v:shape id="shape_0" stroked="t" style="position:absolute;left:5152;top:126;width:91;height:146;mso-wrap-style:none;v-text-anchor:middle;mso-position-horizontal-relative:page">
                  <v:fill o:detectmouseclick="t" on="false"/>
                  <v:stroke color="#221f1f" weight="4320" joinstyle="round" endcap="flat"/>
                </v:shape>
              </v:group>
            </w:pict>
          </mc:Fallback>
        </mc:AlternateContent>
      </w:r>
      <w:r w:rsidRPr="00873537">
        <w:rPr>
          <w:noProof/>
          <w:lang w:val="es-ES" w:eastAsia="ca-ES"/>
        </w:rPr>
        <mc:AlternateContent>
          <mc:Choice Requires="wps">
            <w:drawing>
              <wp:anchor distT="0" distB="0" distL="114935" distR="114935" simplePos="0" relativeHeight="286" behindDoc="1" locked="0" layoutInCell="0" allowOverlap="1" wp14:anchorId="78323ADE" wp14:editId="3A0948D7">
                <wp:simplePos x="0" y="0"/>
                <wp:positionH relativeFrom="page">
                  <wp:posOffset>4281170</wp:posOffset>
                </wp:positionH>
                <wp:positionV relativeFrom="paragraph">
                  <wp:posOffset>459740</wp:posOffset>
                </wp:positionV>
                <wp:extent cx="45085" cy="71120"/>
                <wp:effectExtent l="0" t="0" r="0" b="0"/>
                <wp:wrapNone/>
                <wp:docPr id="362" name=""/>
                <wp:cNvGraphicFramePr/>
                <a:graphic xmlns:a="http://schemas.openxmlformats.org/drawingml/2006/main">
                  <a:graphicData uri="http://schemas.microsoft.com/office/word/2010/wordprocessingShape">
                    <wps:wsp>
                      <wps:cNvSpPr/>
                      <wps:spPr>
                        <a:xfrm>
                          <a:off x="0" y="0"/>
                          <a:ext cx="44280" cy="70560"/>
                        </a:xfrm>
                        <a:custGeom>
                          <a:avLst/>
                          <a:gdLst/>
                          <a:ahLst/>
                          <a:cxnLst/>
                          <a:rect l="l" t="t" r="r" b="b"/>
                          <a:pathLst>
                            <a:path w="69" h="110">
                              <a:moveTo>
                                <a:pt x="69" y="79"/>
                              </a:moveTo>
                              <a:lnTo>
                                <a:pt x="69" y="83"/>
                              </a:lnTo>
                              <a:lnTo>
                                <a:pt x="68" y="88"/>
                              </a:lnTo>
                              <a:lnTo>
                                <a:pt x="67" y="92"/>
                              </a:lnTo>
                              <a:lnTo>
                                <a:pt x="64" y="96"/>
                              </a:lnTo>
                              <a:lnTo>
                                <a:pt x="62" y="99"/>
                              </a:lnTo>
                              <a:lnTo>
                                <a:pt x="59" y="102"/>
                              </a:lnTo>
                              <a:lnTo>
                                <a:pt x="55" y="104"/>
                              </a:lnTo>
                              <a:lnTo>
                                <a:pt x="52" y="107"/>
                              </a:lnTo>
                              <a:lnTo>
                                <a:pt x="47" y="108"/>
                              </a:lnTo>
                              <a:lnTo>
                                <a:pt x="42" y="109"/>
                              </a:lnTo>
                              <a:lnTo>
                                <a:pt x="37" y="110"/>
                              </a:lnTo>
                              <a:lnTo>
                                <a:pt x="32" y="110"/>
                              </a:lnTo>
                              <a:lnTo>
                                <a:pt x="28" y="110"/>
                              </a:lnTo>
                              <a:lnTo>
                                <a:pt x="25" y="110"/>
                              </a:lnTo>
                              <a:lnTo>
                                <a:pt x="22" y="109"/>
                              </a:lnTo>
                              <a:lnTo>
                                <a:pt x="18" y="109"/>
                              </a:lnTo>
                              <a:lnTo>
                                <a:pt x="16" y="108"/>
                              </a:lnTo>
                              <a:lnTo>
                                <a:pt x="13" y="107"/>
                              </a:lnTo>
                              <a:lnTo>
                                <a:pt x="10" y="106"/>
                              </a:lnTo>
                              <a:lnTo>
                                <a:pt x="8" y="106"/>
                              </a:lnTo>
                              <a:lnTo>
                                <a:pt x="7" y="105"/>
                              </a:lnTo>
                              <a:lnTo>
                                <a:pt x="4" y="103"/>
                              </a:lnTo>
                              <a:lnTo>
                                <a:pt x="3" y="103"/>
                              </a:lnTo>
                              <a:lnTo>
                                <a:pt x="3" y="102"/>
                              </a:lnTo>
                              <a:lnTo>
                                <a:pt x="1" y="101"/>
                              </a:lnTo>
                              <a:lnTo>
                                <a:pt x="1" y="100"/>
                              </a:lnTo>
                              <a:lnTo>
                                <a:pt x="1" y="99"/>
                              </a:lnTo>
                              <a:lnTo>
                                <a:pt x="0" y="98"/>
                              </a:lnTo>
                              <a:lnTo>
                                <a:pt x="0" y="97"/>
                              </a:lnTo>
                              <a:lnTo>
                                <a:pt x="0" y="95"/>
                              </a:lnTo>
                              <a:lnTo>
                                <a:pt x="0" y="94"/>
                              </a:lnTo>
                              <a:lnTo>
                                <a:pt x="0" y="93"/>
                              </a:lnTo>
                              <a:lnTo>
                                <a:pt x="1" y="92"/>
                              </a:lnTo>
                              <a:lnTo>
                                <a:pt x="1" y="91"/>
                              </a:lnTo>
                              <a:lnTo>
                                <a:pt x="1" y="91"/>
                              </a:lnTo>
                              <a:lnTo>
                                <a:pt x="1" y="90"/>
                              </a:lnTo>
                              <a:lnTo>
                                <a:pt x="1" y="89"/>
                              </a:lnTo>
                              <a:lnTo>
                                <a:pt x="2" y="89"/>
                              </a:lnTo>
                              <a:lnTo>
                                <a:pt x="2" y="89"/>
                              </a:lnTo>
                              <a:lnTo>
                                <a:pt x="2" y="88"/>
                              </a:lnTo>
                              <a:lnTo>
                                <a:pt x="3" y="89"/>
                              </a:lnTo>
                              <a:lnTo>
                                <a:pt x="3" y="89"/>
                              </a:lnTo>
                              <a:lnTo>
                                <a:pt x="4" y="88"/>
                              </a:lnTo>
                              <a:lnTo>
                                <a:pt x="5" y="89"/>
                              </a:lnTo>
                              <a:lnTo>
                                <a:pt x="7" y="90"/>
                              </a:lnTo>
                              <a:lnTo>
                                <a:pt x="8" y="91"/>
                              </a:lnTo>
                              <a:lnTo>
                                <a:pt x="10" y="92"/>
                              </a:lnTo>
                              <a:lnTo>
                                <a:pt x="13" y="94"/>
                              </a:lnTo>
                              <a:lnTo>
                                <a:pt x="15" y="94"/>
                              </a:lnTo>
                              <a:lnTo>
                                <a:pt x="18" y="96"/>
                              </a:lnTo>
                              <a:lnTo>
                                <a:pt x="21" y="97"/>
                              </a:lnTo>
                              <a:lnTo>
                                <a:pt x="24" y="98"/>
                              </a:lnTo>
                              <a:lnTo>
                                <a:pt x="28" y="99"/>
                              </a:lnTo>
                              <a:lnTo>
                                <a:pt x="32" y="99"/>
                              </a:lnTo>
                              <a:lnTo>
                                <a:pt x="36" y="98"/>
                              </a:lnTo>
                              <a:lnTo>
                                <a:pt x="39" y="98"/>
                              </a:lnTo>
                              <a:lnTo>
                                <a:pt x="42" y="98"/>
                              </a:lnTo>
                              <a:lnTo>
                                <a:pt x="44" y="96"/>
                              </a:lnTo>
                              <a:lnTo>
                                <a:pt x="47" y="96"/>
                              </a:lnTo>
                              <a:lnTo>
                                <a:pt x="49" y="94"/>
                              </a:lnTo>
                              <a:lnTo>
                                <a:pt x="51" y="93"/>
                              </a:lnTo>
                              <a:lnTo>
                                <a:pt x="53" y="91"/>
                              </a:lnTo>
                              <a:lnTo>
                                <a:pt x="54" y="88"/>
                              </a:lnTo>
                              <a:lnTo>
                                <a:pt x="55" y="85"/>
                              </a:lnTo>
                              <a:lnTo>
                                <a:pt x="56" y="83"/>
                              </a:lnTo>
                              <a:lnTo>
                                <a:pt x="56" y="80"/>
                              </a:lnTo>
                              <a:lnTo>
                                <a:pt x="56" y="77"/>
                              </a:lnTo>
                              <a:lnTo>
                                <a:pt x="55" y="74"/>
                              </a:lnTo>
                              <a:lnTo>
                                <a:pt x="54" y="72"/>
                              </a:lnTo>
                              <a:lnTo>
                                <a:pt x="52" y="69"/>
                              </a:lnTo>
                              <a:lnTo>
                                <a:pt x="50" y="68"/>
                              </a:lnTo>
                              <a:lnTo>
                                <a:pt x="48" y="66"/>
                              </a:lnTo>
                              <a:lnTo>
                                <a:pt x="45" y="64"/>
                              </a:lnTo>
                              <a:lnTo>
                                <a:pt x="43" y="63"/>
                              </a:lnTo>
                              <a:lnTo>
                                <a:pt x="39" y="62"/>
                              </a:lnTo>
                              <a:lnTo>
                                <a:pt x="36" y="60"/>
                              </a:lnTo>
                              <a:lnTo>
                                <a:pt x="33" y="60"/>
                              </a:lnTo>
                              <a:lnTo>
                                <a:pt x="30" y="58"/>
                              </a:lnTo>
                              <a:lnTo>
                                <a:pt x="26" y="57"/>
                              </a:lnTo>
                              <a:lnTo>
                                <a:pt x="23" y="56"/>
                              </a:lnTo>
                              <a:lnTo>
                                <a:pt x="20" y="54"/>
                              </a:lnTo>
                              <a:lnTo>
                                <a:pt x="17" y="52"/>
                              </a:lnTo>
                              <a:lnTo>
                                <a:pt x="14" y="50"/>
                              </a:lnTo>
                              <a:lnTo>
                                <a:pt x="12" y="48"/>
                              </a:lnTo>
                              <a:lnTo>
                                <a:pt x="9" y="45"/>
                              </a:lnTo>
                              <a:lnTo>
                                <a:pt x="8" y="43"/>
                              </a:lnTo>
                              <a:lnTo>
                                <a:pt x="6" y="40"/>
                              </a:lnTo>
                              <a:lnTo>
                                <a:pt x="4" y="37"/>
                              </a:lnTo>
                              <a:lnTo>
                                <a:pt x="4" y="33"/>
                              </a:lnTo>
                              <a:lnTo>
                                <a:pt x="4" y="29"/>
                              </a:lnTo>
                              <a:lnTo>
                                <a:pt x="3" y="25"/>
                              </a:lnTo>
                              <a:lnTo>
                                <a:pt x="5" y="22"/>
                              </a:lnTo>
                              <a:lnTo>
                                <a:pt x="6" y="18"/>
                              </a:lnTo>
                              <a:lnTo>
                                <a:pt x="7" y="15"/>
                              </a:lnTo>
                              <a:lnTo>
                                <a:pt x="9" y="12"/>
                              </a:lnTo>
                              <a:lnTo>
                                <a:pt x="12" y="9"/>
                              </a:lnTo>
                              <a:lnTo>
                                <a:pt x="14" y="6"/>
                              </a:lnTo>
                              <a:lnTo>
                                <a:pt x="19" y="4"/>
                              </a:lnTo>
                              <a:lnTo>
                                <a:pt x="23" y="3"/>
                              </a:lnTo>
                              <a:lnTo>
                                <a:pt x="27" y="0"/>
                              </a:lnTo>
                              <a:lnTo>
                                <a:pt x="33" y="0"/>
                              </a:lnTo>
                              <a:lnTo>
                                <a:pt x="39" y="0"/>
                              </a:lnTo>
                              <a:lnTo>
                                <a:pt x="40" y="0"/>
                              </a:lnTo>
                              <a:lnTo>
                                <a:pt x="44" y="0"/>
                              </a:lnTo>
                              <a:lnTo>
                                <a:pt x="46" y="1"/>
                              </a:lnTo>
                              <a:lnTo>
                                <a:pt x="49" y="1"/>
                              </a:lnTo>
                              <a:lnTo>
                                <a:pt x="51" y="2"/>
                              </a:lnTo>
                              <a:lnTo>
                                <a:pt x="53" y="2"/>
                              </a:lnTo>
                              <a:lnTo>
                                <a:pt x="54" y="2"/>
                              </a:lnTo>
                              <a:lnTo>
                                <a:pt x="57" y="4"/>
                              </a:lnTo>
                              <a:lnTo>
                                <a:pt x="58" y="5"/>
                              </a:lnTo>
                              <a:lnTo>
                                <a:pt x="60" y="5"/>
                              </a:lnTo>
                              <a:lnTo>
                                <a:pt x="61" y="6"/>
                              </a:lnTo>
                              <a:lnTo>
                                <a:pt x="62" y="7"/>
                              </a:lnTo>
                              <a:lnTo>
                                <a:pt x="62" y="7"/>
                              </a:lnTo>
                              <a:lnTo>
                                <a:pt x="63" y="8"/>
                              </a:lnTo>
                              <a:lnTo>
                                <a:pt x="63" y="8"/>
                              </a:lnTo>
                              <a:lnTo>
                                <a:pt x="63" y="8"/>
                              </a:lnTo>
                              <a:lnTo>
                                <a:pt x="64" y="9"/>
                              </a:lnTo>
                              <a:lnTo>
                                <a:pt x="64" y="10"/>
                              </a:lnTo>
                              <a:lnTo>
                                <a:pt x="64" y="9"/>
                              </a:lnTo>
                              <a:lnTo>
                                <a:pt x="64" y="11"/>
                              </a:lnTo>
                              <a:lnTo>
                                <a:pt x="64" y="11"/>
                              </a:lnTo>
                              <a:lnTo>
                                <a:pt x="64" y="11"/>
                              </a:lnTo>
                              <a:lnTo>
                                <a:pt x="64" y="13"/>
                              </a:lnTo>
                              <a:lnTo>
                                <a:pt x="64" y="13"/>
                              </a:lnTo>
                              <a:lnTo>
                                <a:pt x="64" y="14"/>
                              </a:lnTo>
                              <a:lnTo>
                                <a:pt x="64" y="15"/>
                              </a:lnTo>
                              <a:lnTo>
                                <a:pt x="64" y="16"/>
                              </a:lnTo>
                              <a:lnTo>
                                <a:pt x="64" y="16"/>
                              </a:lnTo>
                              <a:lnTo>
                                <a:pt x="64" y="17"/>
                              </a:lnTo>
                              <a:lnTo>
                                <a:pt x="64" y="18"/>
                              </a:lnTo>
                              <a:lnTo>
                                <a:pt x="63" y="18"/>
                              </a:lnTo>
                              <a:lnTo>
                                <a:pt x="63" y="19"/>
                              </a:lnTo>
                              <a:lnTo>
                                <a:pt x="63" y="19"/>
                              </a:lnTo>
                              <a:lnTo>
                                <a:pt x="62" y="19"/>
                              </a:lnTo>
                              <a:lnTo>
                                <a:pt x="62" y="19"/>
                              </a:lnTo>
                              <a:lnTo>
                                <a:pt x="62" y="19"/>
                              </a:lnTo>
                              <a:lnTo>
                                <a:pt x="61" y="19"/>
                              </a:lnTo>
                              <a:lnTo>
                                <a:pt x="60" y="19"/>
                              </a:lnTo>
                              <a:lnTo>
                                <a:pt x="59" y="18"/>
                              </a:lnTo>
                              <a:lnTo>
                                <a:pt x="57" y="17"/>
                              </a:lnTo>
                              <a:lnTo>
                                <a:pt x="56" y="16"/>
                              </a:lnTo>
                              <a:lnTo>
                                <a:pt x="54" y="15"/>
                              </a:lnTo>
                              <a:lnTo>
                                <a:pt x="52" y="14"/>
                              </a:lnTo>
                              <a:lnTo>
                                <a:pt x="50" y="14"/>
                              </a:lnTo>
                              <a:lnTo>
                                <a:pt x="47" y="13"/>
                              </a:lnTo>
                              <a:lnTo>
                                <a:pt x="44" y="12"/>
                              </a:lnTo>
                              <a:lnTo>
                                <a:pt x="41" y="11"/>
                              </a:lnTo>
                              <a:lnTo>
                                <a:pt x="38" y="11"/>
                              </a:lnTo>
                              <a:lnTo>
                                <a:pt x="34" y="11"/>
                              </a:lnTo>
                              <a:lnTo>
                                <a:pt x="31" y="12"/>
                              </a:lnTo>
                              <a:lnTo>
                                <a:pt x="29" y="13"/>
                              </a:lnTo>
                              <a:lnTo>
                                <a:pt x="25" y="13"/>
                              </a:lnTo>
                              <a:lnTo>
                                <a:pt x="24" y="15"/>
                              </a:lnTo>
                              <a:lnTo>
                                <a:pt x="22" y="16"/>
                              </a:lnTo>
                              <a:lnTo>
                                <a:pt x="20" y="17"/>
                              </a:lnTo>
                              <a:lnTo>
                                <a:pt x="19" y="19"/>
                              </a:lnTo>
                              <a:lnTo>
                                <a:pt x="18" y="21"/>
                              </a:lnTo>
                              <a:lnTo>
                                <a:pt x="17" y="23"/>
                              </a:lnTo>
                              <a:lnTo>
                                <a:pt x="17" y="26"/>
                              </a:lnTo>
                              <a:lnTo>
                                <a:pt x="17" y="28"/>
                              </a:lnTo>
                              <a:lnTo>
                                <a:pt x="16" y="31"/>
                              </a:lnTo>
                              <a:lnTo>
                                <a:pt x="18" y="34"/>
                              </a:lnTo>
                              <a:lnTo>
                                <a:pt x="19" y="36"/>
                              </a:lnTo>
                              <a:lnTo>
                                <a:pt x="20" y="39"/>
                              </a:lnTo>
                              <a:lnTo>
                                <a:pt x="23" y="41"/>
                              </a:lnTo>
                              <a:lnTo>
                                <a:pt x="25" y="42"/>
                              </a:lnTo>
                              <a:lnTo>
                                <a:pt x="27" y="44"/>
                              </a:lnTo>
                              <a:lnTo>
                                <a:pt x="30" y="45"/>
                              </a:lnTo>
                              <a:lnTo>
                                <a:pt x="33" y="47"/>
                              </a:lnTo>
                              <a:lnTo>
                                <a:pt x="36" y="48"/>
                              </a:lnTo>
                              <a:lnTo>
                                <a:pt x="40" y="49"/>
                              </a:lnTo>
                              <a:lnTo>
                                <a:pt x="43" y="50"/>
                              </a:lnTo>
                              <a:lnTo>
                                <a:pt x="46" y="51"/>
                              </a:lnTo>
                              <a:lnTo>
                                <a:pt x="50" y="53"/>
                              </a:lnTo>
                              <a:lnTo>
                                <a:pt x="53" y="55"/>
                              </a:lnTo>
                              <a:lnTo>
                                <a:pt x="55" y="56"/>
                              </a:lnTo>
                              <a:lnTo>
                                <a:pt x="59" y="58"/>
                              </a:lnTo>
                              <a:lnTo>
                                <a:pt x="61" y="60"/>
                              </a:lnTo>
                              <a:lnTo>
                                <a:pt x="63" y="62"/>
                              </a:lnTo>
                              <a:lnTo>
                                <a:pt x="66" y="65"/>
                              </a:lnTo>
                              <a:lnTo>
                                <a:pt x="67" y="68"/>
                              </a:lnTo>
                              <a:lnTo>
                                <a:pt x="68" y="71"/>
                              </a:lnTo>
                              <a:lnTo>
                                <a:pt x="69" y="75"/>
                              </a:lnTo>
                              <a:lnTo>
                                <a:pt x="69" y="79"/>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337.1pt;margin-top:36.2pt;width:3.45pt;height:5.5pt;mso-wrap-style:none;v-text-anchor:middle;mso-position-horizontal-relative:page">
                <v:fill o:detectmouseclick="t" on="false"/>
                <v:stroke color="#221f1f" weight="4320" joinstyle="round" endcap="flat"/>
                <w10:wrap type="none"/>
              </v:shape>
            </w:pict>
          </mc:Fallback>
        </mc:AlternateContent>
      </w:r>
      <w:r w:rsidRPr="00873537">
        <w:rPr>
          <w:color w:val="221F1F"/>
          <w:lang w:val="es-ES"/>
        </w:rPr>
        <w:t xml:space="preserve">Los licitadores que estén inscritos en el registro Electrónico </w:t>
      </w:r>
      <w:r w:rsidRPr="00873537">
        <w:rPr>
          <w:color w:val="221F1F"/>
          <w:lang w:val="es-ES"/>
        </w:rPr>
        <w:t>de Licitadores de la Generalidad (RELI) y/o en el Registro Oficial de Licitadoras y Empresas Clasificadas del Estado (ROLECE), no tendrán que aportar la documentación enumerada en los puntos anteriores, siempre que esta documentación conste en el RELI o en</w:t>
      </w:r>
      <w:r w:rsidRPr="00873537">
        <w:rPr>
          <w:color w:val="221F1F"/>
          <w:lang w:val="es-ES"/>
        </w:rPr>
        <w:t xml:space="preserve"> el ROLECE, y esté vigente o actualizada.</w:t>
      </w:r>
    </w:p>
    <w:p w:rsidR="00663BDC" w:rsidRPr="00873537" w:rsidRDefault="00663BDC">
      <w:pPr>
        <w:pStyle w:val="Textoindependiente"/>
        <w:kinsoku w:val="0"/>
        <w:overflowPunct w:val="0"/>
        <w:rPr>
          <w:b/>
          <w:bCs/>
          <w:color w:val="221F1F"/>
          <w:lang w:val="es-ES"/>
        </w:rPr>
      </w:pPr>
    </w:p>
    <w:p w:rsidR="00663BDC" w:rsidRPr="00873537" w:rsidRDefault="00A87FDB">
      <w:pPr>
        <w:pStyle w:val="Textoindependiente"/>
        <w:kinsoku w:val="0"/>
        <w:overflowPunct w:val="0"/>
        <w:ind w:left="1393" w:right="156" w:hanging="1"/>
        <w:jc w:val="both"/>
        <w:rPr>
          <w:lang w:val="es-ES"/>
        </w:rPr>
      </w:pPr>
      <w:r w:rsidRPr="00873537">
        <w:rPr>
          <w:color w:val="221F1F"/>
          <w:lang w:val="es-ES"/>
        </w:rPr>
        <w:t xml:space="preserve">En todo caso, empresa que haya presentado la mejor oferta deberá aportar la siguiente documentación, sólo si no figura inscrita en estos registros, o no consta vigente o actualizada, de acuerdo con lo previsto en </w:t>
      </w:r>
      <w:r w:rsidRPr="00873537">
        <w:rPr>
          <w:color w:val="221F1F"/>
          <w:lang w:val="es-ES"/>
        </w:rPr>
        <w:t>la cláusula octava de este pliego:</w:t>
      </w:r>
    </w:p>
    <w:p w:rsidR="00663BDC" w:rsidRPr="00873537" w:rsidRDefault="00663BDC">
      <w:pPr>
        <w:pStyle w:val="Textoindependiente"/>
        <w:kinsoku w:val="0"/>
        <w:overflowPunct w:val="0"/>
        <w:rPr>
          <w:color w:val="221F1F"/>
          <w:lang w:val="es-ES"/>
        </w:rPr>
      </w:pPr>
    </w:p>
    <w:p w:rsidR="00663BDC" w:rsidRPr="00873537" w:rsidRDefault="00A87FDB" w:rsidP="00873537">
      <w:pPr>
        <w:pStyle w:val="Textoindependiente"/>
        <w:tabs>
          <w:tab w:val="left" w:pos="2112"/>
        </w:tabs>
        <w:kinsoku w:val="0"/>
        <w:overflowPunct w:val="0"/>
        <w:ind w:left="1752"/>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w w:val="70"/>
          <w:lang w:val="es-ES"/>
        </w:rPr>
        <w:tab/>
      </w:r>
      <w:r w:rsidRPr="00873537">
        <w:rPr>
          <w:color w:val="221F1F"/>
          <w:lang w:val="es-ES"/>
        </w:rPr>
        <w:t>En caso de que la empresa recurra a las capacidades de otras entidades, el compromiso de disponer</w:t>
      </w:r>
      <w:r w:rsidR="00873537">
        <w:rPr>
          <w:color w:val="221F1F"/>
          <w:lang w:val="es-ES"/>
        </w:rPr>
        <w:t xml:space="preserve"> </w:t>
      </w:r>
      <w:r w:rsidRPr="00873537">
        <w:rPr>
          <w:color w:val="221F1F"/>
          <w:lang w:val="es-ES"/>
        </w:rPr>
        <w:t>de los recursos necesarios a los que se refiere el artículo 75.2 de la LCSP.</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tabs>
          <w:tab w:val="left" w:pos="2112"/>
        </w:tabs>
        <w:kinsoku w:val="0"/>
        <w:overflowPunct w:val="0"/>
        <w:ind w:left="1752"/>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w w:val="70"/>
          <w:lang w:val="es-ES"/>
        </w:rPr>
        <w:tab/>
      </w:r>
      <w:r w:rsidRPr="00873537">
        <w:rPr>
          <w:color w:val="221F1F"/>
          <w:lang w:val="es-ES"/>
        </w:rPr>
        <w:t xml:space="preserve">Documento acreditativo de la </w:t>
      </w:r>
      <w:r w:rsidRPr="00873537">
        <w:rPr>
          <w:color w:val="221F1F"/>
          <w:lang w:val="es-ES"/>
        </w:rPr>
        <w:t>constitución de la garantía definitiva, en su caso.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tabs>
          <w:tab w:val="left" w:pos="2112"/>
        </w:tabs>
        <w:kinsoku w:val="0"/>
        <w:overflowPunct w:val="0"/>
        <w:spacing w:before="1"/>
        <w:ind w:left="2112" w:right="154" w:hanging="360"/>
        <w:rPr>
          <w:lang w:val="es-ES"/>
        </w:rPr>
      </w:pPr>
      <w:r w:rsidRPr="00873537">
        <w:rPr>
          <w:noProof/>
          <w:lang w:val="es-ES" w:eastAsia="ca-ES"/>
        </w:rPr>
        <mc:AlternateContent>
          <mc:Choice Requires="wpg">
            <w:drawing>
              <wp:anchor distT="0" distB="0" distL="114935" distR="114935" simplePos="0" relativeHeight="287" behindDoc="1" locked="0" layoutInCell="0" allowOverlap="1" wp14:anchorId="113C330E" wp14:editId="4D7F567C">
                <wp:simplePos x="0" y="0"/>
                <wp:positionH relativeFrom="page">
                  <wp:posOffset>2139950</wp:posOffset>
                </wp:positionH>
                <wp:positionV relativeFrom="paragraph">
                  <wp:posOffset>248285</wp:posOffset>
                </wp:positionV>
                <wp:extent cx="57150" cy="95885"/>
                <wp:effectExtent l="0" t="0" r="0" b="0"/>
                <wp:wrapNone/>
                <wp:docPr id="363"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100010121" name="100010121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5"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122" name="100010122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5"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68.5pt;margin-top:19.55pt;width:4.45pt;height:7.5pt" coordorigin="3370,391" coordsize="89,150">
                <v:shape id="shape_0" stroked="t" style="position:absolute;left:3370;top:391;width:88;height:149;mso-wrap-style:none;v-text-anchor:middle;mso-position-horizontal-relative:page">
                  <v:fill o:detectmouseclick="t" on="false"/>
                  <v:stroke color="#221f1f" weight="4320" joinstyle="round" endcap="flat"/>
                  <w10:wrap type="none"/>
                </v:shape>
                <v:shape id="shape_0" stroked="t" style="position:absolute;left:3370;top:391;width:88;height:149;mso-wrap-style:none;v-text-anchor:middle;mso-position-horizontal-relative:page">
                  <v:fill o:detectmouseclick="t" on="false"/>
                  <v:stroke color="#221f1f" weight="4320" joinstyle="round" endcap="flat"/>
                </v:shape>
              </v:group>
            </w:pict>
          </mc:Fallback>
        </mc:AlternateContent>
      </w:r>
      <w:r w:rsidRPr="00873537">
        <w:rPr>
          <w:rFonts w:ascii="Wingdings" w:hAnsi="Wingdings" w:cs="Wingdings"/>
          <w:color w:val="221F1F"/>
          <w:w w:val="70"/>
          <w:lang w:val="es-ES"/>
        </w:rPr>
        <w:t></w:t>
      </w:r>
      <w:r w:rsidRPr="00873537">
        <w:rPr>
          <w:rFonts w:ascii="Times New Roman" w:hAnsi="Times New Roman" w:cs="Times New Roman"/>
          <w:color w:val="221F1F"/>
          <w:w w:val="70"/>
          <w:lang w:val="es-ES"/>
        </w:rPr>
        <w:tab/>
      </w:r>
      <w:r w:rsidRPr="00873537">
        <w:rPr>
          <w:color w:val="221F1F"/>
          <w:lang w:val="es-ES"/>
        </w:rPr>
        <w:t>Cualquier otra documentación que, específicamente y por la naturaleza del contrato, se determine en el cuadro de características del contrato.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Una vez aportada por la empresa licitadora que haya pres</w:t>
      </w:r>
      <w:r w:rsidRPr="00873537">
        <w:rPr>
          <w:color w:val="221F1F"/>
          <w:lang w:val="es-ES"/>
        </w:rPr>
        <w:t>entado la mejor oferta la documentación requerida, ésta se calificará. Si se observa que en la documentación presentada existen defectos o errores de carácter subsanable, se comunicará a las empresas afectadas para que los corrijan o subsanen en el plazo m</w:t>
      </w:r>
      <w:r w:rsidRPr="00873537">
        <w:rPr>
          <w:color w:val="221F1F"/>
          <w:lang w:val="es-ES"/>
        </w:rPr>
        <w:t>áximo de 3 días hábiles.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 xml:space="preserve">Las solicitudes de enmiendas se llevarán a cabo a través de la funcionalidad que a tal efecto tiene la herramienta de Sobre Digital, mediante la cual se dirigirá un correo electrónico a la dirección o direcciones señaladas por la </w:t>
      </w:r>
      <w:r w:rsidRPr="00873537">
        <w:rPr>
          <w:color w:val="221F1F"/>
          <w:lang w:val="es-ES"/>
        </w:rPr>
        <w:t>empresa o empresas licitadoras en el formulario de inscripción, con el enlace para que accedan al espacio de la herramienta en el que deben aportar la documentación correspondiente.</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Estas peticiones de enmienda o aclaración se comunicarán a la empresa med</w:t>
      </w:r>
      <w:r w:rsidRPr="00873537">
        <w:rPr>
          <w:color w:val="221F1F"/>
          <w:lang w:val="es-ES"/>
        </w:rPr>
        <w:t>iante comunicación electrónica a través de e-NOTUM, integrado con la Plataforma de Servicios de Contratación Pública, de acuerdo con la cláusula séptima de este pliego.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En caso de que no se cumplimente adecuadamente el requerimiento de documentación en el</w:t>
      </w:r>
      <w:r w:rsidRPr="00873537">
        <w:rPr>
          <w:color w:val="221F1F"/>
          <w:lang w:val="es-ES"/>
        </w:rPr>
        <w:t xml:space="preserve"> plazo señalado, o bien en el plazo para subsanar que se dé, se entenderá que la empresa licitadora ha retirado su oferta y se procederá a requerir la misma documentación a la empresa licitadora siguiente, por el orden en el que hayan quedado clasificadas </w:t>
      </w:r>
      <w:r w:rsidRPr="00873537">
        <w:rPr>
          <w:color w:val="221F1F"/>
          <w:lang w:val="es-ES"/>
        </w:rPr>
        <w:t>las ofertas. Este hecho comporta la exigencia del importe del 3 por ciento del presupuesto base de licitación, IVA excluido, en concepto de penalidad, que se hará efectivo en primer lugar contra la garantía provisional que, en su caso, se hubiera constitui</w:t>
      </w:r>
      <w:r w:rsidRPr="00873537">
        <w:rPr>
          <w:color w:val="221F1F"/>
          <w:lang w:val="es-ES"/>
        </w:rPr>
        <w:t>do y, además, puede dar lugar a declarar a la empresa en prohibición de contratar por la causa prevista en el artículo 71.2.a de la LCSP.</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4"/>
        <w:jc w:val="both"/>
        <w:rPr>
          <w:lang w:val="es-ES"/>
        </w:rPr>
        <w:sectPr w:rsidR="00663BDC" w:rsidRPr="00873537">
          <w:headerReference w:type="default" r:id="rId37"/>
          <w:footerReference w:type="default" r:id="rId38"/>
          <w:pgSz w:w="11906" w:h="16838"/>
          <w:pgMar w:top="1920" w:right="1200" w:bottom="1220" w:left="80" w:header="714" w:footer="1035" w:gutter="0"/>
          <w:cols w:space="708"/>
          <w:formProt w:val="0"/>
          <w:docGrid w:linePitch="360"/>
        </w:sectPr>
      </w:pPr>
      <w:r w:rsidRPr="00873537">
        <w:rPr>
          <w:color w:val="221F1F"/>
          <w:lang w:val="es-ES"/>
        </w:rPr>
        <w:t xml:space="preserve">Asimismo, la eventual falsedad en lo declarado por las empresas licitadoras en el DEUC o en otras declaraciones puede dar lugar a la causa de prohibición de contratar con el sector público prevista en el artículo 71.1.e </w:t>
      </w:r>
      <w:r w:rsidRPr="00873537">
        <w:rPr>
          <w:color w:val="221F1F"/>
          <w:lang w:val="es-ES"/>
        </w:rPr>
        <w:t>de la LCSP.</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2"/>
        <w:rPr>
          <w:sz w:val="27"/>
          <w:szCs w:val="27"/>
          <w:lang w:val="es-ES"/>
        </w:rPr>
      </w:pPr>
    </w:p>
    <w:p w:rsidR="00663BDC" w:rsidRPr="00873537" w:rsidRDefault="00873537">
      <w:pPr>
        <w:pStyle w:val="Ttulo1"/>
        <w:numPr>
          <w:ilvl w:val="0"/>
          <w:numId w:val="7"/>
        </w:numPr>
        <w:tabs>
          <w:tab w:val="clear" w:pos="720"/>
          <w:tab w:val="left" w:pos="1753"/>
        </w:tabs>
        <w:kinsoku w:val="0"/>
        <w:overflowPunct w:val="0"/>
        <w:spacing w:before="52"/>
        <w:ind w:left="1752"/>
        <w:jc w:val="both"/>
        <w:rPr>
          <w:lang w:val="es-ES"/>
        </w:rPr>
      </w:pPr>
      <w:r w:rsidRPr="00873537">
        <w:rPr>
          <w:color w:val="221F1F"/>
          <w:spacing w:val="-1"/>
          <w:w w:val="95"/>
          <w:lang w:val="es-ES"/>
        </w:rPr>
        <w:t>Garantía</w:t>
      </w:r>
      <w:r w:rsidRPr="00873537">
        <w:rPr>
          <w:color w:val="221F1F"/>
          <w:w w:val="95"/>
          <w:lang w:val="es-ES"/>
        </w:rPr>
        <w:t xml:space="preserve"> definitiva</w:t>
      </w:r>
      <w:r w:rsidR="00A87FDB" w:rsidRPr="00873537">
        <w:rPr>
          <w:color w:val="221F1F"/>
          <w:w w:val="95"/>
          <w:lang w:val="es-ES"/>
        </w:rPr>
        <w:t>.</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line="480" w:lineRule="auto"/>
        <w:ind w:left="1393" w:right="1184"/>
        <w:jc w:val="both"/>
        <w:rPr>
          <w:lang w:val="es-ES"/>
        </w:rPr>
      </w:pPr>
      <w:r w:rsidRPr="00873537">
        <w:rPr>
          <w:noProof/>
          <w:lang w:val="es-ES" w:eastAsia="ca-ES"/>
        </w:rPr>
        <mc:AlternateContent>
          <mc:Choice Requires="wpg">
            <w:drawing>
              <wp:anchor distT="0" distB="0" distL="114935" distR="114935" simplePos="0" relativeHeight="288" behindDoc="1" locked="0" layoutInCell="0" allowOverlap="1" wp14:anchorId="2925A7F1" wp14:editId="24A89AAD">
                <wp:simplePos x="0" y="0"/>
                <wp:positionH relativeFrom="page">
                  <wp:posOffset>4475480</wp:posOffset>
                </wp:positionH>
                <wp:positionV relativeFrom="paragraph">
                  <wp:posOffset>69850</wp:posOffset>
                </wp:positionV>
                <wp:extent cx="57150" cy="95885"/>
                <wp:effectExtent l="0" t="0" r="0" b="0"/>
                <wp:wrapNone/>
                <wp:docPr id="375"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100010126" name="100010126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8"/>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127" name="100010127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6"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52.4pt;margin-top:5.5pt;width:4.45pt;height:7.5pt" coordorigin="7048,110" coordsize="89,150">
                <v:shape id="shape_0" stroked="t" style="position:absolute;left:7048;top:110;width:88;height:149;mso-wrap-style:none;v-text-anchor:middle;mso-position-horizontal-relative:page">
                  <v:fill o:detectmouseclick="t" on="false"/>
                  <v:stroke color="#221f1f" weight="4320" joinstyle="round" endcap="flat"/>
                  <w10:wrap type="none"/>
                </v:shape>
                <v:shape id="shape_0" stroked="t" style="position:absolute;left:7048;top:110;width:88;height:149;mso-wrap-style:none;v-text-anchor:middle;mso-position-horizontal-relative:page">
                  <v:fill o:detectmouseclick="t" on="false"/>
                  <v:stroke color="#221f1f" weight="4320" joinstyle="round" endcap="flat"/>
                </v:shape>
              </v:group>
            </w:pict>
          </mc:Fallback>
        </mc:AlternateContent>
      </w:r>
      <w:r w:rsidRPr="00873537">
        <w:rPr>
          <w:color w:val="221F1F"/>
          <w:w w:val="95"/>
          <w:lang w:val="es-ES"/>
        </w:rPr>
        <w:t xml:space="preserve">El importe de la garantía definitiva es el que se señala en el cuadro de </w:t>
      </w:r>
      <w:r w:rsidR="00873537" w:rsidRPr="00873537">
        <w:rPr>
          <w:color w:val="221F1F"/>
          <w:w w:val="95"/>
          <w:lang w:val="es-ES"/>
        </w:rPr>
        <w:t>características.</w:t>
      </w:r>
      <w:r w:rsidR="00873537" w:rsidRPr="00873537">
        <w:rPr>
          <w:color w:val="221F1F"/>
          <w:lang w:val="es-ES"/>
        </w:rPr>
        <w:t xml:space="preserve"> Las</w:t>
      </w:r>
      <w:r w:rsidRPr="00873537">
        <w:rPr>
          <w:color w:val="221F1F"/>
          <w:lang w:val="es-ES"/>
        </w:rPr>
        <w:t xml:space="preserve"> garantías pueden prestarse en alguna de las siguientes formas:</w:t>
      </w:r>
    </w:p>
    <w:p w:rsidR="00663BDC" w:rsidRPr="00873537" w:rsidRDefault="00A87FDB">
      <w:pPr>
        <w:pStyle w:val="Prrafodelista"/>
        <w:numPr>
          <w:ilvl w:val="0"/>
          <w:numId w:val="13"/>
        </w:numPr>
        <w:tabs>
          <w:tab w:val="left" w:pos="2113"/>
        </w:tabs>
        <w:kinsoku w:val="0"/>
        <w:overflowPunct w:val="0"/>
        <w:ind w:right="159"/>
        <w:jc w:val="both"/>
        <w:rPr>
          <w:lang w:val="es-ES"/>
        </w:rPr>
      </w:pPr>
      <w:r w:rsidRPr="00873537">
        <w:rPr>
          <w:color w:val="221F1F"/>
          <w:sz w:val="23"/>
          <w:szCs w:val="23"/>
          <w:lang w:val="es-ES"/>
        </w:rPr>
        <w:t xml:space="preserve">En efectivo o en valores de deuda pública con sujeción, en cada </w:t>
      </w:r>
      <w:r w:rsidRPr="00873537">
        <w:rPr>
          <w:color w:val="221F1F"/>
          <w:sz w:val="23"/>
          <w:szCs w:val="23"/>
          <w:lang w:val="es-ES"/>
        </w:rPr>
        <w:t>caso, a las condiciones establecidas reglamentariamente. El efectivo y los certificados de inmovilización en los valores anotados deben depositarse en la Caja General de Depósitos de la Tesorería General de la Generalidad de Cataluña o en las cajas de depó</w:t>
      </w:r>
      <w:r w:rsidRPr="00873537">
        <w:rPr>
          <w:color w:val="221F1F"/>
          <w:sz w:val="23"/>
          <w:szCs w:val="23"/>
          <w:lang w:val="es-ES"/>
        </w:rPr>
        <w:t>sitos de las tesorerías territoriales.</w:t>
      </w:r>
    </w:p>
    <w:p w:rsidR="00663BDC" w:rsidRPr="00873537" w:rsidRDefault="00A87FDB">
      <w:pPr>
        <w:pStyle w:val="Prrafodelista"/>
        <w:numPr>
          <w:ilvl w:val="0"/>
          <w:numId w:val="13"/>
        </w:numPr>
        <w:tabs>
          <w:tab w:val="left" w:pos="2113"/>
        </w:tabs>
        <w:kinsoku w:val="0"/>
        <w:overflowPunct w:val="0"/>
        <w:ind w:right="157"/>
        <w:jc w:val="both"/>
        <w:rPr>
          <w:lang w:val="es-ES"/>
        </w:rPr>
      </w:pPr>
      <w:r w:rsidRPr="00873537">
        <w:rPr>
          <w:color w:val="221F1F"/>
          <w:sz w:val="23"/>
          <w:szCs w:val="23"/>
          <w:lang w:val="es-ES"/>
        </w:rPr>
        <w:t>Mediante aval, prestado en la forma y condiciones establecidas reglamentariamente, por alguno de los bancos, cajas de ahorro, cooperativas de crédito, establecimientos financieros de crédito o sociedades de garantía r</w:t>
      </w:r>
      <w:r w:rsidRPr="00873537">
        <w:rPr>
          <w:color w:val="221F1F"/>
          <w:sz w:val="23"/>
          <w:szCs w:val="23"/>
          <w:lang w:val="es-ES"/>
        </w:rPr>
        <w:t>ecíproca autorizados para operar en España, que deben depositarse en alguno de los establecimientos mencionados en el apartado a).</w:t>
      </w:r>
    </w:p>
    <w:p w:rsidR="00663BDC" w:rsidRPr="00873537" w:rsidRDefault="00A87FDB">
      <w:pPr>
        <w:pStyle w:val="Prrafodelista"/>
        <w:numPr>
          <w:ilvl w:val="0"/>
          <w:numId w:val="13"/>
        </w:numPr>
        <w:tabs>
          <w:tab w:val="left" w:pos="2113"/>
        </w:tabs>
        <w:kinsoku w:val="0"/>
        <w:overflowPunct w:val="0"/>
        <w:ind w:right="157"/>
        <w:jc w:val="both"/>
        <w:rPr>
          <w:lang w:val="es-ES"/>
        </w:rPr>
      </w:pPr>
      <w:r w:rsidRPr="00873537">
        <w:rPr>
          <w:color w:val="221F1F"/>
          <w:sz w:val="23"/>
          <w:szCs w:val="23"/>
          <w:lang w:val="es-ES"/>
        </w:rPr>
        <w:t>Mediante contrato de seguro de caución con una entidad aseguradora autorizada para operar en la forma y condiciones estableci</w:t>
      </w:r>
      <w:r w:rsidRPr="00873537">
        <w:rPr>
          <w:color w:val="221F1F"/>
          <w:sz w:val="23"/>
          <w:szCs w:val="23"/>
          <w:lang w:val="es-ES"/>
        </w:rPr>
        <w:t>das reglamentariamente. El certificado del seguro debe entregarse en los establecimientos señalados en el apartado a).</w:t>
      </w:r>
    </w:p>
    <w:p w:rsidR="00663BDC" w:rsidRPr="00873537" w:rsidRDefault="00A87FDB">
      <w:pPr>
        <w:pStyle w:val="Prrafodelista"/>
        <w:numPr>
          <w:ilvl w:val="0"/>
          <w:numId w:val="13"/>
        </w:numPr>
        <w:tabs>
          <w:tab w:val="left" w:pos="2113"/>
        </w:tabs>
        <w:kinsoku w:val="0"/>
        <w:overflowPunct w:val="0"/>
        <w:ind w:right="158"/>
        <w:jc w:val="both"/>
        <w:rPr>
          <w:lang w:val="es-ES"/>
        </w:rPr>
      </w:pPr>
      <w:r w:rsidRPr="00873537">
        <w:rPr>
          <w:color w:val="221F1F"/>
          <w:sz w:val="23"/>
          <w:szCs w:val="23"/>
          <w:lang w:val="es-ES"/>
        </w:rPr>
        <w:t>Si así lo prevé en el cuadro de características la garantía se podrá constituir mediante la retención sobre el precio.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noProof/>
          <w:lang w:val="es-ES" w:eastAsia="ca-ES"/>
        </w:rPr>
        <mc:AlternateContent>
          <mc:Choice Requires="wpg">
            <w:drawing>
              <wp:anchor distT="0" distB="0" distL="114935" distR="114935" simplePos="0" relativeHeight="289" behindDoc="1" locked="0" layoutInCell="0" allowOverlap="1" wp14:anchorId="73429551" wp14:editId="5C6746A6">
                <wp:simplePos x="0" y="0"/>
                <wp:positionH relativeFrom="page">
                  <wp:posOffset>6094730</wp:posOffset>
                </wp:positionH>
                <wp:positionV relativeFrom="paragraph">
                  <wp:posOffset>247650</wp:posOffset>
                </wp:positionV>
                <wp:extent cx="57150" cy="96520"/>
                <wp:effectExtent l="0" t="0" r="0" b="0"/>
                <wp:wrapNone/>
                <wp:docPr id="376"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100010128" name="100010128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7"/>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5"/>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5"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129" name="100010129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5"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479.9pt;margin-top:19.5pt;width:4.45pt;height:7.55pt" coordorigin="9598,390" coordsize="89,151">
                <v:shape id="shape_0" stroked="t" style="position:absolute;left:9598;top:390;width:88;height:150;mso-wrap-style:none;v-text-anchor:middle;mso-position-horizontal-relative:page">
                  <v:fill o:detectmouseclick="t" on="false"/>
                  <v:stroke color="#221f1f" weight="4320" joinstyle="round" endcap="flat"/>
                  <w10:wrap type="none"/>
                </v:shape>
                <v:shape id="shape_0" stroked="t" style="position:absolute;left:9598;top:390;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En el caso de un</w:t>
      </w:r>
      <w:r w:rsidRPr="00873537">
        <w:rPr>
          <w:color w:val="221F1F"/>
          <w:lang w:val="es-ES"/>
        </w:rPr>
        <w:t>ión temporal de empresas, la garantía definitiva puede constituirse por una o varias de las empresas participantes, siempre que en conjunto llegue a la cuantía requerida en el cuadro de características y garantice solidariamente a todas las empresas integr</w:t>
      </w:r>
      <w:r w:rsidRPr="00873537">
        <w:rPr>
          <w:color w:val="221F1F"/>
          <w:lang w:val="es-ES"/>
        </w:rPr>
        <w:t>antes de la unión temporal.</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La garantía definitiva responde de los conceptos definidos en el artículo 110 de la LCSP.</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1"/>
        <w:jc w:val="both"/>
        <w:rPr>
          <w:lang w:val="es-ES"/>
        </w:rPr>
      </w:pPr>
      <w:r w:rsidRPr="00873537">
        <w:rPr>
          <w:color w:val="221F1F"/>
          <w:lang w:val="es-ES"/>
        </w:rPr>
        <w:t>En caso de amortización o sustitución total o parcial de los valores que constituyen la garantía, la empresa adjudicataria está obligada</w:t>
      </w:r>
      <w:r w:rsidRPr="00873537">
        <w:rPr>
          <w:color w:val="221F1F"/>
          <w:lang w:val="es-ES"/>
        </w:rPr>
        <w:t xml:space="preserve"> a reponerlos en la cuantía necesaria para que el importe de la garantía no merme por este motivo, debiendo quedar constancia documentada de la citada reposición.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Cuando a consecuencia de la modificación del contrato, su valor total experimente variación,</w:t>
      </w:r>
      <w:r w:rsidRPr="00873537">
        <w:rPr>
          <w:color w:val="221F1F"/>
          <w:lang w:val="es-ES"/>
        </w:rPr>
        <w:t xml:space="preserve"> la garantía constituida deberá ajustarse a la cuantía necesaria para que se mantenga la debida proporción entre la garantía y el presupuesto del contrato vigente en cada momento, en el plazo de quince días a contar desde la fecha en que se notifique a la </w:t>
      </w:r>
      <w:r w:rsidRPr="00873537">
        <w:rPr>
          <w:color w:val="221F1F"/>
          <w:lang w:val="es-ES"/>
        </w:rPr>
        <w:t xml:space="preserve">empresa el acuerdo de modificación. A estos efectos, no se considerarán las variaciones de precio que se produzcan como consecuencia de una revisión del mismo de conformidad con lo señalado en el capítulo relativo a la revisión de precios en los contratos </w:t>
      </w:r>
      <w:r w:rsidRPr="00873537">
        <w:rPr>
          <w:color w:val="221F1F"/>
          <w:lang w:val="es-ES"/>
        </w:rPr>
        <w:t>del sector público de la LCSP.</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60"/>
        <w:jc w:val="both"/>
        <w:rPr>
          <w:lang w:val="es-ES"/>
        </w:rPr>
        <w:sectPr w:rsidR="00663BDC" w:rsidRPr="00873537">
          <w:headerReference w:type="default" r:id="rId39"/>
          <w:footerReference w:type="default" r:id="rId40"/>
          <w:pgSz w:w="11906" w:h="16838"/>
          <w:pgMar w:top="1920" w:right="1200" w:bottom="1220" w:left="80" w:header="714" w:footer="1035" w:gutter="0"/>
          <w:cols w:space="708"/>
          <w:formProt w:val="0"/>
          <w:docGrid w:linePitch="360"/>
        </w:sectPr>
      </w:pPr>
      <w:r w:rsidRPr="00873537">
        <w:rPr>
          <w:color w:val="221F1F"/>
          <w:lang w:val="es-ES"/>
        </w:rPr>
        <w:t xml:space="preserve">Cuando se hagan efectivas sobre la garantía las penalidades o </w:t>
      </w:r>
      <w:r w:rsidRPr="00873537">
        <w:rPr>
          <w:color w:val="221F1F"/>
          <w:lang w:val="es-ES"/>
        </w:rPr>
        <w:t>indemnizaciones exigibles a la empresa adjudicataria, ésta deberá reponer o ampliar la garantía, en la cuantía que corresponda, en el plazo de quince días desde su ejecución.</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7"/>
        <w:jc w:val="both"/>
        <w:rPr>
          <w:lang w:val="es-ES"/>
        </w:rPr>
      </w:pPr>
      <w:r w:rsidRPr="00873537">
        <w:rPr>
          <w:color w:val="221F1F"/>
          <w:lang w:val="es-ES"/>
        </w:rPr>
        <w:t xml:space="preserve">En caso de que la garantía no se reponga en los supuestos mencionados en el </w:t>
      </w:r>
      <w:r w:rsidRPr="00873537">
        <w:rPr>
          <w:color w:val="221F1F"/>
          <w:lang w:val="es-ES"/>
        </w:rPr>
        <w:t>apartado anterior, el ICS puede resolver el contrato.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spacing w:before="1"/>
        <w:ind w:left="1752"/>
        <w:rPr>
          <w:lang w:val="es-ES"/>
        </w:rPr>
      </w:pPr>
      <w:r w:rsidRPr="00873537">
        <w:rPr>
          <w:color w:val="221F1F"/>
          <w:w w:val="95"/>
          <w:lang w:val="es-ES"/>
        </w:rPr>
        <w:t>Decisión de no adjudicar o suscribir el contrato y desistimiento.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 xml:space="preserve">El órgano de contratación podrá decidir no adjudicar o suscribir el contrato, por razones de interés público debidamente justificadas </w:t>
      </w:r>
      <w:r w:rsidRPr="00873537">
        <w:rPr>
          <w:color w:val="221F1F"/>
          <w:lang w:val="es-ES"/>
        </w:rPr>
        <w:t>y con la correspondiente notificación a las empresas licitadoras, antes de la formalización del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También podrá desistir del procedimiento, antes de la formalización del contrato, notificándolo a las empresas licitadoras, cuando aprecie una infrac</w:t>
      </w:r>
      <w:r w:rsidRPr="00873537">
        <w:rPr>
          <w:color w:val="221F1F"/>
          <w:lang w:val="es-ES"/>
        </w:rPr>
        <w:t>ción no subsanable de las normas de preparación del contrato o de las reguladoras del procedimiento de adjudicación.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rsidP="00873537">
      <w:pPr>
        <w:pStyle w:val="Textoindependiente"/>
        <w:kinsoku w:val="0"/>
        <w:overflowPunct w:val="0"/>
        <w:spacing w:before="1"/>
        <w:ind w:left="1393"/>
        <w:jc w:val="both"/>
        <w:rPr>
          <w:lang w:val="es-ES"/>
        </w:rPr>
      </w:pPr>
      <w:r w:rsidRPr="00873537">
        <w:rPr>
          <w:color w:val="221F1F"/>
          <w:lang w:val="es-ES"/>
        </w:rPr>
        <w:t>La decisión de no adjudicar o suscribir el contrato y el desistimiento del procedimiento de adjudicación</w:t>
      </w:r>
      <w:r w:rsidR="00873537">
        <w:rPr>
          <w:color w:val="221F1F"/>
          <w:lang w:val="es-ES"/>
        </w:rPr>
        <w:t xml:space="preserve"> </w:t>
      </w:r>
      <w:r w:rsidRPr="00873537">
        <w:rPr>
          <w:color w:val="221F1F"/>
          <w:lang w:val="es-ES"/>
        </w:rPr>
        <w:t xml:space="preserve">se publicará en el perfil de </w:t>
      </w:r>
      <w:r w:rsidRPr="00873537">
        <w:rPr>
          <w:color w:val="221F1F"/>
          <w:lang w:val="es-ES"/>
        </w:rPr>
        <w:t>contratante.</w:t>
      </w:r>
    </w:p>
    <w:p w:rsidR="00663BDC" w:rsidRPr="00873537" w:rsidRDefault="00663BDC">
      <w:pPr>
        <w:pStyle w:val="Textoindependiente"/>
        <w:kinsoku w:val="0"/>
        <w:overflowPunct w:val="0"/>
        <w:spacing w:before="1"/>
        <w:rPr>
          <w:color w:val="221F1F"/>
          <w:lang w:val="es-ES"/>
        </w:rPr>
      </w:pPr>
    </w:p>
    <w:p w:rsidR="00663BDC" w:rsidRPr="00873537" w:rsidRDefault="00A87FDB">
      <w:pPr>
        <w:pStyle w:val="Ttulo1"/>
        <w:numPr>
          <w:ilvl w:val="0"/>
          <w:numId w:val="7"/>
        </w:numPr>
        <w:tabs>
          <w:tab w:val="clear" w:pos="720"/>
          <w:tab w:val="left" w:pos="1753"/>
        </w:tabs>
        <w:kinsoku w:val="0"/>
        <w:overflowPunct w:val="0"/>
        <w:spacing w:before="1"/>
        <w:ind w:left="1752"/>
        <w:rPr>
          <w:lang w:val="es-ES"/>
        </w:rPr>
      </w:pPr>
      <w:r w:rsidRPr="00873537">
        <w:rPr>
          <w:color w:val="221F1F"/>
          <w:w w:val="95"/>
          <w:lang w:val="es-ES"/>
        </w:rPr>
        <w:t>Adjudicación del contrato.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 xml:space="preserve">Una vez presentada la documentación a la que hace referencia la cláusula décima, el órgano de contratación acordará la adjudicación a la empresa o empresas propuestas como adjudicatarias, dentro del plazo de cinco </w:t>
      </w:r>
      <w:r w:rsidRPr="00873537">
        <w:rPr>
          <w:color w:val="221F1F"/>
          <w:lang w:val="es-ES"/>
        </w:rPr>
        <w:t>días hábiles siguientes a la recepción de dicha documentación.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La licitación no se declarará desierta si existe alguna proposición que sea admisible de acuerdo con los criterios que figuran en este pliego. La declaración, en su caso, de que este procedimi</w:t>
      </w:r>
      <w:r w:rsidRPr="00873537">
        <w:rPr>
          <w:color w:val="221F1F"/>
          <w:lang w:val="es-ES"/>
        </w:rPr>
        <w:t>ento ha quedado desierto se publicará en el perfil de contratante.</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873537">
      <w:pPr>
        <w:pStyle w:val="Textoindependiente"/>
        <w:kinsoku w:val="0"/>
        <w:overflowPunct w:val="0"/>
        <w:ind w:left="1393" w:right="157"/>
        <w:jc w:val="both"/>
        <w:rPr>
          <w:lang w:val="es-ES"/>
        </w:rPr>
      </w:pPr>
      <w:r w:rsidRPr="00873537">
        <w:rPr>
          <w:color w:val="221F1F"/>
          <w:lang w:val="es-ES"/>
        </w:rPr>
        <w:t>Cuando para la adjudicación del contrato deban tenerse en cuenta una pluralidad de criterios, el órgano de contratación acordará la adjudicación en un plazo de seis meses a contar desde la aper</w:t>
      </w:r>
      <w:r>
        <w:rPr>
          <w:color w:val="221F1F"/>
          <w:lang w:val="es-ES"/>
        </w:rPr>
        <w:t xml:space="preserve">tura de las proposiciones, de </w:t>
      </w:r>
      <w:r w:rsidRPr="00873537">
        <w:rPr>
          <w:color w:val="221F1F"/>
          <w:lang w:val="es-ES"/>
        </w:rPr>
        <w:t>acuerdo con lo establecido en el artículo 158.2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spacing w:before="1"/>
        <w:ind w:left="1393" w:right="156"/>
        <w:jc w:val="both"/>
        <w:rPr>
          <w:lang w:val="es-ES"/>
        </w:rPr>
      </w:pPr>
      <w:r w:rsidRPr="00873537">
        <w:rPr>
          <w:color w:val="221F1F"/>
          <w:lang w:val="es-ES"/>
        </w:rPr>
        <w:t>La resolución de adjudicación del contrato se notificará a las empresas licitadoras mediante notificación electrónica a través del e-NOTUM, de acuerdo con la</w:t>
      </w:r>
      <w:r w:rsidRPr="00873537">
        <w:rPr>
          <w:color w:val="221F1F"/>
          <w:lang w:val="es-ES"/>
        </w:rPr>
        <w:t xml:space="preserve"> cláusula séptima de este pliego, y se publicará en el perfil de contratante del ICS dentro del plazo de 15 días, donde se indicará el plazo en el que deberá procederse a la formalización del contrato.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 xml:space="preserve">A tal efecto, se enviará, a la dirección de correo </w:t>
      </w:r>
      <w:r w:rsidRPr="00873537">
        <w:rPr>
          <w:color w:val="221F1F"/>
          <w:lang w:val="es-ES"/>
        </w:rPr>
        <w:t>electrónico –y, en caso de que se haya informado, al teléfono móvil que las empresas licitadoras hayan designado al presentar sus proposiciones- un aviso de la puesta a disposición de la notificación. Asimismo, el correo electrónico contendrá el enlace par</w:t>
      </w:r>
      <w:r w:rsidRPr="00873537">
        <w:rPr>
          <w:color w:val="221F1F"/>
          <w:lang w:val="es-ES"/>
        </w:rPr>
        <w:t>a acceder al mismo.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Formalización y perfección del contrato.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right="155"/>
        <w:jc w:val="both"/>
        <w:rPr>
          <w:lang w:val="es-ES"/>
        </w:rPr>
        <w:sectPr w:rsidR="00663BDC" w:rsidRPr="00873537">
          <w:headerReference w:type="default" r:id="rId41"/>
          <w:footerReference w:type="default" r:id="rId42"/>
          <w:pgSz w:w="11906" w:h="16838"/>
          <w:pgMar w:top="1920" w:right="1200" w:bottom="1220" w:left="80" w:header="714" w:footer="1035" w:gutter="0"/>
          <w:cols w:space="708"/>
          <w:formProt w:val="0"/>
          <w:docGrid w:linePitch="360"/>
        </w:sectPr>
      </w:pPr>
      <w:r w:rsidRPr="00873537">
        <w:rPr>
          <w:color w:val="221F1F"/>
          <w:lang w:val="es-ES"/>
        </w:rPr>
        <w:t xml:space="preserve">El contrato/se se formalizará/n en </w:t>
      </w:r>
      <w:r w:rsidRPr="00873537">
        <w:rPr>
          <w:color w:val="221F1F"/>
          <w:lang w:val="es-ES"/>
        </w:rPr>
        <w:t>documento administrativo, mediante firma electrónica avanzada basada en un certificado calificado o reconocido de firma electrónica.</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spacing w:before="9"/>
        <w:rPr>
          <w:sz w:val="29"/>
          <w:szCs w:val="29"/>
          <w:lang w:val="es-ES"/>
        </w:rPr>
      </w:pPr>
    </w:p>
    <w:p w:rsidR="00663BDC" w:rsidRPr="00873537" w:rsidRDefault="00A87FDB">
      <w:pPr>
        <w:pStyle w:val="Textoindependiente"/>
        <w:kinsoku w:val="0"/>
        <w:overflowPunct w:val="0"/>
        <w:spacing w:before="54"/>
        <w:ind w:left="1393"/>
        <w:jc w:val="both"/>
        <w:rPr>
          <w:lang w:val="es-ES"/>
        </w:rPr>
      </w:pPr>
      <w:r w:rsidRPr="00873537">
        <w:rPr>
          <w:color w:val="221F1F"/>
          <w:lang w:val="es-ES"/>
        </w:rPr>
        <w:t>La empresa o empresas adjudicatarias podrán solicitar que el contrato se eleve a escritura</w:t>
      </w:r>
    </w:p>
    <w:p w:rsidR="00663BDC" w:rsidRPr="00873537" w:rsidRDefault="00A87FDB">
      <w:pPr>
        <w:pStyle w:val="Textoindependiente"/>
        <w:kinsoku w:val="0"/>
        <w:overflowPunct w:val="0"/>
        <w:ind w:left="1393"/>
        <w:jc w:val="both"/>
        <w:rPr>
          <w:lang w:val="es-ES"/>
        </w:rPr>
      </w:pPr>
      <w:r w:rsidRPr="00873537">
        <w:rPr>
          <w:color w:val="221F1F"/>
          <w:lang w:val="es-ES"/>
        </w:rPr>
        <w:t xml:space="preserve">pública, siendo a su cargo </w:t>
      </w:r>
      <w:r w:rsidRPr="00873537">
        <w:rPr>
          <w:color w:val="221F1F"/>
          <w:lang w:val="es-ES"/>
        </w:rPr>
        <w:t>los gastos correspondientes.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En el caso de contratos susceptibles de recurso especial en materia de contratación, la formalización del contrato se efectuará una vez transcurrido el plazo mínimo de quince días hábiles desde que se remita a las empresas lic</w:t>
      </w:r>
      <w:r w:rsidRPr="00873537">
        <w:rPr>
          <w:color w:val="221F1F"/>
          <w:lang w:val="es-ES"/>
        </w:rPr>
        <w:t>itadoras la notificación de la adjudicación a que se refiere la cláusula anterior. Para el resto de contratos, la formalización del contrato se efectuará en el plazo máximo de quince días hábiles siguientes a aquél en que se reciba la notificación de la ad</w:t>
      </w:r>
      <w:r w:rsidRPr="00873537">
        <w:rPr>
          <w:color w:val="221F1F"/>
          <w:lang w:val="es-ES"/>
        </w:rPr>
        <w:t>judicación.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2"/>
        <w:jc w:val="both"/>
        <w:rPr>
          <w:lang w:val="es-ES"/>
        </w:rPr>
      </w:pPr>
      <w:r w:rsidRPr="00873537">
        <w:rPr>
          <w:color w:val="221F1F"/>
          <w:lang w:val="es-ES"/>
        </w:rPr>
        <w:t>Los servicios dependientes del órgano de contratación requerirán a la empresa o empresas adjudicatarias para que formalicen el contrato en un plazo no superior a 5 días hábiles a contar desde el siguiente a aquel en que haya recibido el requer</w:t>
      </w:r>
      <w:r w:rsidRPr="00873537">
        <w:rPr>
          <w:color w:val="221F1F"/>
          <w:lang w:val="es-ES"/>
        </w:rPr>
        <w:t>imiento, una vez transcurrido el plazo previsto en el párrafo anterior sin que se haya interpuesto recurso especial en materia de contratación que lleve aparejada la suspensión de la formalización o que el órgano competente para la resolución del recurso h</w:t>
      </w:r>
      <w:r w:rsidRPr="00873537">
        <w:rPr>
          <w:color w:val="221F1F"/>
          <w:lang w:val="es-ES"/>
        </w:rPr>
        <w:t>aya levantado la suspensión.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 xml:space="preserve">Si el contrato no se formaliza en el plazo indicado en el apartado anterior por causas imputables a la empresa adjudicataria, se le exigirá el importe del 3 por ciento del presupuesto base de licitación, IVA excluido, en </w:t>
      </w:r>
      <w:r w:rsidRPr="00873537">
        <w:rPr>
          <w:color w:val="221F1F"/>
          <w:lang w:val="es-ES"/>
        </w:rPr>
        <w:t>concepto de penalidad, que se hará efectivo en primer lugar contra la garantía definitiva, si se ha constituido. Este hecho, además, puede dar lugar a declarar a la empresa en prohibición de contratar, de acuerdo con el artículo 71.2 b de la LCSP.</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En el s</w:t>
      </w:r>
      <w:r w:rsidRPr="00873537">
        <w:rPr>
          <w:color w:val="221F1F"/>
          <w:lang w:val="es-ES"/>
        </w:rPr>
        <w:t>upuesto de que el contrato no se pueda formalizar con la empresa adjudicataria, se adjudicará a la empresa siguiente que haya presentado la mejor oferta de acuerdo con el orden en que hayan quedado clasificadas las ofertas, previa presentación de la docume</w:t>
      </w:r>
      <w:r w:rsidRPr="00873537">
        <w:rPr>
          <w:color w:val="221F1F"/>
          <w:lang w:val="es-ES"/>
        </w:rPr>
        <w:t>ntación a que se refiere la cláusula décima de este pliego, siendo de aplicación los plazos previstos en los apartados anteriores.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 xml:space="preserve">Las empresas que hayan concurrido con el compromiso de constituirse en UTE tendrán que presentar, una vez se haya efectuado </w:t>
      </w:r>
      <w:r w:rsidRPr="00873537">
        <w:rPr>
          <w:color w:val="221F1F"/>
          <w:lang w:val="es-ES"/>
        </w:rPr>
        <w:t xml:space="preserve">la adjudicación del contrato a su favor, la escritura pública de constitución de la unión temporal (UTE) en la que conste el nombramiento de la persona representante o persona apoderada única de la unión con poderes suficientes para ejercer los derechos y </w:t>
      </w:r>
      <w:r w:rsidRPr="00873537">
        <w:rPr>
          <w:color w:val="221F1F"/>
          <w:lang w:val="es-ES"/>
        </w:rPr>
        <w:t>cumplir las obligaciones que se deriven del contrato hasta su extinción.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El contenido del contrato será el que establecen los artículos 35 de la LCSP y 71 del RGLCAP y no</w:t>
      </w:r>
    </w:p>
    <w:p w:rsidR="00663BDC" w:rsidRPr="00873537" w:rsidRDefault="00A87FDB">
      <w:pPr>
        <w:pStyle w:val="Textoindependiente"/>
        <w:kinsoku w:val="0"/>
        <w:overflowPunct w:val="0"/>
        <w:ind w:left="1393"/>
        <w:jc w:val="both"/>
        <w:rPr>
          <w:lang w:val="es-ES"/>
        </w:rPr>
      </w:pPr>
      <w:r w:rsidRPr="00873537">
        <w:rPr>
          <w:color w:val="221F1F"/>
          <w:lang w:val="es-ES"/>
        </w:rPr>
        <w:t>incluirá cláusula alguna que implique alteración de los términos de la adjudicación.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4"/>
        <w:jc w:val="both"/>
        <w:rPr>
          <w:lang w:val="es-ES"/>
        </w:rPr>
      </w:pPr>
      <w:r w:rsidRPr="00873537">
        <w:rPr>
          <w:color w:val="221F1F"/>
          <w:lang w:val="es-ES"/>
        </w:rPr>
        <w:t>El contrato se perfeccionará con su formalización y ésta será requisito imprescindible para poder iniciar su ejecución.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4"/>
        <w:jc w:val="both"/>
        <w:rPr>
          <w:lang w:val="es-ES"/>
        </w:rPr>
        <w:sectPr w:rsidR="00663BDC" w:rsidRPr="00873537">
          <w:headerReference w:type="default" r:id="rId43"/>
          <w:footerReference w:type="default" r:id="rId44"/>
          <w:pgSz w:w="11906" w:h="16838"/>
          <w:pgMar w:top="1920" w:right="1200" w:bottom="1220" w:left="80" w:header="714" w:footer="1035" w:gutter="0"/>
          <w:cols w:space="708"/>
          <w:formProt w:val="0"/>
          <w:docGrid w:linePitch="360"/>
        </w:sectPr>
      </w:pPr>
      <w:r w:rsidRPr="00873537">
        <w:rPr>
          <w:color w:val="221F1F"/>
          <w:lang w:val="es-ES"/>
        </w:rPr>
        <w:t>La formalización y documento contractual se publicará en el perfil de contratante en un plazo no superior a 15 días después de su perfeccionamiento.</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8"/>
        <w:jc w:val="both"/>
        <w:rPr>
          <w:lang w:val="es-ES"/>
        </w:rPr>
      </w:pPr>
      <w:r w:rsidRPr="00873537">
        <w:rPr>
          <w:color w:val="221F1F"/>
          <w:lang w:val="es-ES"/>
        </w:rPr>
        <w:t xml:space="preserve">Si el contrato está sujeto a regulación armonizada, el anuncio de formalización se </w:t>
      </w:r>
      <w:r w:rsidRPr="00873537">
        <w:rPr>
          <w:color w:val="221F1F"/>
          <w:lang w:val="es-ES"/>
        </w:rPr>
        <w:t>publicará, además, en el Diario Oficial de la Unión Europea.</w:t>
      </w:r>
    </w:p>
    <w:p w:rsidR="00663BDC" w:rsidRPr="00873537" w:rsidRDefault="00663BDC">
      <w:pPr>
        <w:pStyle w:val="Textoindependiente"/>
        <w:kinsoku w:val="0"/>
        <w:overflowPunct w:val="0"/>
        <w:rPr>
          <w:i/>
          <w:iCs/>
          <w:color w:val="221F1F"/>
          <w:sz w:val="22"/>
          <w:szCs w:val="22"/>
          <w:lang w:val="es-ES"/>
        </w:rPr>
      </w:pPr>
    </w:p>
    <w:p w:rsidR="00663BDC" w:rsidRPr="00873537" w:rsidRDefault="00663BDC">
      <w:pPr>
        <w:pStyle w:val="Textoindependiente"/>
        <w:kinsoku w:val="0"/>
        <w:overflowPunct w:val="0"/>
        <w:spacing w:before="2"/>
        <w:rPr>
          <w:i/>
          <w:iCs/>
          <w:sz w:val="24"/>
          <w:szCs w:val="24"/>
          <w:lang w:val="es-ES"/>
        </w:rPr>
      </w:pPr>
    </w:p>
    <w:p w:rsidR="00663BDC" w:rsidRPr="00873537" w:rsidRDefault="00A87FDB">
      <w:pPr>
        <w:pStyle w:val="Ttulo1"/>
        <w:tabs>
          <w:tab w:val="left" w:pos="2112"/>
        </w:tabs>
        <w:kinsoku w:val="0"/>
        <w:overflowPunct w:val="0"/>
        <w:ind w:left="1393" w:firstLine="0"/>
        <w:rPr>
          <w:lang w:val="es-ES"/>
        </w:rPr>
      </w:pPr>
      <w:r w:rsidRPr="00873537">
        <w:rPr>
          <w:color w:val="221F1F"/>
          <w:lang w:val="es-ES"/>
        </w:rPr>
        <w:t>17.1.</w:t>
      </w:r>
      <w:r w:rsidRPr="00873537">
        <w:rPr>
          <w:rFonts w:ascii="Times New Roman" w:hAnsi="Times New Roman" w:cs="Times New Roman"/>
          <w:b w:val="0"/>
          <w:bCs w:val="0"/>
          <w:color w:val="221F1F"/>
          <w:lang w:val="es-ES"/>
        </w:rPr>
        <w:tab/>
      </w:r>
      <w:r w:rsidRPr="00873537">
        <w:rPr>
          <w:color w:val="221F1F"/>
          <w:w w:val="95"/>
          <w:lang w:val="es-ES"/>
        </w:rPr>
        <w:t>Adjudicación y formalización de los contratos basados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rsidP="00873537">
      <w:pPr>
        <w:pStyle w:val="Textoindependiente"/>
        <w:kinsoku w:val="0"/>
        <w:overflowPunct w:val="0"/>
        <w:spacing w:before="1"/>
        <w:ind w:left="1393"/>
        <w:jc w:val="both"/>
        <w:rPr>
          <w:lang w:val="es-ES"/>
        </w:rPr>
      </w:pPr>
      <w:r w:rsidRPr="00873537">
        <w:rPr>
          <w:color w:val="221F1F"/>
          <w:lang w:val="es-ES"/>
        </w:rPr>
        <w:t>La determinación del número de empresas a las que se puede adjudicar un artículo/lote se señala en el</w:t>
      </w:r>
      <w:r w:rsidR="00873537">
        <w:rPr>
          <w:color w:val="221F1F"/>
          <w:lang w:val="es-ES"/>
        </w:rPr>
        <w:t xml:space="preserve"> </w:t>
      </w:r>
      <w:r w:rsidRPr="00873537">
        <w:rPr>
          <w:color w:val="221F1F"/>
          <w:w w:val="95"/>
          <w:lang w:val="es-ES"/>
        </w:rPr>
        <w:t>cuadro de características.</w:t>
      </w:r>
    </w:p>
    <w:p w:rsidR="00663BDC" w:rsidRPr="00873537" w:rsidRDefault="00663BDC">
      <w:pPr>
        <w:pStyle w:val="Textoindependiente"/>
        <w:kinsoku w:val="0"/>
        <w:overflowPunct w:val="0"/>
        <w:rPr>
          <w:b/>
          <w:bCs/>
          <w:color w:val="221F1F"/>
          <w:w w:val="95"/>
          <w:lang w:val="es-ES"/>
        </w:rPr>
      </w:pPr>
    </w:p>
    <w:p w:rsidR="00663BDC" w:rsidRPr="00873537" w:rsidRDefault="00A87FDB">
      <w:pPr>
        <w:pStyle w:val="Textoindependiente"/>
        <w:kinsoku w:val="0"/>
        <w:overflowPunct w:val="0"/>
        <w:ind w:left="1393" w:right="157" w:hanging="1"/>
        <w:jc w:val="both"/>
        <w:rPr>
          <w:lang w:val="es-ES"/>
        </w:rPr>
      </w:pPr>
      <w:r w:rsidRPr="00873537">
        <w:rPr>
          <w:color w:val="221F1F"/>
          <w:u w:val="single"/>
          <w:lang w:val="es-ES"/>
        </w:rPr>
        <w:t>Cuando exista la determinación de suscribir lotes/artículo/s con una única empresa</w:t>
      </w:r>
      <w:r w:rsidRPr="00873537">
        <w:rPr>
          <w:color w:val="221F1F"/>
          <w:lang w:val="es-ES"/>
        </w:rPr>
        <w:t xml:space="preserve">, los contratos basados ​​en el acuerdo marco se adjudicarán por cada anualidad o período correspondiente dentro del ejercicio presupuestario, de acuerdo con las necesidades </w:t>
      </w:r>
      <w:r w:rsidRPr="00873537">
        <w:rPr>
          <w:color w:val="221F1F"/>
          <w:lang w:val="es-ES"/>
        </w:rPr>
        <w:t>concretas de los bienes adjudicados y los términos establecidos en el acuerdo, según establece el artículo 221.3 de la LCSP</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u w:val="single"/>
          <w:lang w:val="es-ES"/>
        </w:rPr>
        <w:t>Cuando exista la determinación de suscribir lotes/artículo/s con varias empresas</w:t>
      </w:r>
      <w:r w:rsidRPr="00873537">
        <w:rPr>
          <w:color w:val="221F1F"/>
          <w:lang w:val="es-ES"/>
        </w:rPr>
        <w:t xml:space="preserve">, de acuerdo con lo que prevé el artículo 221.4 de </w:t>
      </w:r>
      <w:r w:rsidRPr="00873537">
        <w:rPr>
          <w:color w:val="221F1F"/>
          <w:lang w:val="es-ES"/>
        </w:rPr>
        <w:t>la LCSP, la adjudicación de los contratos basados ​​en aquél se efectuará sin necesidad de convocar a las partes a una nueva licitación por estar todos los términos establecidos en el acuerdo. Las condiciones objetivas que determinarán qué empresa parte de</w:t>
      </w:r>
      <w:r w:rsidRPr="00873537">
        <w:rPr>
          <w:color w:val="221F1F"/>
          <w:lang w:val="es-ES"/>
        </w:rPr>
        <w:t>l acuerdo marco debe ser adjudicataria del contrato basado y ejecutar la prestación son las que se señalan en el cuadro de características.</w:t>
      </w:r>
    </w:p>
    <w:p w:rsidR="00663BDC" w:rsidRPr="00873537" w:rsidRDefault="00663BDC">
      <w:pPr>
        <w:pStyle w:val="Textoindependiente"/>
        <w:kinsoku w:val="0"/>
        <w:overflowPunct w:val="0"/>
        <w:rPr>
          <w:b/>
          <w:bCs/>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De acuerdo con el artículo 36.3 de la LCSP los contratos basados ​​en un acuerdo marco se perfeccionan con</w:t>
      </w:r>
      <w:r w:rsidR="00873537">
        <w:rPr>
          <w:color w:val="221F1F"/>
          <w:lang w:val="es-ES"/>
        </w:rPr>
        <w:t xml:space="preserve"> </w:t>
      </w:r>
      <w:r w:rsidRPr="00873537">
        <w:rPr>
          <w:color w:val="221F1F"/>
          <w:lang w:val="es-ES"/>
        </w:rPr>
        <w:t>su adjud</w:t>
      </w:r>
      <w:r w:rsidRPr="00873537">
        <w:rPr>
          <w:color w:val="221F1F"/>
          <w:lang w:val="es-ES"/>
        </w:rPr>
        <w:t>icación.</w:t>
      </w:r>
    </w:p>
    <w:p w:rsidR="00663BDC" w:rsidRPr="00873537" w:rsidRDefault="00663BDC">
      <w:pPr>
        <w:pStyle w:val="Textoindependiente"/>
        <w:kinsoku w:val="0"/>
        <w:overflowPunct w:val="0"/>
        <w:rPr>
          <w:color w:val="221F1F"/>
          <w:sz w:val="22"/>
          <w:szCs w:val="22"/>
          <w:lang w:val="es-ES"/>
        </w:rPr>
      </w:pPr>
    </w:p>
    <w:p w:rsidR="00663BDC" w:rsidRPr="00873537" w:rsidRDefault="00663BDC">
      <w:pPr>
        <w:pStyle w:val="Textoindependiente"/>
        <w:kinsoku w:val="0"/>
        <w:overflowPunct w:val="0"/>
        <w:rPr>
          <w:sz w:val="22"/>
          <w:szCs w:val="22"/>
          <w:lang w:val="es-ES"/>
        </w:rPr>
      </w:pPr>
    </w:p>
    <w:p w:rsidR="00663BDC" w:rsidRPr="00873537" w:rsidRDefault="00663BDC">
      <w:pPr>
        <w:pStyle w:val="Textoindependiente"/>
        <w:kinsoku w:val="0"/>
        <w:overflowPunct w:val="0"/>
        <w:spacing w:before="2"/>
        <w:rPr>
          <w:sz w:val="25"/>
          <w:szCs w:val="25"/>
          <w:lang w:val="es-ES"/>
        </w:rPr>
      </w:pPr>
    </w:p>
    <w:p w:rsidR="00663BDC" w:rsidRPr="00873537" w:rsidRDefault="00A87FDB">
      <w:pPr>
        <w:pStyle w:val="Ttulo1"/>
        <w:numPr>
          <w:ilvl w:val="0"/>
          <w:numId w:val="6"/>
        </w:numPr>
        <w:tabs>
          <w:tab w:val="clear" w:pos="720"/>
          <w:tab w:val="left" w:pos="1677"/>
        </w:tabs>
        <w:kinsoku w:val="0"/>
        <w:overflowPunct w:val="0"/>
        <w:ind w:left="1676" w:hanging="284"/>
        <w:rPr>
          <w:lang w:val="es-ES"/>
        </w:rPr>
      </w:pPr>
      <w:r w:rsidRPr="00873537">
        <w:rPr>
          <w:color w:val="221F1F"/>
          <w:w w:val="95"/>
          <w:lang w:val="es-ES"/>
        </w:rPr>
        <w:t>DISPOSICIONES RELATIVAS A LA EJECUCIÓN DEL CONTRATO</w:t>
      </w:r>
    </w:p>
    <w:p w:rsidR="00663BDC" w:rsidRPr="00873537" w:rsidRDefault="00663BDC">
      <w:pPr>
        <w:pStyle w:val="Textoindependiente"/>
        <w:kinsoku w:val="0"/>
        <w:overflowPunct w:val="0"/>
        <w:spacing w:before="11"/>
        <w:rPr>
          <w:b/>
          <w:bCs/>
          <w:color w:val="221F1F"/>
          <w:w w:val="95"/>
          <w:sz w:val="22"/>
          <w:szCs w:val="22"/>
          <w:lang w:val="es-ES"/>
        </w:rPr>
      </w:pPr>
    </w:p>
    <w:p w:rsidR="00663BDC" w:rsidRPr="00873537" w:rsidRDefault="00A87FDB">
      <w:pPr>
        <w:pStyle w:val="Prrafodelista"/>
        <w:numPr>
          <w:ilvl w:val="0"/>
          <w:numId w:val="7"/>
        </w:numPr>
        <w:tabs>
          <w:tab w:val="clear" w:pos="720"/>
          <w:tab w:val="left" w:pos="1753"/>
        </w:tabs>
        <w:kinsoku w:val="0"/>
        <w:overflowPunct w:val="0"/>
        <w:ind w:left="1752"/>
        <w:rPr>
          <w:lang w:val="es-ES"/>
        </w:rPr>
      </w:pPr>
      <w:r w:rsidRPr="00873537">
        <w:rPr>
          <w:b/>
          <w:bCs/>
          <w:color w:val="221F1F"/>
          <w:w w:val="95"/>
          <w:lang w:val="es-ES"/>
        </w:rPr>
        <w:t>Condiciones especiales de ejecución.</w:t>
      </w:r>
    </w:p>
    <w:p w:rsidR="00663BDC" w:rsidRPr="00873537" w:rsidRDefault="00663BDC">
      <w:pPr>
        <w:pStyle w:val="Textoindependiente"/>
        <w:kinsoku w:val="0"/>
        <w:overflowPunct w:val="0"/>
        <w:spacing w:before="10"/>
        <w:rPr>
          <w:b/>
          <w:bCs/>
          <w:color w:val="221F1F"/>
          <w:w w:val="95"/>
          <w:sz w:val="22"/>
          <w:szCs w:val="22"/>
          <w:lang w:val="es-ES"/>
        </w:rPr>
      </w:pPr>
    </w:p>
    <w:p w:rsidR="00663BDC" w:rsidRPr="00873537" w:rsidRDefault="00A87FDB">
      <w:pPr>
        <w:pStyle w:val="Textoindependiente"/>
        <w:kinsoku w:val="0"/>
        <w:overflowPunct w:val="0"/>
        <w:ind w:left="1393" w:right="159" w:hanging="1"/>
        <w:jc w:val="both"/>
        <w:rPr>
          <w:lang w:val="es-ES"/>
        </w:rPr>
      </w:pPr>
      <w:r w:rsidRPr="00873537">
        <w:rPr>
          <w:noProof/>
          <w:lang w:val="es-ES" w:eastAsia="ca-ES"/>
        </w:rPr>
        <mc:AlternateContent>
          <mc:Choice Requires="wpg">
            <w:drawing>
              <wp:anchor distT="0" distB="0" distL="114935" distR="114935" simplePos="0" relativeHeight="290" behindDoc="1" locked="0" layoutInCell="0" allowOverlap="1" wp14:anchorId="010E42AC" wp14:editId="1B207756">
                <wp:simplePos x="0" y="0"/>
                <wp:positionH relativeFrom="page">
                  <wp:posOffset>2051685</wp:posOffset>
                </wp:positionH>
                <wp:positionV relativeFrom="paragraph">
                  <wp:posOffset>426085</wp:posOffset>
                </wp:positionV>
                <wp:extent cx="57150" cy="95885"/>
                <wp:effectExtent l="0" t="0" r="0" b="0"/>
                <wp:wrapNone/>
                <wp:docPr id="410"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100010139" name="100010139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8"/>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100010140" name="100010140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161.55pt;margin-top:33.55pt;width:4.45pt;height:7.5pt" coordorigin="3231,671" coordsize="89,150">
                <v:shape id="shape_0" stroked="t" style="position:absolute;left:3231;top:671;width:88;height:149;mso-wrap-style:none;v-text-anchor:middle;mso-position-horizontal-relative:page">
                  <v:fill o:detectmouseclick="t" on="false"/>
                  <v:stroke color="#221f1f" weight="4320" joinstyle="round" endcap="flat"/>
                  <w10:wrap type="none"/>
                </v:shape>
                <v:shape id="shape_0" stroked="t" style="position:absolute;left:3231;top:671;width:88;height:149;mso-wrap-style:none;v-text-anchor:middle;mso-position-horizontal-relative:page">
                  <v:fill o:detectmouseclick="t" on="false"/>
                  <v:stroke color="#221f1f" weight="4320" joinstyle="round" endcap="flat"/>
                </v:shape>
              </v:group>
            </w:pict>
          </mc:Fallback>
        </mc:AlternateContent>
      </w:r>
      <w:r w:rsidRPr="00873537">
        <w:rPr>
          <w:color w:val="221F1F"/>
          <w:lang w:val="es-ES"/>
        </w:rPr>
        <w:t xml:space="preserve">Las condiciones especiales en relación con la ejecución, de obligado cumplimiento por parte de la empresa o empresas contratistas y, en su caso, por la </w:t>
      </w:r>
      <w:r w:rsidRPr="00873537">
        <w:rPr>
          <w:color w:val="221F1F"/>
          <w:lang w:val="es-ES"/>
        </w:rPr>
        <w:t>empresa o empresas subcontratistas, son las que se establecen en el cuadro de características.</w:t>
      </w:r>
    </w:p>
    <w:p w:rsidR="00663BDC" w:rsidRPr="00873537" w:rsidRDefault="00663BDC">
      <w:pPr>
        <w:pStyle w:val="Textoindependiente"/>
        <w:kinsoku w:val="0"/>
        <w:overflowPunct w:val="0"/>
        <w:spacing w:before="2"/>
        <w:rPr>
          <w:b/>
          <w:bCs/>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Ejecución y supervisión del contrato.</w:t>
      </w:r>
    </w:p>
    <w:p w:rsidR="00663BDC" w:rsidRPr="00873537" w:rsidRDefault="00663BDC">
      <w:pPr>
        <w:pStyle w:val="Textoindependiente"/>
        <w:kinsoku w:val="0"/>
        <w:overflowPunct w:val="0"/>
        <w:spacing w:before="9"/>
        <w:rPr>
          <w:b/>
          <w:bCs/>
          <w:color w:val="221F1F"/>
          <w:w w:val="95"/>
          <w:lang w:val="es-ES"/>
        </w:rPr>
      </w:pPr>
    </w:p>
    <w:p w:rsidR="00663BDC" w:rsidRPr="00873537" w:rsidRDefault="00A87FDB">
      <w:pPr>
        <w:pStyle w:val="Textoindependiente"/>
        <w:kinsoku w:val="0"/>
        <w:overflowPunct w:val="0"/>
        <w:ind w:left="1393" w:right="155" w:hanging="1"/>
        <w:jc w:val="both"/>
        <w:rPr>
          <w:lang w:val="es-ES"/>
        </w:rPr>
      </w:pPr>
      <w:r w:rsidRPr="00873537">
        <w:rPr>
          <w:color w:val="221F1F"/>
          <w:lang w:val="es-ES"/>
        </w:rPr>
        <w:t xml:space="preserve">El contrato se ejecutará con sujeción a lo que establezcan sus cláusulas y los pliegos y conforme con las instrucciones </w:t>
      </w:r>
      <w:r w:rsidRPr="00873537">
        <w:rPr>
          <w:color w:val="221F1F"/>
          <w:lang w:val="es-ES"/>
        </w:rPr>
        <w:t>que en su interpretación dé a la empresa o empresas contratistas la persona responsable del contrato a la que se refiere la cláusula vigésima de éste pliego.</w:t>
      </w:r>
    </w:p>
    <w:p w:rsidR="00663BDC" w:rsidRPr="00873537" w:rsidRDefault="00663BDC">
      <w:pPr>
        <w:pStyle w:val="Textoindependiente"/>
        <w:kinsoku w:val="0"/>
        <w:overflowPunct w:val="0"/>
        <w:spacing w:before="2"/>
        <w:rPr>
          <w:color w:val="221F1F"/>
          <w:sz w:val="24"/>
          <w:szCs w:val="24"/>
          <w:lang w:val="es-ES"/>
        </w:rPr>
      </w:pPr>
    </w:p>
    <w:p w:rsidR="00663BDC" w:rsidRPr="00873537" w:rsidRDefault="00A87FDB">
      <w:pPr>
        <w:pStyle w:val="Ttulo1"/>
        <w:numPr>
          <w:ilvl w:val="1"/>
          <w:numId w:val="14"/>
        </w:numPr>
        <w:tabs>
          <w:tab w:val="left" w:pos="2113"/>
        </w:tabs>
        <w:kinsoku w:val="0"/>
        <w:overflowPunct w:val="0"/>
        <w:rPr>
          <w:lang w:val="es-ES"/>
        </w:rPr>
      </w:pPr>
      <w:r w:rsidRPr="00873537">
        <w:rPr>
          <w:color w:val="221F1F"/>
          <w:w w:val="95"/>
          <w:lang w:val="es-ES"/>
        </w:rPr>
        <w:t>Forma de ejecución</w:t>
      </w:r>
    </w:p>
    <w:p w:rsidR="00663BDC" w:rsidRPr="00873537" w:rsidRDefault="00663BDC">
      <w:pPr>
        <w:pStyle w:val="Textoindependiente"/>
        <w:kinsoku w:val="0"/>
        <w:overflowPunct w:val="0"/>
        <w:spacing w:before="10"/>
        <w:rPr>
          <w:b/>
          <w:bCs/>
          <w:color w:val="221F1F"/>
          <w:w w:val="95"/>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 xml:space="preserve">El órgano de contratación, en función de su necesidad de los bienes y/o </w:t>
      </w:r>
      <w:r w:rsidRPr="00873537">
        <w:rPr>
          <w:color w:val="221F1F"/>
          <w:lang w:val="es-ES"/>
        </w:rPr>
        <w:t>productos objeto del</w:t>
      </w:r>
    </w:p>
    <w:p w:rsidR="00663BDC" w:rsidRPr="00873537" w:rsidRDefault="00A87FDB">
      <w:pPr>
        <w:pStyle w:val="Textoindependiente"/>
        <w:kinsoku w:val="0"/>
        <w:overflowPunct w:val="0"/>
        <w:ind w:left="1393"/>
        <w:jc w:val="both"/>
        <w:rPr>
          <w:lang w:val="es-ES"/>
        </w:rPr>
        <w:sectPr w:rsidR="00663BDC" w:rsidRPr="00873537">
          <w:headerReference w:type="default" r:id="rId45"/>
          <w:footerReference w:type="default" r:id="rId46"/>
          <w:pgSz w:w="11906" w:h="16838"/>
          <w:pgMar w:top="1920" w:right="1200" w:bottom="1220" w:left="80" w:header="714" w:footer="1035" w:gutter="0"/>
          <w:cols w:space="708"/>
          <w:formProt w:val="0"/>
          <w:docGrid w:linePitch="360"/>
        </w:sectPr>
      </w:pPr>
      <w:r w:rsidRPr="00873537">
        <w:rPr>
          <w:color w:val="221F1F"/>
          <w:lang w:val="es-ES"/>
        </w:rPr>
        <w:t xml:space="preserve">contrato, enviará los correspondientes pedidos a la empresa contratista. En caso de </w:t>
      </w:r>
      <w:r w:rsidRPr="00873537">
        <w:rPr>
          <w:color w:val="221F1F"/>
          <w:lang w:val="es-ES"/>
        </w:rPr>
        <w:t>tratarse de</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7"/>
        <w:jc w:val="both"/>
        <w:rPr>
          <w:lang w:val="es-ES"/>
        </w:rPr>
      </w:pPr>
      <w:r w:rsidRPr="00873537">
        <w:rPr>
          <w:color w:val="221F1F"/>
          <w:lang w:val="es-ES"/>
        </w:rPr>
        <w:t>material que se dejará en depósito, las condiciones serán las estipuladas en el pliego de prescripciones técnicas.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6" w:hanging="1"/>
        <w:jc w:val="both"/>
        <w:rPr>
          <w:lang w:val="es-ES"/>
        </w:rPr>
      </w:pPr>
      <w:r w:rsidRPr="00873537">
        <w:rPr>
          <w:color w:val="221F1F"/>
          <w:lang w:val="es-ES"/>
        </w:rPr>
        <w:t>La empresa contratista debe ejecutar el contrato de acuerdo con los principios de responsabilidad y eficacia, cumpliendo los p</w:t>
      </w:r>
      <w:r w:rsidRPr="00873537">
        <w:rPr>
          <w:color w:val="221F1F"/>
          <w:lang w:val="es-ES"/>
        </w:rPr>
        <w:t>lazos convenidos, y según las prescripciones de los pliegos de cláusulas administrativas y de prescripciones técnicas correspondientes.</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Asimismo, en los casos de imposibilidad de entregar el material adjudicado, será obligación de la empresa contratista p</w:t>
      </w:r>
      <w:r w:rsidRPr="00873537">
        <w:rPr>
          <w:color w:val="221F1F"/>
          <w:lang w:val="es-ES"/>
        </w:rPr>
        <w:t>roponer el suministro de una alternativa, en las mismas condiciones contratadas.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El ICS tiene la facultad de inspeccionar y de ser informada del proceso de fabricación o elaboración del producto que deba entregarse en virtud del contrato, y puede ordenar,</w:t>
      </w:r>
      <w:r w:rsidRPr="00873537">
        <w:rPr>
          <w:color w:val="221F1F"/>
          <w:lang w:val="es-ES"/>
        </w:rPr>
        <w:t xml:space="preserve"> previa designación de las correspondientes empresas o laboratorios de control de calidad , que se realicen las pruebas, análisis y ensayos de los materiales utilizados y de los propios bienes y productos elaborados, con el fin de comprobar que se correspo</w:t>
      </w:r>
      <w:r w:rsidRPr="00873537">
        <w:rPr>
          <w:color w:val="221F1F"/>
          <w:lang w:val="es-ES"/>
        </w:rPr>
        <w:t>nden con el nivel de calidad y con el grado de idoneidad con que se obligó el suministrador. Los gastos que se originen por las pruebas, análisis y ensayos irán a cargo de la empresa contratista, hasta un importe máximo del 2% de la adjudicación.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 xml:space="preserve">En caso </w:t>
      </w:r>
      <w:r w:rsidRPr="00873537">
        <w:rPr>
          <w:color w:val="221F1F"/>
          <w:lang w:val="es-ES"/>
        </w:rPr>
        <w:t>de que sea de aplicación, las empresas contratistas estarán obligadas a realizar la ejecución del contrato, de acuerdo con el anexo 8, 9, 10 y 11.</w:t>
      </w:r>
    </w:p>
    <w:p w:rsidR="00663BDC" w:rsidRPr="00873537" w:rsidRDefault="00663BDC">
      <w:pPr>
        <w:pStyle w:val="Textoindependiente"/>
        <w:kinsoku w:val="0"/>
        <w:overflowPunct w:val="0"/>
        <w:rPr>
          <w:b/>
          <w:bCs/>
          <w:color w:val="221F1F"/>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 xml:space="preserve">Durante el período de vigencia del contrato, la empresa contratista está obligada a presentar precios más </w:t>
      </w:r>
      <w:r w:rsidRPr="00873537">
        <w:rPr>
          <w:color w:val="221F1F"/>
          <w:lang w:val="es-ES"/>
        </w:rPr>
        <w:t>favorables a los inicialmente adjudicados, si los precios y condiciones con los que pujan en el mercado mejoran los de la adjudicación. La presentación de precios más favorables deberá comunicarse por escrito al órgano de contratación y éste deberá estable</w:t>
      </w:r>
      <w:r w:rsidRPr="00873537">
        <w:rPr>
          <w:color w:val="221F1F"/>
          <w:lang w:val="es-ES"/>
        </w:rPr>
        <w:t>cer, en su caso, de forma expresa, que los nuevos precios se apliquen a los suministros que esté realizando en todos los centros peticionarios afectados.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Irá con cargo a la empresa contratista los tributos, y otros importes y cargas fiscales, que estén re</w:t>
      </w:r>
      <w:r w:rsidRPr="00873537">
        <w:rPr>
          <w:color w:val="221F1F"/>
          <w:lang w:val="es-ES"/>
        </w:rPr>
        <w:t>lacionadas con la prestación del contrato.</w:t>
      </w:r>
    </w:p>
    <w:p w:rsidR="00663BDC" w:rsidRPr="00873537" w:rsidRDefault="00663BDC">
      <w:pPr>
        <w:pStyle w:val="Textoindependiente"/>
        <w:kinsoku w:val="0"/>
        <w:overflowPunct w:val="0"/>
        <w:spacing w:before="3"/>
        <w:rPr>
          <w:color w:val="221F1F"/>
          <w:lang w:val="es-ES"/>
        </w:rPr>
      </w:pPr>
    </w:p>
    <w:p w:rsidR="00663BDC" w:rsidRPr="00873537" w:rsidRDefault="00A87FDB">
      <w:pPr>
        <w:pStyle w:val="Ttulo1"/>
        <w:numPr>
          <w:ilvl w:val="1"/>
          <w:numId w:val="14"/>
        </w:numPr>
        <w:tabs>
          <w:tab w:val="left" w:pos="2113"/>
        </w:tabs>
        <w:kinsoku w:val="0"/>
        <w:overflowPunct w:val="0"/>
        <w:rPr>
          <w:lang w:val="es-ES"/>
        </w:rPr>
      </w:pPr>
      <w:r w:rsidRPr="00873537">
        <w:rPr>
          <w:color w:val="221F1F"/>
          <w:w w:val="95"/>
          <w:lang w:val="es-ES"/>
        </w:rPr>
        <w:t>Necesidades a satisfacer</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8" w:hanging="1"/>
        <w:jc w:val="both"/>
        <w:rPr>
          <w:lang w:val="es-ES"/>
        </w:rPr>
      </w:pPr>
      <w:r w:rsidRPr="00873537">
        <w:rPr>
          <w:color w:val="221F1F"/>
          <w:lang w:val="es-ES"/>
        </w:rPr>
        <w:t>Dada la naturaleza del contrato, al tratarse de un sucesivo suministro de trato sometido a las necesidades reales de los centros destinatarios y, de acuerdo con su forma de adjudicación,</w:t>
      </w:r>
      <w:r w:rsidRPr="00873537">
        <w:rPr>
          <w:color w:val="221F1F"/>
          <w:lang w:val="es-ES"/>
        </w:rPr>
        <w:t xml:space="preserve"> el contratista queda obligado a las variaciones de las cantidades estimadas que se indiquen en cada contrato y que podrán ser rectificadas al alza </w:t>
      </w:r>
      <w:r w:rsidR="00873537" w:rsidRPr="00873537">
        <w:rPr>
          <w:color w:val="221F1F"/>
          <w:lang w:val="es-ES"/>
        </w:rPr>
        <w:t>o a</w:t>
      </w:r>
      <w:r w:rsidRPr="00873537">
        <w:rPr>
          <w:color w:val="221F1F"/>
          <w:lang w:val="es-ES"/>
        </w:rPr>
        <w:t xml:space="preserve"> la baja, sin que esta variación implique, en ningún caso, aumento de los precios unitarios adjudicados.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1"/>
          <w:numId w:val="14"/>
        </w:numPr>
        <w:tabs>
          <w:tab w:val="left" w:pos="2113"/>
        </w:tabs>
        <w:kinsoku w:val="0"/>
        <w:overflowPunct w:val="0"/>
        <w:rPr>
          <w:lang w:val="es-ES"/>
        </w:rPr>
      </w:pPr>
      <w:r w:rsidRPr="00873537">
        <w:rPr>
          <w:color w:val="221F1F"/>
          <w:w w:val="95"/>
          <w:lang w:val="es-ES"/>
        </w:rPr>
        <w:t>Plazo máximo de entrega del suministro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El plazo máximo de entrega del suministro será el fijado en los pedidos concretos,</w:t>
      </w:r>
    </w:p>
    <w:p w:rsidR="00663BDC" w:rsidRPr="00873537" w:rsidRDefault="00A87FDB">
      <w:pPr>
        <w:pStyle w:val="Textoindependiente"/>
        <w:kinsoku w:val="0"/>
        <w:overflowPunct w:val="0"/>
        <w:ind w:left="1393"/>
        <w:jc w:val="both"/>
        <w:rPr>
          <w:lang w:val="es-ES"/>
        </w:rPr>
        <w:sectPr w:rsidR="00663BDC" w:rsidRPr="00873537">
          <w:headerReference w:type="default" r:id="rId47"/>
          <w:footerReference w:type="default" r:id="rId48"/>
          <w:pgSz w:w="11906" w:h="16838"/>
          <w:pgMar w:top="1920" w:right="1200" w:bottom="1220" w:left="80" w:header="714" w:footer="1035" w:gutter="0"/>
          <w:cols w:space="708"/>
          <w:formProt w:val="0"/>
          <w:docGrid w:linePitch="360"/>
        </w:sectPr>
      </w:pPr>
      <w:r w:rsidRPr="00873537">
        <w:rPr>
          <w:color w:val="221F1F"/>
          <w:lang w:val="es-ES"/>
        </w:rPr>
        <w:t>de acuerdo con lo que se refleje en el pliego de prescripciones técnicas.</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A87FDB">
      <w:pPr>
        <w:pStyle w:val="Ttulo1"/>
        <w:numPr>
          <w:ilvl w:val="1"/>
          <w:numId w:val="14"/>
        </w:numPr>
        <w:tabs>
          <w:tab w:val="left" w:pos="2113"/>
        </w:tabs>
        <w:kinsoku w:val="0"/>
        <w:overflowPunct w:val="0"/>
        <w:spacing w:before="176"/>
        <w:rPr>
          <w:lang w:val="es-ES"/>
        </w:rPr>
      </w:pPr>
      <w:r w:rsidRPr="00873537">
        <w:rPr>
          <w:color w:val="221F1F"/>
          <w:w w:val="95"/>
          <w:lang w:val="es-ES"/>
        </w:rPr>
        <w:t>Garantía del material suministrado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 xml:space="preserve">Si el órgano de contratación, durante el plazo de garantía, considera que los bienes suministrados no son aptos para el </w:t>
      </w:r>
      <w:r w:rsidRPr="00873537">
        <w:rPr>
          <w:color w:val="221F1F"/>
          <w:lang w:val="es-ES"/>
        </w:rPr>
        <w:t>fin pretendido, como consecuencia de los vicios o defectos observados e imputables al contratista, existiendo la presunción de que la reposición o reparación de aquellos bienes no serán suficientes para conseguir ese fin, podrá rechazar los bienes, antes d</w:t>
      </w:r>
      <w:r w:rsidRPr="00873537">
        <w:rPr>
          <w:color w:val="221F1F"/>
          <w:lang w:val="es-ES"/>
        </w:rPr>
        <w:t>e que expire el plazo, y dejarlos a cuenta del contratista de forma que quedará exento de la obligación de pago o, en su caso, tendrá derecho a recuperar el precio satisfecho.</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Terminado el plazo de garantía sin que el órgano de contratación haya formaliza</w:t>
      </w:r>
      <w:r w:rsidRPr="00873537">
        <w:rPr>
          <w:color w:val="221F1F"/>
          <w:lang w:val="es-ES"/>
        </w:rPr>
        <w:t>do alguno de los inconvenientes o la denuncia a que se refieren el párrafo anterior, el contratista quedará exento de responsabilidad por razón de los bienes suministrados.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Durante el citado plazo de garantía el contratista tiene derecho a conocer y ser e</w:t>
      </w:r>
      <w:r w:rsidRPr="00873537">
        <w:rPr>
          <w:color w:val="221F1F"/>
          <w:lang w:val="es-ES"/>
        </w:rPr>
        <w:t>scuchado sobre</w:t>
      </w:r>
    </w:p>
    <w:p w:rsidR="00663BDC" w:rsidRPr="00873537" w:rsidRDefault="00A87FDB">
      <w:pPr>
        <w:pStyle w:val="Textoindependiente"/>
        <w:kinsoku w:val="0"/>
        <w:overflowPunct w:val="0"/>
        <w:ind w:left="1393"/>
        <w:jc w:val="both"/>
        <w:rPr>
          <w:lang w:val="es-ES"/>
        </w:rPr>
      </w:pPr>
      <w:r w:rsidRPr="00873537">
        <w:rPr>
          <w:color w:val="221F1F"/>
          <w:lang w:val="es-ES"/>
        </w:rPr>
        <w:t>la aplicación de los bienes suministrados.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61"/>
        <w:jc w:val="both"/>
        <w:rPr>
          <w:lang w:val="es-ES"/>
        </w:rPr>
      </w:pPr>
      <w:r w:rsidRPr="00873537">
        <w:rPr>
          <w:color w:val="221F1F"/>
          <w:lang w:val="es-ES"/>
        </w:rPr>
        <w:t>En caso de que resulte aplicable, los artículos suministrados tendrán que cumplir todas las garantías exigibles de acuerdo con el Real Decreto Legislativo 1/2015, de 24 de julio, por el que se apru</w:t>
      </w:r>
      <w:r w:rsidRPr="00873537">
        <w:rPr>
          <w:color w:val="221F1F"/>
          <w:lang w:val="es-ES"/>
        </w:rPr>
        <w:t xml:space="preserve">eba el texto refundido de la Ley de garantías y uso racional de los medicamentos </w:t>
      </w:r>
      <w:r w:rsidR="00873537">
        <w:rPr>
          <w:color w:val="221F1F"/>
          <w:lang w:val="es-ES"/>
        </w:rPr>
        <w:t>y productos sanitarios y la</w:t>
      </w:r>
      <w:r w:rsidRPr="00873537">
        <w:rPr>
          <w:color w:val="221F1F"/>
          <w:lang w:val="es-ES"/>
        </w:rPr>
        <w:t xml:space="preserve"> de legislación aplicable.</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spacing w:before="1"/>
        <w:ind w:left="1752"/>
        <w:rPr>
          <w:lang w:val="es-ES"/>
        </w:rPr>
      </w:pPr>
      <w:r w:rsidRPr="00873537">
        <w:rPr>
          <w:color w:val="221F1F"/>
          <w:w w:val="95"/>
          <w:lang w:val="es-ES"/>
        </w:rPr>
        <w:t>Responsable del contrato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Pr>
          <w:lang w:val="es-ES"/>
        </w:rPr>
      </w:pPr>
      <w:r w:rsidRPr="00873537">
        <w:rPr>
          <w:color w:val="221F1F"/>
          <w:lang w:val="es-ES"/>
        </w:rPr>
        <w:t xml:space="preserve">La persona responsable del contrato designada para el seguimiento y la ejecución </w:t>
      </w:r>
      <w:r w:rsidRPr="00873537">
        <w:rPr>
          <w:color w:val="221F1F"/>
          <w:lang w:val="es-ES"/>
        </w:rPr>
        <w:t>ordinaria del</w:t>
      </w:r>
    </w:p>
    <w:p w:rsidR="00663BDC" w:rsidRPr="00873537" w:rsidRDefault="00A87FDB">
      <w:pPr>
        <w:pStyle w:val="Textoindependiente"/>
        <w:kinsoku w:val="0"/>
        <w:overflowPunct w:val="0"/>
        <w:spacing w:line="480" w:lineRule="auto"/>
        <w:ind w:left="1393"/>
        <w:rPr>
          <w:lang w:val="es-ES"/>
        </w:rPr>
      </w:pPr>
      <w:r w:rsidRPr="00873537">
        <w:rPr>
          <w:color w:val="221F1F"/>
          <w:w w:val="95"/>
          <w:lang w:val="es-ES"/>
        </w:rPr>
        <w:t xml:space="preserve">contrato y que ejercerá las siguientes funciones, es la que se indica en el cuadro de </w:t>
      </w:r>
      <w:r w:rsidR="00873537" w:rsidRPr="00873537">
        <w:rPr>
          <w:color w:val="221F1F"/>
          <w:w w:val="95"/>
          <w:lang w:val="es-ES"/>
        </w:rPr>
        <w:t>características.</w:t>
      </w:r>
      <w:r w:rsidR="00873537" w:rsidRPr="00873537">
        <w:rPr>
          <w:color w:val="221F1F"/>
          <w:lang w:val="es-ES"/>
        </w:rPr>
        <w:t xml:space="preserve"> Funciones</w:t>
      </w:r>
      <w:r w:rsidRPr="00873537">
        <w:rPr>
          <w:color w:val="221F1F"/>
          <w:lang w:val="es-ES"/>
        </w:rPr>
        <w:t>:</w:t>
      </w:r>
    </w:p>
    <w:p w:rsidR="00663BDC" w:rsidRPr="00873537" w:rsidRDefault="00A87FDB">
      <w:pPr>
        <w:pStyle w:val="Prrafodelista"/>
        <w:numPr>
          <w:ilvl w:val="1"/>
          <w:numId w:val="7"/>
        </w:numPr>
        <w:tabs>
          <w:tab w:val="clear" w:pos="720"/>
          <w:tab w:val="left" w:pos="2113"/>
        </w:tabs>
        <w:kinsoku w:val="0"/>
        <w:overflowPunct w:val="0"/>
        <w:ind w:right="155"/>
        <w:jc w:val="both"/>
        <w:rPr>
          <w:lang w:val="es-ES"/>
        </w:rPr>
      </w:pPr>
      <w:r w:rsidRPr="00873537">
        <w:rPr>
          <w:color w:val="221F1F"/>
          <w:sz w:val="23"/>
          <w:szCs w:val="23"/>
          <w:lang w:val="es-ES"/>
        </w:rPr>
        <w:t>Supervisar la ejecución del contrato y tomar las decisiones y dictar las instrucciones necesarias para asegurar la correcta reali</w:t>
      </w:r>
      <w:r w:rsidRPr="00873537">
        <w:rPr>
          <w:color w:val="221F1F"/>
          <w:sz w:val="23"/>
          <w:szCs w:val="23"/>
          <w:lang w:val="es-ES"/>
        </w:rPr>
        <w:t>zación de la prestación, siempre dentro de las facultades que le otorgue el órgano de contratación.</w:t>
      </w:r>
    </w:p>
    <w:p w:rsidR="00663BDC" w:rsidRPr="00873537" w:rsidRDefault="00A87FDB">
      <w:pPr>
        <w:pStyle w:val="Prrafodelista"/>
        <w:numPr>
          <w:ilvl w:val="1"/>
          <w:numId w:val="7"/>
        </w:numPr>
        <w:tabs>
          <w:tab w:val="clear" w:pos="720"/>
          <w:tab w:val="left" w:pos="2113"/>
        </w:tabs>
        <w:kinsoku w:val="0"/>
        <w:overflowPunct w:val="0"/>
        <w:ind w:hanging="361"/>
        <w:jc w:val="both"/>
        <w:rPr>
          <w:lang w:val="es-ES"/>
        </w:rPr>
      </w:pPr>
      <w:r w:rsidRPr="00873537">
        <w:rPr>
          <w:color w:val="221F1F"/>
          <w:sz w:val="23"/>
          <w:szCs w:val="23"/>
          <w:lang w:val="es-ES"/>
        </w:rPr>
        <w:t>Adoptar la propuesta sobre la imposición de penalidades.</w:t>
      </w:r>
    </w:p>
    <w:p w:rsidR="00663BDC" w:rsidRPr="00873537" w:rsidRDefault="00A87FDB">
      <w:pPr>
        <w:pStyle w:val="Prrafodelista"/>
        <w:numPr>
          <w:ilvl w:val="1"/>
          <w:numId w:val="7"/>
        </w:numPr>
        <w:tabs>
          <w:tab w:val="clear" w:pos="720"/>
          <w:tab w:val="left" w:pos="2113"/>
        </w:tabs>
        <w:kinsoku w:val="0"/>
        <w:overflowPunct w:val="0"/>
        <w:ind w:right="156"/>
        <w:jc w:val="both"/>
        <w:rPr>
          <w:lang w:val="es-ES"/>
        </w:rPr>
      </w:pPr>
      <w:r w:rsidRPr="00873537">
        <w:rPr>
          <w:color w:val="221F1F"/>
          <w:sz w:val="23"/>
          <w:szCs w:val="23"/>
          <w:lang w:val="es-ES"/>
        </w:rPr>
        <w:t>Emitir informe en el que determine si el retraso en la ejecución es producido por motivos imputable</w:t>
      </w:r>
      <w:r w:rsidRPr="00873537">
        <w:rPr>
          <w:color w:val="221F1F"/>
          <w:sz w:val="23"/>
          <w:szCs w:val="23"/>
          <w:lang w:val="es-ES"/>
        </w:rPr>
        <w:t>s al contratista.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Pr>
          <w:lang w:val="es-ES"/>
        </w:rPr>
      </w:pPr>
      <w:r w:rsidRPr="00873537">
        <w:rPr>
          <w:color w:val="221F1F"/>
          <w:lang w:val="es-ES"/>
        </w:rPr>
        <w:t>Las instrucciones dadas por la persona responsable del contrato configuran las obligaciones</w:t>
      </w:r>
    </w:p>
    <w:p w:rsidR="00663BDC" w:rsidRPr="00873537" w:rsidRDefault="00A87FDB">
      <w:pPr>
        <w:pStyle w:val="Textoindependiente"/>
        <w:kinsoku w:val="0"/>
        <w:overflowPunct w:val="0"/>
        <w:ind w:left="1393"/>
        <w:rPr>
          <w:lang w:val="es-ES"/>
        </w:rPr>
      </w:pPr>
      <w:r w:rsidRPr="00873537">
        <w:rPr>
          <w:color w:val="221F1F"/>
          <w:lang w:val="es-ES"/>
        </w:rPr>
        <w:t>de ejecución del contrato junto con su clausulado y los pliegos.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Resolución de incidencias</w:t>
      </w:r>
    </w:p>
    <w:p w:rsidR="00663BDC" w:rsidRPr="00873537" w:rsidRDefault="00663BDC">
      <w:pPr>
        <w:pStyle w:val="Textoindependiente"/>
        <w:kinsoku w:val="0"/>
        <w:overflowPunct w:val="0"/>
        <w:spacing w:before="10"/>
        <w:rPr>
          <w:b/>
          <w:bCs/>
          <w:color w:val="221F1F"/>
          <w:w w:val="95"/>
          <w:sz w:val="22"/>
          <w:szCs w:val="22"/>
          <w:lang w:val="es-ES"/>
        </w:rPr>
      </w:pPr>
    </w:p>
    <w:p w:rsidR="00663BDC" w:rsidRPr="00873537" w:rsidRDefault="00A87FDB">
      <w:pPr>
        <w:pStyle w:val="Textoindependiente"/>
        <w:kinsoku w:val="0"/>
        <w:overflowPunct w:val="0"/>
        <w:ind w:left="1393"/>
        <w:rPr>
          <w:lang w:val="es-ES"/>
        </w:rPr>
        <w:sectPr w:rsidR="00663BDC" w:rsidRPr="00873537">
          <w:headerReference w:type="default" r:id="rId49"/>
          <w:footerReference w:type="default" r:id="rId50"/>
          <w:pgSz w:w="11906" w:h="16838"/>
          <w:pgMar w:top="1920" w:right="1200" w:bottom="1220" w:left="80" w:header="714" w:footer="1035" w:gutter="0"/>
          <w:cols w:space="708"/>
          <w:formProt w:val="0"/>
          <w:docGrid w:linePitch="360"/>
        </w:sectPr>
      </w:pPr>
      <w:r w:rsidRPr="00873537">
        <w:rPr>
          <w:color w:val="221F1F"/>
          <w:lang w:val="es-ES"/>
        </w:rPr>
        <w:t>Las incidencias que puedan surgir entre el ICS y la empresa contratista en la ejecución del contrato, por diferencias en la interpretación de lo conve</w:t>
      </w:r>
      <w:r w:rsidRPr="00873537">
        <w:rPr>
          <w:color w:val="221F1F"/>
          <w:lang w:val="es-ES"/>
        </w:rPr>
        <w:t>nido o bien por la necesidad de modificar las</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6"/>
        <w:jc w:val="both"/>
        <w:rPr>
          <w:lang w:val="es-ES"/>
        </w:rPr>
      </w:pPr>
      <w:r w:rsidRPr="00873537">
        <w:rPr>
          <w:color w:val="221F1F"/>
          <w:lang w:val="es-ES"/>
        </w:rPr>
        <w:t>condiciones contractuales, se tramitarán mediante expediente contradictorio que incluirá necesariamente las actuaciones descritas en el artículo 97 del RGLCAP.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 xml:space="preserve">Salvo que motivos de interés público lo </w:t>
      </w:r>
      <w:r w:rsidRPr="00873537">
        <w:rPr>
          <w:color w:val="221F1F"/>
          <w:lang w:val="es-ES"/>
        </w:rPr>
        <w:t>justifiquen o la naturaleza de las incidencias lo requiera, la</w:t>
      </w:r>
    </w:p>
    <w:p w:rsidR="00663BDC" w:rsidRPr="00873537" w:rsidRDefault="00A87FDB">
      <w:pPr>
        <w:pStyle w:val="Textoindependiente"/>
        <w:kinsoku w:val="0"/>
        <w:overflowPunct w:val="0"/>
        <w:ind w:left="1393"/>
        <w:jc w:val="both"/>
        <w:rPr>
          <w:lang w:val="es-ES"/>
        </w:rPr>
      </w:pPr>
      <w:r w:rsidRPr="00873537">
        <w:rPr>
          <w:color w:val="221F1F"/>
          <w:lang w:val="es-ES"/>
        </w:rPr>
        <w:t>su tramitación no determinará la paralización del contrato.</w:t>
      </w:r>
    </w:p>
    <w:p w:rsidR="00663BDC" w:rsidRPr="00873537" w:rsidRDefault="00663BDC">
      <w:pPr>
        <w:pStyle w:val="Textoindependiente"/>
        <w:kinsoku w:val="0"/>
        <w:overflowPunct w:val="0"/>
        <w:rPr>
          <w:color w:val="221F1F"/>
          <w:sz w:val="22"/>
          <w:szCs w:val="22"/>
          <w:lang w:val="es-ES"/>
        </w:rPr>
      </w:pPr>
    </w:p>
    <w:p w:rsidR="00663BDC" w:rsidRPr="00873537" w:rsidRDefault="00663BDC">
      <w:pPr>
        <w:pStyle w:val="Textoindependiente"/>
        <w:kinsoku w:val="0"/>
        <w:overflowPunct w:val="0"/>
        <w:rPr>
          <w:sz w:val="22"/>
          <w:szCs w:val="22"/>
          <w:lang w:val="es-ES"/>
        </w:rPr>
      </w:pPr>
    </w:p>
    <w:p w:rsidR="00663BDC" w:rsidRPr="00873537" w:rsidRDefault="00663BDC">
      <w:pPr>
        <w:pStyle w:val="Textoindependiente"/>
        <w:kinsoku w:val="0"/>
        <w:overflowPunct w:val="0"/>
        <w:spacing w:before="2"/>
        <w:rPr>
          <w:sz w:val="25"/>
          <w:szCs w:val="25"/>
          <w:lang w:val="es-ES"/>
        </w:rPr>
      </w:pPr>
    </w:p>
    <w:p w:rsidR="00663BDC" w:rsidRPr="00873537" w:rsidRDefault="00A87FDB">
      <w:pPr>
        <w:pStyle w:val="Ttulo1"/>
        <w:kinsoku w:val="0"/>
        <w:overflowPunct w:val="0"/>
        <w:spacing w:before="1"/>
        <w:ind w:left="1393" w:firstLine="0"/>
        <w:jc w:val="both"/>
        <w:rPr>
          <w:lang w:val="es-ES"/>
        </w:rPr>
      </w:pPr>
      <w:r w:rsidRPr="00873537">
        <w:rPr>
          <w:color w:val="221F1F"/>
          <w:w w:val="95"/>
          <w:lang w:val="es-ES"/>
        </w:rPr>
        <w:t>IV DISPOSICIONES RELATIVAS A LOS DERECHOS Y OBLIGACIONES DE LAS PARTES</w:t>
      </w:r>
    </w:p>
    <w:p w:rsidR="00663BDC" w:rsidRPr="00873537" w:rsidRDefault="00663BDC">
      <w:pPr>
        <w:pStyle w:val="Textoindependiente"/>
        <w:kinsoku w:val="0"/>
        <w:overflowPunct w:val="0"/>
        <w:spacing w:before="11"/>
        <w:rPr>
          <w:b/>
          <w:bCs/>
          <w:color w:val="221F1F"/>
          <w:w w:val="95"/>
          <w:sz w:val="22"/>
          <w:szCs w:val="22"/>
          <w:lang w:val="es-ES"/>
        </w:rPr>
      </w:pPr>
    </w:p>
    <w:p w:rsidR="00663BDC" w:rsidRPr="00873537" w:rsidRDefault="00A87FDB">
      <w:pPr>
        <w:pStyle w:val="Prrafodelista"/>
        <w:numPr>
          <w:ilvl w:val="0"/>
          <w:numId w:val="7"/>
        </w:numPr>
        <w:tabs>
          <w:tab w:val="clear" w:pos="720"/>
          <w:tab w:val="left" w:pos="1753"/>
        </w:tabs>
        <w:kinsoku w:val="0"/>
        <w:overflowPunct w:val="0"/>
        <w:ind w:left="1752"/>
        <w:rPr>
          <w:lang w:val="es-ES"/>
        </w:rPr>
      </w:pPr>
      <w:r w:rsidRPr="00873537">
        <w:rPr>
          <w:b/>
          <w:bCs/>
          <w:color w:val="221F1F"/>
          <w:w w:val="95"/>
          <w:lang w:val="es-ES"/>
        </w:rPr>
        <w:t>Abonos en la empresa contratista</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5" w:hanging="1"/>
        <w:jc w:val="both"/>
        <w:rPr>
          <w:lang w:val="es-ES"/>
        </w:rPr>
      </w:pPr>
      <w:r w:rsidRPr="00873537">
        <w:rPr>
          <w:color w:val="221F1F"/>
          <w:lang w:val="es-ES"/>
        </w:rPr>
        <w:t>El importe de los sumini</w:t>
      </w:r>
      <w:r w:rsidRPr="00873537">
        <w:rPr>
          <w:color w:val="221F1F"/>
          <w:lang w:val="es-ES"/>
        </w:rPr>
        <w:t>stros efectuados se acreditará de conformidad con el pliego de prescripciones técnicas, mediante los documentos que acrediten la realización total o parcial, en su caso, del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 xml:space="preserve">El pago a la empresa contratista se efectuará contra presentación de </w:t>
      </w:r>
      <w:r w:rsidRPr="00873537">
        <w:rPr>
          <w:color w:val="221F1F"/>
          <w:lang w:val="es-ES"/>
        </w:rPr>
        <w:t>factura expedida de acuerdo con la normativa vigente sobre factura electrónica, en los plazos y condiciones establecidos en el artículo 198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De acuerdo con lo que establece la Ley 25/2013, de 27 de diciembre, de impulso de la factura electrónic</w:t>
      </w:r>
      <w:r w:rsidRPr="00873537">
        <w:rPr>
          <w:color w:val="221F1F"/>
          <w:lang w:val="es-ES"/>
        </w:rPr>
        <w:t>a y creación del registro contable de facturas en el sector público, las facturas deben firmarse con firma avanzada basada en un certificado reconocido, y deben incluir, necesariamente, el número de expediente de contratación.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El formato de la factura ele</w:t>
      </w:r>
      <w:r w:rsidRPr="00873537">
        <w:rPr>
          <w:color w:val="221F1F"/>
          <w:lang w:val="es-ES"/>
        </w:rPr>
        <w:t>ctrónica y firma deben ajustarse a lo dispuesto en el anexo 1 de la Orden ECO/306/2015, de 23 de septiembre, por la que se regula el procedimiento de tramitación y anotación de las facturas en el Registro contable de facturas en el ámbito de la administrac</w:t>
      </w:r>
      <w:r w:rsidRPr="00873537">
        <w:rPr>
          <w:color w:val="221F1F"/>
          <w:lang w:val="es-ES"/>
        </w:rPr>
        <w:t>ión de la Generalidad de Cataluña y el sector público que depende.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La plataforma e.FACT es el punto general de entrada de facturas electrónicas de la Administración de la Generalidad de Cataluña y de su Sector Público 1.</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2"/>
        <w:jc w:val="both"/>
        <w:rPr>
          <w:lang w:val="es-ES"/>
        </w:rPr>
      </w:pPr>
      <w:r w:rsidRPr="00873537">
        <w:rPr>
          <w:color w:val="221F1F"/>
          <w:lang w:val="es-ES"/>
        </w:rPr>
        <w:t>Las empresas adjudicatarias puede</w:t>
      </w:r>
      <w:r w:rsidRPr="00873537">
        <w:rPr>
          <w:color w:val="221F1F"/>
          <w:lang w:val="es-ES"/>
        </w:rPr>
        <w:t>n enviar sus facturas mediante cualquiera de los siguientes dos formatos electrónicos:</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2100" w:right="6844"/>
        <w:rPr>
          <w:lang w:val="es-ES"/>
        </w:rPr>
      </w:pPr>
      <w:r w:rsidRPr="00873537">
        <w:rPr>
          <w:noProof/>
          <w:lang w:val="es-ES" w:eastAsia="ca-ES"/>
        </w:rPr>
        <mc:AlternateContent>
          <mc:Choice Requires="wps">
            <w:drawing>
              <wp:anchor distT="0" distB="0" distL="114935" distR="114935" simplePos="0" relativeHeight="292" behindDoc="1" locked="0" layoutInCell="0" allowOverlap="1" wp14:anchorId="478ED038" wp14:editId="4CD6DF9A">
                <wp:simplePos x="0" y="0"/>
                <wp:positionH relativeFrom="page">
                  <wp:posOffset>1845945</wp:posOffset>
                </wp:positionH>
                <wp:positionV relativeFrom="paragraph">
                  <wp:posOffset>38735</wp:posOffset>
                </wp:positionV>
                <wp:extent cx="43180" cy="101600"/>
                <wp:effectExtent l="0" t="0" r="0" b="0"/>
                <wp:wrapNone/>
                <wp:docPr id="444" name=""/>
                <wp:cNvGraphicFramePr/>
                <a:graphic xmlns:a="http://schemas.openxmlformats.org/drawingml/2006/main">
                  <a:graphicData uri="http://schemas.microsoft.com/office/word/2010/wordprocessingShape">
                    <wps:wsp>
                      <wps:cNvSpPr/>
                      <wps:spPr>
                        <a:xfrm>
                          <a:off x="0" y="0"/>
                          <a:ext cx="42480" cy="100800"/>
                        </a:xfrm>
                        <a:custGeom>
                          <a:avLst/>
                          <a:gdLst/>
                          <a:ahLst/>
                          <a:cxnLst/>
                          <a:rect l="l" t="t" r="r" b="b"/>
                          <a:pathLst>
                            <a:path w="66" h="158">
                              <a:moveTo>
                                <a:pt x="66" y="10"/>
                              </a:moveTo>
                              <a:lnTo>
                                <a:pt x="66" y="10"/>
                              </a:lnTo>
                              <a:lnTo>
                                <a:pt x="66" y="12"/>
                              </a:lnTo>
                              <a:lnTo>
                                <a:pt x="66" y="12"/>
                              </a:lnTo>
                              <a:lnTo>
                                <a:pt x="65" y="13"/>
                              </a:lnTo>
                              <a:lnTo>
                                <a:pt x="66" y="13"/>
                              </a:lnTo>
                              <a:lnTo>
                                <a:pt x="66" y="14"/>
                              </a:lnTo>
                              <a:lnTo>
                                <a:pt x="65" y="14"/>
                              </a:lnTo>
                              <a:lnTo>
                                <a:pt x="65" y="14"/>
                              </a:lnTo>
                              <a:lnTo>
                                <a:pt x="65" y="15"/>
                              </a:lnTo>
                              <a:lnTo>
                                <a:pt x="64" y="14"/>
                              </a:lnTo>
                              <a:lnTo>
                                <a:pt x="64" y="15"/>
                              </a:lnTo>
                              <a:lnTo>
                                <a:pt x="64" y="15"/>
                              </a:lnTo>
                              <a:lnTo>
                                <a:pt x="63" y="14"/>
                              </a:lnTo>
                              <a:lnTo>
                                <a:pt x="63" y="15"/>
                              </a:lnTo>
                              <a:lnTo>
                                <a:pt x="62" y="14"/>
                              </a:lnTo>
                              <a:lnTo>
                                <a:pt x="60" y="14"/>
                              </a:lnTo>
                              <a:lnTo>
                                <a:pt x="60" y="14"/>
                              </a:lnTo>
                              <a:lnTo>
                                <a:pt x="59" y="13"/>
                              </a:lnTo>
                              <a:lnTo>
                                <a:pt x="57" y="12"/>
                              </a:lnTo>
                              <a:lnTo>
                                <a:pt x="56" y="12"/>
                              </a:lnTo>
                              <a:lnTo>
                                <a:pt x="54" y="12"/>
                              </a:lnTo>
                              <a:lnTo>
                                <a:pt x="52" y="11"/>
                              </a:lnTo>
                              <a:lnTo>
                                <a:pt x="51" y="11"/>
                              </a:lnTo>
                              <a:lnTo>
                                <a:pt x="48" y="11"/>
                              </a:lnTo>
                              <a:lnTo>
                                <a:pt x="45" y="11"/>
                              </a:lnTo>
                              <a:lnTo>
                                <a:pt x="43" y="12"/>
                              </a:lnTo>
                              <a:lnTo>
                                <a:pt x="40" y="13"/>
                              </a:lnTo>
                              <a:lnTo>
                                <a:pt x="38" y="13"/>
                              </a:lnTo>
                              <a:lnTo>
                                <a:pt x="37" y="15"/>
                              </a:lnTo>
                              <a:lnTo>
                                <a:pt x="35" y="18"/>
                              </a:lnTo>
                              <a:lnTo>
                                <a:pt x="33" y="19"/>
                              </a:lnTo>
                              <a:lnTo>
                                <a:pt x="33" y="23"/>
                              </a:lnTo>
                              <a:lnTo>
                                <a:pt x="32" y="26"/>
                              </a:lnTo>
                              <a:lnTo>
                                <a:pt x="31" y="29"/>
                              </a:lnTo>
                              <a:lnTo>
                                <a:pt x="31" y="34"/>
                              </a:lnTo>
                              <a:lnTo>
                                <a:pt x="31" y="39"/>
                              </a:lnTo>
                              <a:lnTo>
                                <a:pt x="31" y="51"/>
                              </a:lnTo>
                              <a:lnTo>
                                <a:pt x="56" y="51"/>
                              </a:lnTo>
                              <a:lnTo>
                                <a:pt x="56" y="50"/>
                              </a:lnTo>
                              <a:lnTo>
                                <a:pt x="57" y="51"/>
                              </a:lnTo>
                              <a:lnTo>
                                <a:pt x="58" y="51"/>
                              </a:lnTo>
                              <a:lnTo>
                                <a:pt x="58" y="51"/>
                              </a:lnTo>
                              <a:lnTo>
                                <a:pt x="59" y="52"/>
                              </a:lnTo>
                              <a:lnTo>
                                <a:pt x="59" y="52"/>
                              </a:lnTo>
                              <a:lnTo>
                                <a:pt x="59" y="53"/>
                              </a:lnTo>
                              <a:lnTo>
                                <a:pt x="59" y="53"/>
                              </a:lnTo>
                              <a:lnTo>
                                <a:pt x="59" y="54"/>
                              </a:lnTo>
                              <a:lnTo>
                                <a:pt x="60" y="55"/>
                              </a:lnTo>
                              <a:lnTo>
                                <a:pt x="60" y="56"/>
                              </a:lnTo>
                              <a:lnTo>
                                <a:pt x="60" y="57"/>
                              </a:lnTo>
                              <a:lnTo>
                                <a:pt x="60" y="58"/>
                              </a:lnTo>
                              <a:lnTo>
                                <a:pt x="59" y="60"/>
                              </a:lnTo>
                              <a:lnTo>
                                <a:pt x="59" y="61"/>
                              </a:lnTo>
                              <a:lnTo>
                                <a:pt x="58" y="61"/>
                              </a:lnTo>
                              <a:lnTo>
                                <a:pt x="57" y="62"/>
                              </a:lnTo>
                              <a:lnTo>
                                <a:pt x="56" y="62"/>
                              </a:lnTo>
                              <a:lnTo>
                                <a:pt x="31" y="62"/>
                              </a:lnTo>
                              <a:lnTo>
                                <a:pt x="31" y="155"/>
                              </a:lnTo>
                              <a:lnTo>
                                <a:pt x="31" y="155"/>
                              </a:lnTo>
                              <a:lnTo>
                                <a:pt x="31" y="156"/>
                              </a:lnTo>
                              <a:lnTo>
                                <a:pt x="31" y="156"/>
                              </a:lnTo>
                              <a:lnTo>
                                <a:pt x="31" y="156"/>
                              </a:lnTo>
                              <a:lnTo>
                                <a:pt x="31" y="157"/>
                              </a:lnTo>
                              <a:lnTo>
                                <a:pt x="30" y="157"/>
                              </a:lnTo>
                              <a:lnTo>
                                <a:pt x="29" y="157"/>
                              </a:lnTo>
                              <a:lnTo>
                                <a:pt x="29" y="158"/>
                              </a:lnTo>
                              <a:lnTo>
                                <a:pt x="28" y="158"/>
                              </a:lnTo>
                              <a:lnTo>
                                <a:pt x="26" y="158"/>
                              </a:lnTo>
                              <a:lnTo>
                                <a:pt x="26" y="158"/>
                              </a:lnTo>
                              <a:lnTo>
                                <a:pt x="25" y="158"/>
                              </a:lnTo>
                              <a:lnTo>
                                <a:pt x="23" y="158"/>
                              </a:lnTo>
                              <a:lnTo>
                                <a:pt x="22" y="158"/>
                              </a:lnTo>
                              <a:lnTo>
                                <a:pt x="22" y="158"/>
                              </a:lnTo>
                              <a:lnTo>
                                <a:pt x="20" y="157"/>
                              </a:lnTo>
                              <a:lnTo>
                                <a:pt x="20" y="157"/>
                              </a:lnTo>
                              <a:lnTo>
                                <a:pt x="19" y="157"/>
                              </a:lnTo>
                              <a:lnTo>
                                <a:pt x="19" y="156"/>
                              </a:lnTo>
                              <a:lnTo>
                                <a:pt x="19" y="157"/>
                              </a:lnTo>
                              <a:lnTo>
                                <a:pt x="18" y="156"/>
                              </a:lnTo>
                              <a:lnTo>
                                <a:pt x="17" y="155"/>
                              </a:lnTo>
                              <a:lnTo>
                                <a:pt x="18" y="155"/>
                              </a:lnTo>
                              <a:lnTo>
                                <a:pt x="18" y="155"/>
                              </a:lnTo>
                              <a:lnTo>
                                <a:pt x="18" y="62"/>
                              </a:lnTo>
                              <a:lnTo>
                                <a:pt x="3" y="62"/>
                              </a:lnTo>
                              <a:lnTo>
                                <a:pt x="1" y="62"/>
                              </a:lnTo>
                              <a:lnTo>
                                <a:pt x="1" y="62"/>
                              </a:lnTo>
                              <a:lnTo>
                                <a:pt x="0" y="61"/>
                              </a:lnTo>
                              <a:lnTo>
                                <a:pt x="0" y="59"/>
                              </a:lnTo>
                              <a:lnTo>
                                <a:pt x="0" y="58"/>
                              </a:lnTo>
                              <a:lnTo>
                                <a:pt x="0" y="57"/>
                              </a:lnTo>
                              <a:lnTo>
                                <a:pt x="0" y="56"/>
                              </a:lnTo>
                              <a:lnTo>
                                <a:pt x="0" y="55"/>
                              </a:lnTo>
                              <a:lnTo>
                                <a:pt x="0" y="54"/>
                              </a:lnTo>
                              <a:lnTo>
                                <a:pt x="0" y="53"/>
                              </a:lnTo>
                              <a:lnTo>
                                <a:pt x="0" y="53"/>
                              </a:lnTo>
                              <a:lnTo>
                                <a:pt x="0" y="52"/>
                              </a:lnTo>
                              <a:lnTo>
                                <a:pt x="0" y="52"/>
                              </a:lnTo>
                              <a:lnTo>
                                <a:pt x="1" y="51"/>
                              </a:lnTo>
                              <a:lnTo>
                                <a:pt x="1" y="51"/>
                              </a:lnTo>
                              <a:lnTo>
                                <a:pt x="1" y="50"/>
                              </a:lnTo>
                              <a:lnTo>
                                <a:pt x="2" y="51"/>
                              </a:lnTo>
                              <a:lnTo>
                                <a:pt x="3" y="51"/>
                              </a:lnTo>
                              <a:lnTo>
                                <a:pt x="18" y="51"/>
                              </a:lnTo>
                              <a:lnTo>
                                <a:pt x="18" y="39"/>
                              </a:lnTo>
                              <a:lnTo>
                                <a:pt x="17" y="31"/>
                              </a:lnTo>
                              <a:lnTo>
                                <a:pt x="19" y="26"/>
                              </a:lnTo>
                              <a:lnTo>
                                <a:pt x="20" y="21"/>
                              </a:lnTo>
                              <a:lnTo>
                                <a:pt x="21" y="16"/>
                              </a:lnTo>
                              <a:lnTo>
                                <a:pt x="23" y="12"/>
                              </a:lnTo>
                              <a:lnTo>
                                <a:pt x="26" y="9"/>
                              </a:lnTo>
                              <a:lnTo>
                                <a:pt x="28" y="6"/>
                              </a:lnTo>
                              <a:lnTo>
                                <a:pt x="32" y="3"/>
                              </a:lnTo>
                              <a:lnTo>
                                <a:pt x="36" y="2"/>
                              </a:lnTo>
                              <a:lnTo>
                                <a:pt x="39" y="0"/>
                              </a:lnTo>
                              <a:lnTo>
                                <a:pt x="44" y="0"/>
                              </a:lnTo>
                              <a:lnTo>
                                <a:pt x="49" y="0"/>
                              </a:lnTo>
                              <a:lnTo>
                                <a:pt x="51" y="0"/>
                              </a:lnTo>
                              <a:lnTo>
                                <a:pt x="54" y="0"/>
                              </a:lnTo>
                              <a:lnTo>
                                <a:pt x="57" y="1"/>
                              </a:lnTo>
                              <a:lnTo>
                                <a:pt x="58" y="0"/>
                              </a:lnTo>
                              <a:lnTo>
                                <a:pt x="61" y="2"/>
                              </a:lnTo>
                              <a:lnTo>
                                <a:pt x="62" y="2"/>
                              </a:lnTo>
                              <a:lnTo>
                                <a:pt x="63" y="2"/>
                              </a:lnTo>
                              <a:lnTo>
                                <a:pt x="64" y="3"/>
                              </a:lnTo>
                              <a:lnTo>
                                <a:pt x="64" y="4"/>
                              </a:lnTo>
                              <a:lnTo>
                                <a:pt x="65" y="3"/>
                              </a:lnTo>
                              <a:lnTo>
                                <a:pt x="65" y="4"/>
                              </a:lnTo>
                              <a:lnTo>
                                <a:pt x="65" y="5"/>
                              </a:lnTo>
                              <a:lnTo>
                                <a:pt x="65" y="5"/>
                              </a:lnTo>
                              <a:lnTo>
                                <a:pt x="66" y="6"/>
                              </a:lnTo>
                              <a:lnTo>
                                <a:pt x="66" y="7"/>
                              </a:lnTo>
                              <a:lnTo>
                                <a:pt x="66" y="8"/>
                              </a:lnTo>
                              <a:lnTo>
                                <a:pt x="66" y="9"/>
                              </a:lnTo>
                              <a:lnTo>
                                <a:pt x="66" y="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145.35pt;margin-top:3.05pt;width:3.3pt;height:7.9pt;mso-wrap-style:none;v-text-anchor:middle;mso-position-horizontal-relative:page">
                <v:fill o:detectmouseclick="t" on="false"/>
                <v:stroke color="#221f1f" weight="4320" joinstyle="round" endcap="flat"/>
                <w10:wrap type="none"/>
              </v:shape>
            </w:pict>
          </mc:Fallback>
        </mc:AlternateContent>
      </w:r>
      <w:r w:rsidRPr="00873537">
        <w:rPr>
          <w:noProof/>
          <w:lang w:val="es-ES" w:eastAsia="ca-ES"/>
        </w:rPr>
        <mc:AlternateContent>
          <mc:Choice Requires="wps">
            <w:drawing>
              <wp:anchor distT="0" distB="0" distL="114935" distR="114935" simplePos="0" relativeHeight="293" behindDoc="1" locked="0" layoutInCell="0" allowOverlap="1" wp14:anchorId="6A4D04B7" wp14:editId="27BABE4B">
                <wp:simplePos x="0" y="0"/>
                <wp:positionH relativeFrom="page">
                  <wp:posOffset>1856105</wp:posOffset>
                </wp:positionH>
                <wp:positionV relativeFrom="paragraph">
                  <wp:posOffset>224155</wp:posOffset>
                </wp:positionV>
                <wp:extent cx="50800" cy="93345"/>
                <wp:effectExtent l="0" t="0" r="0" b="0"/>
                <wp:wrapNone/>
                <wp:docPr id="445" name=""/>
                <wp:cNvGraphicFramePr/>
                <a:graphic xmlns:a="http://schemas.openxmlformats.org/drawingml/2006/main">
                  <a:graphicData uri="http://schemas.microsoft.com/office/word/2010/wordprocessingShape">
                    <wps:wsp>
                      <wps:cNvSpPr/>
                      <wps:spPr>
                        <a:xfrm>
                          <a:off x="0" y="0"/>
                          <a:ext cx="50040" cy="92880"/>
                        </a:xfrm>
                        <a:custGeom>
                          <a:avLst/>
                          <a:gdLst/>
                          <a:ahLst/>
                          <a:cxnLst/>
                          <a:rect l="l" t="t" r="r" b="b"/>
                          <a:pathLst>
                            <a:path w="78" h="145">
                              <a:moveTo>
                                <a:pt x="78" y="139"/>
                              </a:moveTo>
                              <a:lnTo>
                                <a:pt x="78" y="140"/>
                              </a:lnTo>
                              <a:lnTo>
                                <a:pt x="78" y="141"/>
                              </a:lnTo>
                              <a:lnTo>
                                <a:pt x="78" y="142"/>
                              </a:lnTo>
                              <a:lnTo>
                                <a:pt x="78" y="142"/>
                              </a:lnTo>
                              <a:lnTo>
                                <a:pt x="78" y="143"/>
                              </a:lnTo>
                              <a:lnTo>
                                <a:pt x="77" y="144"/>
                              </a:lnTo>
                              <a:lnTo>
                                <a:pt x="76" y="144"/>
                              </a:lnTo>
                              <a:lnTo>
                                <a:pt x="77" y="145"/>
                              </a:lnTo>
                              <a:lnTo>
                                <a:pt x="76" y="145"/>
                              </a:lnTo>
                              <a:lnTo>
                                <a:pt x="75" y="145"/>
                              </a:lnTo>
                              <a:lnTo>
                                <a:pt x="75" y="145"/>
                              </a:lnTo>
                              <a:lnTo>
                                <a:pt x="75" y="145"/>
                              </a:lnTo>
                              <a:lnTo>
                                <a:pt x="7" y="145"/>
                              </a:lnTo>
                              <a:lnTo>
                                <a:pt x="5" y="145"/>
                              </a:lnTo>
                              <a:lnTo>
                                <a:pt x="4" y="145"/>
                              </a:lnTo>
                              <a:lnTo>
                                <a:pt x="2" y="144"/>
                              </a:lnTo>
                              <a:lnTo>
                                <a:pt x="0" y="143"/>
                              </a:lnTo>
                              <a:lnTo>
                                <a:pt x="0" y="141"/>
                              </a:lnTo>
                              <a:lnTo>
                                <a:pt x="0" y="138"/>
                              </a:lnTo>
                              <a:lnTo>
                                <a:pt x="0" y="7"/>
                              </a:lnTo>
                              <a:lnTo>
                                <a:pt x="0" y="4"/>
                              </a:lnTo>
                              <a:lnTo>
                                <a:pt x="1" y="2"/>
                              </a:lnTo>
                              <a:lnTo>
                                <a:pt x="2" y="1"/>
                              </a:lnTo>
                              <a:lnTo>
                                <a:pt x="3" y="0"/>
                              </a:lnTo>
                              <a:lnTo>
                                <a:pt x="5" y="0"/>
                              </a:lnTo>
                              <a:lnTo>
                                <a:pt x="7" y="0"/>
                              </a:lnTo>
                              <a:lnTo>
                                <a:pt x="74" y="0"/>
                              </a:lnTo>
                              <a:lnTo>
                                <a:pt x="74" y="0"/>
                              </a:lnTo>
                              <a:lnTo>
                                <a:pt x="75" y="0"/>
                              </a:lnTo>
                              <a:lnTo>
                                <a:pt x="75" y="0"/>
                              </a:lnTo>
                              <a:lnTo>
                                <a:pt x="76" y="0"/>
                              </a:lnTo>
                              <a:lnTo>
                                <a:pt x="76" y="1"/>
                              </a:lnTo>
                              <a:lnTo>
                                <a:pt x="76" y="1"/>
                              </a:lnTo>
                              <a:lnTo>
                                <a:pt x="76" y="2"/>
                              </a:lnTo>
                              <a:lnTo>
                                <a:pt x="77" y="3"/>
                              </a:lnTo>
                              <a:lnTo>
                                <a:pt x="77" y="3"/>
                              </a:lnTo>
                              <a:lnTo>
                                <a:pt x="76" y="3"/>
                              </a:lnTo>
                              <a:lnTo>
                                <a:pt x="77" y="5"/>
                              </a:lnTo>
                              <a:lnTo>
                                <a:pt x="77" y="6"/>
                              </a:lnTo>
                              <a:lnTo>
                                <a:pt x="76" y="6"/>
                              </a:lnTo>
                              <a:lnTo>
                                <a:pt x="77" y="8"/>
                              </a:lnTo>
                              <a:lnTo>
                                <a:pt x="77" y="9"/>
                              </a:lnTo>
                              <a:lnTo>
                                <a:pt x="76" y="9"/>
                              </a:lnTo>
                              <a:lnTo>
                                <a:pt x="77" y="10"/>
                              </a:lnTo>
                              <a:lnTo>
                                <a:pt x="76" y="11"/>
                              </a:lnTo>
                              <a:lnTo>
                                <a:pt x="76" y="10"/>
                              </a:lnTo>
                              <a:lnTo>
                                <a:pt x="76" y="11"/>
                              </a:lnTo>
                              <a:lnTo>
                                <a:pt x="75" y="12"/>
                              </a:lnTo>
                              <a:lnTo>
                                <a:pt x="75" y="12"/>
                              </a:lnTo>
                              <a:lnTo>
                                <a:pt x="74" y="12"/>
                              </a:lnTo>
                              <a:lnTo>
                                <a:pt x="74" y="12"/>
                              </a:lnTo>
                              <a:lnTo>
                                <a:pt x="14" y="12"/>
                              </a:lnTo>
                              <a:lnTo>
                                <a:pt x="14" y="63"/>
                              </a:lnTo>
                              <a:lnTo>
                                <a:pt x="65" y="63"/>
                              </a:lnTo>
                              <a:lnTo>
                                <a:pt x="66" y="63"/>
                              </a:lnTo>
                              <a:lnTo>
                                <a:pt x="67" y="63"/>
                              </a:lnTo>
                              <a:lnTo>
                                <a:pt x="67" y="64"/>
                              </a:lnTo>
                              <a:lnTo>
                                <a:pt x="67" y="63"/>
                              </a:lnTo>
                              <a:lnTo>
                                <a:pt x="68" y="64"/>
                              </a:lnTo>
                              <a:lnTo>
                                <a:pt x="68" y="65"/>
                              </a:lnTo>
                              <a:lnTo>
                                <a:pt x="68" y="65"/>
                              </a:lnTo>
                              <a:lnTo>
                                <a:pt x="69" y="66"/>
                              </a:lnTo>
                              <a:lnTo>
                                <a:pt x="69" y="67"/>
                              </a:lnTo>
                              <a:lnTo>
                                <a:pt x="69" y="67"/>
                              </a:lnTo>
                              <a:lnTo>
                                <a:pt x="69" y="68"/>
                              </a:lnTo>
                              <a:lnTo>
                                <a:pt x="69" y="69"/>
                              </a:lnTo>
                              <a:lnTo>
                                <a:pt x="69" y="70"/>
                              </a:lnTo>
                              <a:lnTo>
                                <a:pt x="69" y="71"/>
                              </a:lnTo>
                              <a:lnTo>
                                <a:pt x="69" y="72"/>
                              </a:lnTo>
                              <a:lnTo>
                                <a:pt x="68" y="72"/>
                              </a:lnTo>
                              <a:lnTo>
                                <a:pt x="68" y="73"/>
                              </a:lnTo>
                              <a:lnTo>
                                <a:pt x="68" y="74"/>
                              </a:lnTo>
                              <a:lnTo>
                                <a:pt x="68" y="74"/>
                              </a:lnTo>
                              <a:lnTo>
                                <a:pt x="67" y="74"/>
                              </a:lnTo>
                              <a:lnTo>
                                <a:pt x="67" y="75"/>
                              </a:lnTo>
                              <a:lnTo>
                                <a:pt x="66" y="74"/>
                              </a:lnTo>
                              <a:lnTo>
                                <a:pt x="66" y="75"/>
                              </a:lnTo>
                              <a:lnTo>
                                <a:pt x="65" y="75"/>
                              </a:lnTo>
                              <a:lnTo>
                                <a:pt x="14" y="75"/>
                              </a:lnTo>
                              <a:lnTo>
                                <a:pt x="14" y="133"/>
                              </a:lnTo>
                              <a:lnTo>
                                <a:pt x="75" y="133"/>
                              </a:lnTo>
                              <a:lnTo>
                                <a:pt x="74" y="132"/>
                              </a:lnTo>
                              <a:lnTo>
                                <a:pt x="76" y="133"/>
                              </a:lnTo>
                              <a:lnTo>
                                <a:pt x="76" y="133"/>
                              </a:lnTo>
                              <a:lnTo>
                                <a:pt x="76" y="134"/>
                              </a:lnTo>
                              <a:lnTo>
                                <a:pt x="77" y="134"/>
                              </a:lnTo>
                              <a:lnTo>
                                <a:pt x="77" y="135"/>
                              </a:lnTo>
                              <a:lnTo>
                                <a:pt x="77" y="135"/>
                              </a:lnTo>
                              <a:lnTo>
                                <a:pt x="78" y="136"/>
                              </a:lnTo>
                              <a:lnTo>
                                <a:pt x="78" y="137"/>
                              </a:lnTo>
                              <a:lnTo>
                                <a:pt x="78" y="137"/>
                              </a:lnTo>
                              <a:lnTo>
                                <a:pt x="78" y="138"/>
                              </a:lnTo>
                              <a:lnTo>
                                <a:pt x="78" y="139"/>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146.15pt;margin-top:17.65pt;width:3.9pt;height:7.25pt;mso-wrap-style:none;v-text-anchor:middle;mso-position-horizontal-relative:page">
                <v:fill o:detectmouseclick="t" on="false"/>
                <v:stroke color="#221f1f" weight="4320" joinstyle="round" endcap="flat"/>
                <w10:wrap type="none"/>
              </v:shape>
            </w:pict>
          </mc:Fallback>
        </mc:AlternateContent>
      </w:r>
      <w:r w:rsidRPr="00873537">
        <w:rPr>
          <w:color w:val="221F1F"/>
          <w:w w:val="95"/>
          <w:lang w:val="es-ES"/>
        </w:rPr>
        <w:t>Formato factura-e</w:t>
      </w:r>
      <w:r w:rsidRPr="00873537">
        <w:rPr>
          <w:color w:val="221F1F"/>
          <w:lang w:val="es-ES"/>
        </w:rPr>
        <w:t>Formato DIFACT</w:t>
      </w:r>
    </w:p>
    <w:p w:rsidR="00663BDC" w:rsidRPr="00873537" w:rsidRDefault="00663BDC">
      <w:pPr>
        <w:pStyle w:val="Textoindependiente"/>
        <w:kinsoku w:val="0"/>
        <w:overflowPunct w:val="0"/>
        <w:spacing w:before="11"/>
        <w:rPr>
          <w:b/>
          <w:bCs/>
          <w:color w:val="221F1F"/>
          <w:sz w:val="22"/>
          <w:szCs w:val="22"/>
          <w:lang w:val="es-ES"/>
        </w:rPr>
      </w:pPr>
    </w:p>
    <w:p w:rsidR="00663BDC" w:rsidRPr="00873537" w:rsidRDefault="00A87FDB">
      <w:pPr>
        <w:pStyle w:val="Textoindependiente"/>
        <w:kinsoku w:val="0"/>
        <w:overflowPunct w:val="0"/>
        <w:spacing w:before="1"/>
        <w:ind w:left="1393" w:right="156"/>
        <w:jc w:val="both"/>
        <w:rPr>
          <w:lang w:val="es-ES"/>
        </w:rPr>
      </w:pPr>
      <w:r w:rsidRPr="00873537">
        <w:rPr>
          <w:color w:val="221F1F"/>
          <w:lang w:val="es-ES"/>
        </w:rPr>
        <w:t>En caso de querer utilizar este último, antes de empezar a enviar las facturas su proveedor EDI, deberá haber pedido la interconexión</w:t>
      </w:r>
      <w:r w:rsidRPr="00873537">
        <w:rPr>
          <w:color w:val="221F1F"/>
          <w:lang w:val="es-ES"/>
        </w:rPr>
        <w:t xml:space="preserve"> de su buzón con el Instituto Catalán de la Salud. El intercambio de mensajes se realiza utilizando procedimientos comunes con otros</w:t>
      </w:r>
    </w:p>
    <w:p w:rsidR="00663BDC" w:rsidRPr="00873537" w:rsidRDefault="00A87FDB">
      <w:pPr>
        <w:pStyle w:val="Textoindependiente"/>
        <w:kinsoku w:val="0"/>
        <w:overflowPunct w:val="0"/>
        <w:spacing w:before="8"/>
        <w:rPr>
          <w:color w:val="221F1F"/>
          <w:sz w:val="20"/>
          <w:szCs w:val="20"/>
          <w:lang w:val="es-ES" w:eastAsia="en-US"/>
        </w:rPr>
      </w:pPr>
      <w:r w:rsidRPr="00873537">
        <w:rPr>
          <w:noProof/>
          <w:color w:val="221F1F"/>
          <w:sz w:val="20"/>
          <w:szCs w:val="20"/>
          <w:lang w:val="es-ES" w:eastAsia="ca-ES"/>
        </w:rPr>
        <mc:AlternateContent>
          <mc:Choice Requires="wps">
            <w:drawing>
              <wp:anchor distT="0" distB="0" distL="0" distR="0" simplePos="0" relativeHeight="291" behindDoc="0" locked="0" layoutInCell="0" allowOverlap="1" wp14:anchorId="4223069B" wp14:editId="54C14D76">
                <wp:simplePos x="0" y="0"/>
                <wp:positionH relativeFrom="page">
                  <wp:posOffset>935355</wp:posOffset>
                </wp:positionH>
                <wp:positionV relativeFrom="paragraph">
                  <wp:posOffset>175260</wp:posOffset>
                </wp:positionV>
                <wp:extent cx="1828800" cy="8255"/>
                <wp:effectExtent l="0" t="0" r="0" b="0"/>
                <wp:wrapTopAndBottom/>
                <wp:docPr id="446" name=""/>
                <wp:cNvGraphicFramePr/>
                <a:graphic xmlns:a="http://schemas.openxmlformats.org/drawingml/2006/main">
                  <a:graphicData uri="http://schemas.microsoft.com/office/word/2010/wordprocessingShape">
                    <wps:wsp>
                      <wps:cNvSpPr/>
                      <wps:spPr>
                        <a:xfrm>
                          <a:off x="0" y="0"/>
                          <a:ext cx="1828080" cy="7560"/>
                        </a:xfrm>
                        <a:custGeom>
                          <a:avLst/>
                          <a:gdLst/>
                          <a:ahLst/>
                          <a:cxnLst/>
                          <a:rect l="l" t="t" r="r" b="b"/>
                          <a:pathLst>
                            <a:path w="2878" h="11">
                              <a:moveTo>
                                <a:pt x="2878" y="0"/>
                              </a:moveTo>
                              <a:lnTo>
                                <a:pt x="0" y="0"/>
                              </a:lnTo>
                              <a:lnTo>
                                <a:pt x="0" y="11"/>
                              </a:lnTo>
                              <a:lnTo>
                                <a:pt x="2878" y="11"/>
                              </a:lnTo>
                              <a:lnTo>
                                <a:pt x="2878"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id="shape_0" fillcolor="#221f1f" stroked="f" style="position:absolute;margin-left:73.65pt;margin-top:13.8pt;width:143.9pt;height:0.55pt;mso-wrap-style:none;v-text-anchor:middle;mso-position-horizontal-relative:page">
                <v:fill o:detectmouseclick="t" type="solid" color2="#dde0e0"/>
                <v:stroke color="#3465a4" joinstyle="round" endcap="flat"/>
                <w10:wrap type="topAndBottom"/>
              </v:shape>
            </w:pict>
          </mc:Fallback>
        </mc:AlternateContent>
      </w:r>
    </w:p>
    <w:p w:rsidR="00663BDC" w:rsidRPr="00873537" w:rsidRDefault="00A87FDB">
      <w:pPr>
        <w:pStyle w:val="Textoindependiente"/>
        <w:kinsoku w:val="0"/>
        <w:overflowPunct w:val="0"/>
        <w:spacing w:before="79"/>
        <w:ind w:left="1393"/>
        <w:rPr>
          <w:lang w:val="es-ES"/>
        </w:rPr>
        <w:sectPr w:rsidR="00663BDC" w:rsidRPr="00873537">
          <w:headerReference w:type="default" r:id="rId51"/>
          <w:footerReference w:type="default" r:id="rId52"/>
          <w:pgSz w:w="11906" w:h="16838"/>
          <w:pgMar w:top="1920" w:right="1200" w:bottom="1220" w:left="80" w:header="714" w:footer="1035" w:gutter="0"/>
          <w:cols w:space="708"/>
          <w:formProt w:val="0"/>
          <w:docGrid w:linePitch="360"/>
        </w:sectPr>
      </w:pPr>
      <w:r w:rsidRPr="00873537">
        <w:rPr>
          <w:rFonts w:ascii="Times New Roman" w:hAnsi="Times New Roman" w:cs="Times New Roman"/>
          <w:color w:val="221F1F"/>
          <w:spacing w:val="-1"/>
          <w:position w:val="9"/>
          <w:sz w:val="13"/>
          <w:szCs w:val="13"/>
          <w:lang w:val="es-ES"/>
        </w:rPr>
        <w:t>1</w:t>
      </w:r>
      <w:r w:rsidRPr="00873537">
        <w:rPr>
          <w:color w:val="221F1F"/>
          <w:spacing w:val="-1"/>
          <w:sz w:val="14"/>
          <w:szCs w:val="14"/>
          <w:lang w:val="es-ES"/>
        </w:rPr>
        <w:t>Acuerdo GOV/151/2014, de 11 de noviembre,</w:t>
      </w:r>
      <w:r w:rsidRPr="00873537">
        <w:rPr>
          <w:color w:val="221F1F"/>
          <w:sz w:val="14"/>
          <w:szCs w:val="14"/>
          <w:lang w:val="es-ES"/>
        </w:rPr>
        <w:t>sobre el punto general de entrada de facturas electrónicas de Cataluña</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rsidP="00873537">
      <w:pPr>
        <w:pStyle w:val="Textoindependiente"/>
        <w:tabs>
          <w:tab w:val="left" w:pos="6076"/>
        </w:tabs>
        <w:kinsoku w:val="0"/>
        <w:overflowPunct w:val="0"/>
        <w:spacing w:before="53"/>
        <w:ind w:left="1393"/>
        <w:rPr>
          <w:lang w:val="es-ES"/>
        </w:rPr>
      </w:pPr>
      <w:r w:rsidRPr="00873537">
        <w:rPr>
          <w:noProof/>
          <w:lang w:val="es-ES" w:eastAsia="ca-ES"/>
        </w:rPr>
        <mc:AlternateContent>
          <mc:Choice Requires="wpg">
            <w:drawing>
              <wp:anchor distT="0" distB="0" distL="114935" distR="114935" simplePos="0" relativeHeight="294" behindDoc="1" locked="0" layoutInCell="0" allowOverlap="1" wp14:anchorId="0EFAD74D" wp14:editId="48226E1A">
                <wp:simplePos x="0" y="0"/>
                <wp:positionH relativeFrom="page">
                  <wp:posOffset>3844290</wp:posOffset>
                </wp:positionH>
                <wp:positionV relativeFrom="paragraph">
                  <wp:posOffset>103505</wp:posOffset>
                </wp:positionV>
                <wp:extent cx="58420" cy="71120"/>
                <wp:effectExtent l="0" t="0" r="0" b="0"/>
                <wp:wrapNone/>
                <wp:docPr id="458" name=""/>
                <wp:cNvGraphicFramePr/>
                <a:graphic xmlns:a="http://schemas.openxmlformats.org/drawingml/2006/main">
                  <a:graphicData uri="http://schemas.microsoft.com/office/word/2010/wordprocessingGroup">
                    <wpg:wgp>
                      <wpg:cNvGrpSpPr/>
                      <wpg:grpSpPr>
                        <a:xfrm>
                          <a:off x="0" y="0"/>
                          <a:ext cx="57960" cy="70560"/>
                          <a:chOff x="0" y="0"/>
                          <a:chExt cx="0" cy="0"/>
                        </a:xfrm>
                      </wpg:grpSpPr>
                      <wps:wsp>
                        <wps:cNvPr id="425" name="425 Forma libre"/>
                        <wps:cNvSpPr/>
                        <wps:spPr>
                          <a:xfrm>
                            <a:off x="0" y="0"/>
                            <a:ext cx="57960" cy="70560"/>
                          </a:xfrm>
                          <a:custGeom>
                            <a:avLst/>
                            <a:gdLst/>
                            <a:ahLst/>
                            <a:cxnLst/>
                            <a:rect l="l" t="t" r="r" b="b"/>
                            <a:pathLst>
                              <a:path w="90" h="110">
                                <a:moveTo>
                                  <a:pt x="90" y="50"/>
                                </a:moveTo>
                                <a:lnTo>
                                  <a:pt x="90" y="52"/>
                                </a:lnTo>
                                <a:lnTo>
                                  <a:pt x="90" y="55"/>
                                </a:lnTo>
                                <a:lnTo>
                                  <a:pt x="88" y="56"/>
                                </a:lnTo>
                                <a:lnTo>
                                  <a:pt x="86" y="57"/>
                                </a:lnTo>
                                <a:lnTo>
                                  <a:pt x="85" y="57"/>
                                </a:lnTo>
                                <a:lnTo>
                                  <a:pt x="84" y="57"/>
                                </a:lnTo>
                                <a:lnTo>
                                  <a:pt x="15" y="57"/>
                                </a:lnTo>
                                <a:lnTo>
                                  <a:pt x="14" y="63"/>
                                </a:lnTo>
                                <a:lnTo>
                                  <a:pt x="15" y="69"/>
                                </a:lnTo>
                                <a:lnTo>
                                  <a:pt x="16" y="74"/>
                                </a:lnTo>
                                <a:lnTo>
                                  <a:pt x="17" y="79"/>
                                </a:lnTo>
                                <a:lnTo>
                                  <a:pt x="20" y="84"/>
                                </a:lnTo>
                                <a:lnTo>
                                  <a:pt x="23" y="87"/>
                                </a:lnTo>
                                <a:lnTo>
                                  <a:pt x="25" y="91"/>
                                </a:lnTo>
                                <a:lnTo>
                                  <a:pt x="29" y="94"/>
                                </a:lnTo>
                                <a:lnTo>
                                  <a:pt x="34" y="96"/>
                                </a:lnTo>
                                <a:lnTo>
                                  <a:pt x="38" y="97"/>
                                </a:lnTo>
                                <a:lnTo>
                                  <a:pt x="44" y="99"/>
                                </a:lnTo>
                                <a:lnTo>
                                  <a:pt x="51" y="99"/>
                                </a:lnTo>
                                <a:lnTo>
                                  <a:pt x="55" y="98"/>
                                </a:lnTo>
                                <a:lnTo>
                                  <a:pt x="60" y="98"/>
                                </a:lnTo>
                                <a:lnTo>
                                  <a:pt x="63" y="97"/>
                                </a:lnTo>
                                <a:lnTo>
                                  <a:pt x="67" y="96"/>
                                </a:lnTo>
                                <a:lnTo>
                                  <a:pt x="70" y="96"/>
                                </a:lnTo>
                                <a:lnTo>
                                  <a:pt x="73" y="95"/>
                                </a:lnTo>
                                <a:lnTo>
                                  <a:pt x="76" y="93"/>
                                </a:lnTo>
                                <a:lnTo>
                                  <a:pt x="78" y="93"/>
                                </a:lnTo>
                                <a:lnTo>
                                  <a:pt x="80" y="92"/>
                                </a:lnTo>
                                <a:lnTo>
                                  <a:pt x="82" y="91"/>
                                </a:lnTo>
                                <a:lnTo>
                                  <a:pt x="83" y="91"/>
                                </a:lnTo>
                                <a:lnTo>
                                  <a:pt x="84" y="91"/>
                                </a:lnTo>
                                <a:lnTo>
                                  <a:pt x="84" y="90"/>
                                </a:lnTo>
                                <a:lnTo>
                                  <a:pt x="84" y="91"/>
                                </a:lnTo>
                                <a:lnTo>
                                  <a:pt x="85" y="91"/>
                                </a:lnTo>
                                <a:lnTo>
                                  <a:pt x="85" y="91"/>
                                </a:lnTo>
                                <a:lnTo>
                                  <a:pt x="85" y="92"/>
                                </a:lnTo>
                                <a:lnTo>
                                  <a:pt x="86" y="92"/>
                                </a:lnTo>
                                <a:lnTo>
                                  <a:pt x="86" y="92"/>
                                </a:lnTo>
                                <a:lnTo>
                                  <a:pt x="86" y="93"/>
                                </a:lnTo>
                                <a:lnTo>
                                  <a:pt x="86" y="94"/>
                                </a:lnTo>
                                <a:lnTo>
                                  <a:pt x="86" y="94"/>
                                </a:lnTo>
                                <a:lnTo>
                                  <a:pt x="86" y="96"/>
                                </a:lnTo>
                                <a:lnTo>
                                  <a:pt x="86" y="97"/>
                                </a:lnTo>
                                <a:lnTo>
                                  <a:pt x="86" y="97"/>
                                </a:lnTo>
                                <a:lnTo>
                                  <a:pt x="86" y="98"/>
                                </a:lnTo>
                                <a:lnTo>
                                  <a:pt x="86" y="98"/>
                                </a:lnTo>
                                <a:lnTo>
                                  <a:pt x="86" y="98"/>
                                </a:lnTo>
                                <a:lnTo>
                                  <a:pt x="86" y="99"/>
                                </a:lnTo>
                                <a:lnTo>
                                  <a:pt x="86" y="100"/>
                                </a:lnTo>
                                <a:lnTo>
                                  <a:pt x="85" y="100"/>
                                </a:lnTo>
                                <a:lnTo>
                                  <a:pt x="86" y="100"/>
                                </a:lnTo>
                                <a:lnTo>
                                  <a:pt x="85" y="101"/>
                                </a:lnTo>
                                <a:lnTo>
                                  <a:pt x="85" y="101"/>
                                </a:lnTo>
                                <a:lnTo>
                                  <a:pt x="85" y="102"/>
                                </a:lnTo>
                                <a:lnTo>
                                  <a:pt x="85" y="102"/>
                                </a:lnTo>
                                <a:lnTo>
                                  <a:pt x="84" y="102"/>
                                </a:lnTo>
                                <a:lnTo>
                                  <a:pt x="83" y="103"/>
                                </a:lnTo>
                                <a:lnTo>
                                  <a:pt x="81" y="104"/>
                                </a:lnTo>
                                <a:lnTo>
                                  <a:pt x="79" y="105"/>
                                </a:lnTo>
                                <a:lnTo>
                                  <a:pt x="77" y="106"/>
                                </a:lnTo>
                                <a:lnTo>
                                  <a:pt x="73" y="107"/>
                                </a:lnTo>
                                <a:lnTo>
                                  <a:pt x="70" y="107"/>
                                </a:lnTo>
                                <a:lnTo>
                                  <a:pt x="67" y="108"/>
                                </a:lnTo>
                                <a:lnTo>
                                  <a:pt x="62" y="109"/>
                                </a:lnTo>
                                <a:lnTo>
                                  <a:pt x="58" y="110"/>
                                </a:lnTo>
                                <a:lnTo>
                                  <a:pt x="54" y="110"/>
                                </a:lnTo>
                                <a:lnTo>
                                  <a:pt x="49" y="110"/>
                                </a:lnTo>
                                <a:lnTo>
                                  <a:pt x="41" y="110"/>
                                </a:lnTo>
                                <a:lnTo>
                                  <a:pt x="34" y="109"/>
                                </a:lnTo>
                                <a:lnTo>
                                  <a:pt x="28" y="107"/>
                                </a:lnTo>
                                <a:lnTo>
                                  <a:pt x="22" y="104"/>
                                </a:lnTo>
                                <a:lnTo>
                                  <a:pt x="17" y="101"/>
                                </a:lnTo>
                                <a:lnTo>
                                  <a:pt x="13" y="96"/>
                                </a:lnTo>
                                <a:lnTo>
                                  <a:pt x="9" y="91"/>
                                </a:lnTo>
                                <a:lnTo>
                                  <a:pt x="6" y="86"/>
                                </a:lnTo>
                                <a:lnTo>
                                  <a:pt x="3" y="79"/>
                                </a:lnTo>
                                <a:lnTo>
                                  <a:pt x="1" y="72"/>
                                </a:lnTo>
                                <a:lnTo>
                                  <a:pt x="0" y="64"/>
                                </a:lnTo>
                                <a:lnTo>
                                  <a:pt x="0" y="55"/>
                                </a:lnTo>
                                <a:lnTo>
                                  <a:pt x="0" y="46"/>
                                </a:lnTo>
                                <a:lnTo>
                                  <a:pt x="1" y="39"/>
                                </a:lnTo>
                                <a:lnTo>
                                  <a:pt x="4" y="32"/>
                                </a:lnTo>
                                <a:lnTo>
                                  <a:pt x="6" y="25"/>
                                </a:lnTo>
                                <a:lnTo>
                                  <a:pt x="9" y="20"/>
                                </a:lnTo>
                                <a:lnTo>
                                  <a:pt x="13" y="15"/>
                                </a:lnTo>
                                <a:lnTo>
                                  <a:pt x="17" y="10"/>
                                </a:lnTo>
                                <a:lnTo>
                                  <a:pt x="22" y="7"/>
                                </a:lnTo>
                                <a:lnTo>
                                  <a:pt x="28" y="4"/>
                                </a:lnTo>
                                <a:lnTo>
                                  <a:pt x="33" y="1"/>
                                </a:lnTo>
                                <a:lnTo>
                                  <a:pt x="40" y="0"/>
                                </a:lnTo>
                                <a:lnTo>
                                  <a:pt x="47" y="0"/>
                                </a:lnTo>
                                <a:lnTo>
                                  <a:pt x="55" y="0"/>
                                </a:lnTo>
                                <a:lnTo>
                                  <a:pt x="62" y="1"/>
                                </a:lnTo>
                                <a:lnTo>
                                  <a:pt x="67" y="4"/>
                                </a:lnTo>
                                <a:lnTo>
                                  <a:pt x="72" y="6"/>
                                </a:lnTo>
                                <a:lnTo>
                                  <a:pt x="77" y="10"/>
                                </a:lnTo>
                                <a:lnTo>
                                  <a:pt x="80" y="14"/>
                                </a:lnTo>
                                <a:lnTo>
                                  <a:pt x="84" y="18"/>
                                </a:lnTo>
                                <a:lnTo>
                                  <a:pt x="86" y="24"/>
                                </a:lnTo>
                                <a:lnTo>
                                  <a:pt x="88" y="29"/>
                                </a:lnTo>
                                <a:lnTo>
                                  <a:pt x="89" y="35"/>
                                </a:lnTo>
                                <a:lnTo>
                                  <a:pt x="90" y="41"/>
                                </a:lnTo>
                                <a:lnTo>
                                  <a:pt x="90" y="47"/>
                                </a:lnTo>
                                <a:lnTo>
                                  <a:pt x="90" y="5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431" name="431 Forma libre"/>
                        <wps:cNvSpPr/>
                        <wps:spPr>
                          <a:xfrm>
                            <a:off x="0" y="0"/>
                            <a:ext cx="57960" cy="70560"/>
                          </a:xfrm>
                          <a:custGeom>
                            <a:avLst/>
                            <a:gdLst/>
                            <a:ahLst/>
                            <a:cxnLst/>
                            <a:rect l="l" t="t" r="r" b="b"/>
                            <a:pathLst>
                              <a:path w="61" h="35">
                                <a:moveTo>
                                  <a:pt x="76" y="46"/>
                                </a:moveTo>
                                <a:lnTo>
                                  <a:pt x="76" y="35"/>
                                </a:lnTo>
                                <a:lnTo>
                                  <a:pt x="74" y="27"/>
                                </a:lnTo>
                                <a:lnTo>
                                  <a:pt x="69" y="21"/>
                                </a:lnTo>
                                <a:lnTo>
                                  <a:pt x="63" y="14"/>
                                </a:lnTo>
                                <a:lnTo>
                                  <a:pt x="56" y="12"/>
                                </a:lnTo>
                                <a:lnTo>
                                  <a:pt x="46" y="12"/>
                                </a:lnTo>
                                <a:lnTo>
                                  <a:pt x="41" y="11"/>
                                </a:lnTo>
                                <a:lnTo>
                                  <a:pt x="37" y="13"/>
                                </a:lnTo>
                                <a:lnTo>
                                  <a:pt x="33" y="15"/>
                                </a:lnTo>
                                <a:lnTo>
                                  <a:pt x="29" y="16"/>
                                </a:lnTo>
                                <a:lnTo>
                                  <a:pt x="26" y="19"/>
                                </a:lnTo>
                                <a:lnTo>
                                  <a:pt x="23" y="22"/>
                                </a:lnTo>
                                <a:lnTo>
                                  <a:pt x="20" y="25"/>
                                </a:lnTo>
                                <a:lnTo>
                                  <a:pt x="19" y="29"/>
                                </a:lnTo>
                                <a:lnTo>
                                  <a:pt x="17" y="33"/>
                                </a:lnTo>
                                <a:lnTo>
                                  <a:pt x="15" y="37"/>
                                </a:lnTo>
                                <a:lnTo>
                                  <a:pt x="15" y="42"/>
                                </a:lnTo>
                                <a:lnTo>
                                  <a:pt x="15" y="46"/>
                                </a:lnTo>
                                <a:lnTo>
                                  <a:pt x="76" y="46"/>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02.7pt;margin-top:8.15pt;width:4.55pt;height:5.55pt" coordorigin="6054,163" coordsize="91,111">
                <v:shape id="shape_0" stroked="t" style="position:absolute;left:6054;top:163;width:90;height:110;mso-wrap-style:none;v-text-anchor:middle;mso-position-horizontal-relative:page">
                  <v:fill o:detectmouseclick="t" on="false"/>
                  <v:stroke color="#221f1f" weight="4320" joinstyle="round" endcap="flat"/>
                  <w10:wrap type="none"/>
                </v:shape>
                <v:shape id="shape_0" stroked="t" style="position:absolute;left:6054;top:163;width:90;height:110;mso-wrap-style:none;v-text-anchor:middle;mso-position-horizontal-relative:page">
                  <v:fill o:detectmouseclick="t" on="false"/>
                  <v:stroke color="#221f1f" weight="4320" joinstyle="round" endcap="flat"/>
                </v:shape>
              </v:group>
            </w:pict>
          </mc:Fallback>
        </mc:AlternateContent>
      </w:r>
      <w:r w:rsidRPr="00873537">
        <w:rPr>
          <w:color w:val="221F1F"/>
          <w:lang w:val="es-ES"/>
        </w:rPr>
        <w:t>administraciones, tal y como se describe en el Servicio</w:t>
      </w:r>
      <w:r w:rsidRPr="00873537">
        <w:rPr>
          <w:rFonts w:ascii="Times New Roman" w:hAnsi="Times New Roman" w:cs="Times New Roman"/>
          <w:color w:val="221F1F"/>
          <w:lang w:val="es-ES"/>
        </w:rPr>
        <w:tab/>
      </w:r>
      <w:r w:rsidRPr="00873537">
        <w:rPr>
          <w:b/>
          <w:bCs/>
          <w:color w:val="221F1F"/>
          <w:lang w:val="es-ES"/>
        </w:rPr>
        <w:t>Fact</w:t>
      </w:r>
      <w:r w:rsidRPr="00873537">
        <w:rPr>
          <w:color w:val="221F1F"/>
          <w:lang w:val="es-ES"/>
        </w:rPr>
        <w:t>del Consorcio de Administración Abierta de</w:t>
      </w:r>
      <w:r w:rsidR="00873537">
        <w:rPr>
          <w:color w:val="221F1F"/>
          <w:lang w:val="es-ES"/>
        </w:rPr>
        <w:t xml:space="preserve"> </w:t>
      </w:r>
      <w:r w:rsidRPr="00873537">
        <w:rPr>
          <w:color w:val="221F1F"/>
          <w:lang w:val="es-ES"/>
        </w:rPr>
        <w:t>Cataluña (Consorcio AOC)</w:t>
      </w:r>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pPr>
        <w:pStyle w:val="Textoindependiente"/>
        <w:kinsoku w:val="0"/>
        <w:overflowPunct w:val="0"/>
        <w:spacing w:before="54"/>
        <w:ind w:left="1393" w:right="152"/>
        <w:jc w:val="both"/>
        <w:rPr>
          <w:lang w:val="es-ES"/>
        </w:rPr>
      </w:pPr>
      <w:r w:rsidRPr="00873537">
        <w:rPr>
          <w:color w:val="221F1F"/>
          <w:lang w:val="es-ES"/>
        </w:rPr>
        <w:t>Las facturas electrónicas tendrán que tener el formato factura-e 3.2 o 3.2.1 y tendrán que estar firmadas electrónicamente con firma avanzada basada en un certificado reconocido con certificado reconocido.</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noProof/>
          <w:lang w:val="es-ES" w:eastAsia="ca-ES"/>
        </w:rPr>
        <mc:AlternateContent>
          <mc:Choice Requires="wpg">
            <w:drawing>
              <wp:anchor distT="0" distB="0" distL="114935" distR="114935" simplePos="0" relativeHeight="295" behindDoc="1" locked="0" layoutInCell="0" allowOverlap="1" wp14:anchorId="38F684F6" wp14:editId="6457A270">
                <wp:simplePos x="0" y="0"/>
                <wp:positionH relativeFrom="page">
                  <wp:posOffset>6035675</wp:posOffset>
                </wp:positionH>
                <wp:positionV relativeFrom="paragraph">
                  <wp:posOffset>248285</wp:posOffset>
                </wp:positionV>
                <wp:extent cx="57150" cy="95885"/>
                <wp:effectExtent l="0" t="0" r="0" b="0"/>
                <wp:wrapNone/>
                <wp:docPr id="459" name=""/>
                <wp:cNvGraphicFramePr/>
                <a:graphic xmlns:a="http://schemas.openxmlformats.org/drawingml/2006/main">
                  <a:graphicData uri="http://schemas.microsoft.com/office/word/2010/wordprocessingGroup">
                    <wpg:wgp>
                      <wpg:cNvGrpSpPr/>
                      <wpg:grpSpPr>
                        <a:xfrm>
                          <a:off x="0" y="0"/>
                          <a:ext cx="56520" cy="95400"/>
                          <a:chOff x="0" y="0"/>
                          <a:chExt cx="0" cy="0"/>
                        </a:xfrm>
                      </wpg:grpSpPr>
                      <wps:wsp>
                        <wps:cNvPr id="436" name="436 Forma libre"/>
                        <wps:cNvSpPr/>
                        <wps:spPr>
                          <a:xfrm>
                            <a:off x="0" y="0"/>
                            <a:ext cx="56520" cy="95400"/>
                          </a:xfrm>
                          <a:custGeom>
                            <a:avLst/>
                            <a:gdLst/>
                            <a:ahLst/>
                            <a:cxnLst/>
                            <a:rect l="l" t="t" r="r" b="b"/>
                            <a:pathLst>
                              <a:path w="88" h="149">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49"/>
                                </a:lnTo>
                                <a:lnTo>
                                  <a:pt x="82" y="149"/>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442" name="442 Forma libre"/>
                        <wps:cNvSpPr/>
                        <wps:spPr>
                          <a:xfrm>
                            <a:off x="0" y="0"/>
                            <a:ext cx="56520" cy="9540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8"/>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475.25pt;margin-top:19.55pt;width:4.45pt;height:7.5pt" coordorigin="9505,391" coordsize="89,150">
                <v:shape id="shape_0" stroked="t" style="position:absolute;left:9505;top:391;width:88;height:149;mso-wrap-style:none;v-text-anchor:middle;mso-position-horizontal-relative:page">
                  <v:fill o:detectmouseclick="t" on="false"/>
                  <v:stroke color="#221f1f" weight="4320" joinstyle="round" endcap="flat"/>
                  <w10:wrap type="none"/>
                </v:shape>
                <v:shape id="shape_0" stroked="t" style="position:absolute;left:9505;top:391;width:88;height:149;mso-wrap-style:none;v-text-anchor:middle;mso-position-horizontal-relative:page">
                  <v:fill o:detectmouseclick="t" on="false"/>
                  <v:stroke color="#221f1f" weight="4320" joinstyle="round" endcap="flat"/>
                </v:shape>
              </v:group>
            </w:pict>
          </mc:Fallback>
        </mc:AlternateContent>
      </w:r>
      <w:r w:rsidRPr="00873537">
        <w:rPr>
          <w:color w:val="221F1F"/>
          <w:lang w:val="es-ES"/>
        </w:rPr>
        <w:t>En la factura deben id</w:t>
      </w:r>
      <w:r w:rsidRPr="00873537">
        <w:rPr>
          <w:color w:val="221F1F"/>
          <w:lang w:val="es-ES"/>
        </w:rPr>
        <w:t>entificarse los órganos administrativos con competencias en materia de contabilidad pública a los que vaya dirigida la factura, según consta en el cuadro de características, de acuerdo con la Disposición adicional trigésima segunda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Pr>
          <w:lang w:val="es-ES"/>
        </w:rPr>
      </w:pPr>
      <w:r w:rsidRPr="00873537">
        <w:rPr>
          <w:color w:val="221F1F"/>
          <w:lang w:val="es-ES"/>
        </w:rPr>
        <w:t xml:space="preserve">Con el fin </w:t>
      </w:r>
      <w:r w:rsidRPr="00873537">
        <w:rPr>
          <w:color w:val="221F1F"/>
          <w:lang w:val="es-ES"/>
        </w:rPr>
        <w:t>de cumplir con las normas estatales de interoperabilidad para la identificación de los órganos</w:t>
      </w:r>
      <w:r w:rsidR="00873537">
        <w:rPr>
          <w:color w:val="221F1F"/>
          <w:lang w:val="es-ES"/>
        </w:rPr>
        <w:t xml:space="preserve"> </w:t>
      </w:r>
      <w:r w:rsidRPr="00873537">
        <w:rPr>
          <w:color w:val="221F1F"/>
          <w:spacing w:val="-1"/>
          <w:lang w:val="es-ES"/>
        </w:rPr>
        <w:t>administrativos</w:t>
      </w:r>
      <w:r w:rsidR="00873537">
        <w:rPr>
          <w:color w:val="221F1F"/>
          <w:spacing w:val="-1"/>
          <w:lang w:val="es-ES"/>
        </w:rPr>
        <w:t xml:space="preserve"> </w:t>
      </w:r>
      <w:r w:rsidRPr="00873537">
        <w:rPr>
          <w:color w:val="221F1F"/>
          <w:lang w:val="es-ES"/>
        </w:rPr>
        <w:t>en la factura electrónica deben utilizarse los códigos DIR3 correspondientes a:</w:t>
      </w:r>
    </w:p>
    <w:p w:rsidR="00663BDC" w:rsidRPr="00873537" w:rsidRDefault="00A87FDB">
      <w:pPr>
        <w:pStyle w:val="Prrafodelista"/>
        <w:numPr>
          <w:ilvl w:val="0"/>
          <w:numId w:val="24"/>
        </w:numPr>
        <w:tabs>
          <w:tab w:val="clear" w:pos="720"/>
          <w:tab w:val="left" w:pos="2113"/>
        </w:tabs>
        <w:kinsoku w:val="0"/>
        <w:overflowPunct w:val="0"/>
        <w:ind w:hanging="361"/>
        <w:rPr>
          <w:lang w:val="es-ES"/>
        </w:rPr>
      </w:pPr>
      <w:r w:rsidRPr="00873537">
        <w:rPr>
          <w:color w:val="221F1F"/>
          <w:sz w:val="23"/>
          <w:szCs w:val="23"/>
          <w:lang w:val="es-ES"/>
        </w:rPr>
        <w:t>Oficina contable</w:t>
      </w:r>
    </w:p>
    <w:p w:rsidR="00663BDC" w:rsidRPr="00873537" w:rsidRDefault="00A87FDB">
      <w:pPr>
        <w:pStyle w:val="Prrafodelista"/>
        <w:numPr>
          <w:ilvl w:val="0"/>
          <w:numId w:val="24"/>
        </w:numPr>
        <w:tabs>
          <w:tab w:val="clear" w:pos="720"/>
          <w:tab w:val="left" w:pos="2113"/>
        </w:tabs>
        <w:kinsoku w:val="0"/>
        <w:overflowPunct w:val="0"/>
        <w:ind w:hanging="361"/>
        <w:rPr>
          <w:lang w:val="es-ES"/>
        </w:rPr>
      </w:pPr>
      <w:r w:rsidRPr="00873537">
        <w:rPr>
          <w:color w:val="221F1F"/>
          <w:sz w:val="23"/>
          <w:szCs w:val="23"/>
          <w:lang w:val="es-ES"/>
        </w:rPr>
        <w:t>Órgano gestor</w:t>
      </w:r>
    </w:p>
    <w:p w:rsidR="00663BDC" w:rsidRPr="00873537" w:rsidRDefault="00A87FDB">
      <w:pPr>
        <w:pStyle w:val="Prrafodelista"/>
        <w:numPr>
          <w:ilvl w:val="0"/>
          <w:numId w:val="24"/>
        </w:numPr>
        <w:tabs>
          <w:tab w:val="clear" w:pos="720"/>
          <w:tab w:val="left" w:pos="2113"/>
        </w:tabs>
        <w:kinsoku w:val="0"/>
        <w:overflowPunct w:val="0"/>
        <w:spacing w:before="2"/>
        <w:ind w:hanging="361"/>
        <w:rPr>
          <w:lang w:val="es-ES"/>
        </w:rPr>
      </w:pPr>
      <w:r w:rsidRPr="00873537">
        <w:rPr>
          <w:color w:val="221F1F"/>
          <w:sz w:val="23"/>
          <w:szCs w:val="23"/>
          <w:lang w:val="es-ES"/>
        </w:rPr>
        <w:t>Unidad de trámite</w:t>
      </w:r>
    </w:p>
    <w:p w:rsidR="00663BDC" w:rsidRPr="00873537" w:rsidRDefault="00A87FDB">
      <w:pPr>
        <w:pStyle w:val="Textoindependiente"/>
        <w:kinsoku w:val="0"/>
        <w:overflowPunct w:val="0"/>
        <w:spacing w:before="196"/>
        <w:ind w:left="1393"/>
        <w:rPr>
          <w:lang w:val="es-ES"/>
        </w:rPr>
      </w:pPr>
      <w:r w:rsidRPr="00873537">
        <w:rPr>
          <w:color w:val="221F1F"/>
          <w:lang w:val="es-ES"/>
        </w:rPr>
        <w:t xml:space="preserve">Se podrá obtener </w:t>
      </w:r>
      <w:r w:rsidRPr="00873537">
        <w:rPr>
          <w:color w:val="221F1F"/>
          <w:lang w:val="es-ES"/>
        </w:rPr>
        <w:t>información completa para identificar los códigos DIR3 del ICS accediendo a:</w:t>
      </w:r>
    </w:p>
    <w:p w:rsidR="00663BDC" w:rsidRPr="00873537" w:rsidRDefault="00A87FDB">
      <w:pPr>
        <w:pStyle w:val="Textoindependiente"/>
        <w:kinsoku w:val="0"/>
        <w:overflowPunct w:val="0"/>
        <w:ind w:left="1393"/>
        <w:rPr>
          <w:color w:val="221F1F"/>
          <w:lang w:val="es-ES"/>
        </w:rPr>
      </w:pPr>
      <w:hyperlink r:id="rId53">
        <w:r w:rsidRPr="00873537">
          <w:rPr>
            <w:rStyle w:val="Hipervnculo"/>
            <w:color w:val="221F1F"/>
            <w:lang w:val="es-ES"/>
          </w:rPr>
          <w:t>http://www.gencat.cat/ics/proveidors/factura.htm</w:t>
        </w:r>
      </w:hyperlink>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pPr>
        <w:pStyle w:val="Textoindependiente"/>
        <w:kinsoku w:val="0"/>
        <w:overflowPunct w:val="0"/>
        <w:spacing w:before="54"/>
        <w:ind w:left="1393"/>
        <w:jc w:val="both"/>
        <w:rPr>
          <w:lang w:val="es-ES"/>
        </w:rPr>
      </w:pPr>
      <w:r w:rsidRPr="00873537">
        <w:rPr>
          <w:color w:val="221F1F"/>
          <w:lang w:val="es-ES"/>
        </w:rPr>
        <w:t xml:space="preserve">En cumplimiento de las normas que regulan la emisión de </w:t>
      </w:r>
      <w:r w:rsidRPr="00873537">
        <w:rPr>
          <w:color w:val="221F1F"/>
          <w:lang w:val="es-ES"/>
        </w:rPr>
        <w:t>facturas deberá indicarse obligatoriamente:</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Prrafodelista"/>
        <w:numPr>
          <w:ilvl w:val="0"/>
          <w:numId w:val="15"/>
        </w:numPr>
        <w:tabs>
          <w:tab w:val="left" w:pos="1753"/>
        </w:tabs>
        <w:kinsoku w:val="0"/>
        <w:overflowPunct w:val="0"/>
        <w:spacing w:line="293" w:lineRule="exact"/>
        <w:rPr>
          <w:lang w:val="es-ES"/>
        </w:rPr>
      </w:pPr>
      <w:r w:rsidRPr="00873537">
        <w:rPr>
          <w:color w:val="221F1F"/>
          <w:sz w:val="23"/>
          <w:szCs w:val="23"/>
          <w:lang w:val="es-ES"/>
        </w:rPr>
        <w:t>Número de identificación fiscal del ICS, NIF: Q5855029D</w:t>
      </w:r>
    </w:p>
    <w:p w:rsidR="00663BDC" w:rsidRPr="00873537" w:rsidRDefault="00A87FDB">
      <w:pPr>
        <w:pStyle w:val="Prrafodelista"/>
        <w:numPr>
          <w:ilvl w:val="0"/>
          <w:numId w:val="15"/>
        </w:numPr>
        <w:tabs>
          <w:tab w:val="left" w:pos="1753"/>
        </w:tabs>
        <w:kinsoku w:val="0"/>
        <w:overflowPunct w:val="0"/>
        <w:rPr>
          <w:lang w:val="es-ES"/>
        </w:rPr>
      </w:pPr>
      <w:r w:rsidRPr="00873537">
        <w:rPr>
          <w:color w:val="221F1F"/>
          <w:sz w:val="23"/>
          <w:szCs w:val="23"/>
          <w:lang w:val="es-ES"/>
        </w:rPr>
        <w:t>Denominación: Instituto Catalán de la Salud</w:t>
      </w:r>
    </w:p>
    <w:p w:rsidR="00663BDC" w:rsidRPr="00873537" w:rsidRDefault="00A87FDB">
      <w:pPr>
        <w:pStyle w:val="Prrafodelista"/>
        <w:numPr>
          <w:ilvl w:val="0"/>
          <w:numId w:val="15"/>
        </w:numPr>
        <w:tabs>
          <w:tab w:val="left" w:pos="1753"/>
        </w:tabs>
        <w:kinsoku w:val="0"/>
        <w:overflowPunct w:val="0"/>
        <w:spacing w:before="2"/>
        <w:rPr>
          <w:lang w:val="es-ES"/>
        </w:rPr>
      </w:pPr>
      <w:r w:rsidRPr="00873537">
        <w:rPr>
          <w:color w:val="221F1F"/>
          <w:sz w:val="23"/>
          <w:szCs w:val="23"/>
          <w:lang w:val="es-ES"/>
        </w:rPr>
        <w:t>Dirección fiscal: Gran Vía de les Corts Catalanes, 587.-08007 Barcelona</w:t>
      </w:r>
    </w:p>
    <w:p w:rsidR="00663BDC" w:rsidRPr="00873537" w:rsidRDefault="00A87FDB">
      <w:pPr>
        <w:pStyle w:val="Textoindependiente"/>
        <w:kinsoku w:val="0"/>
        <w:overflowPunct w:val="0"/>
        <w:spacing w:before="197"/>
        <w:ind w:left="1393"/>
        <w:jc w:val="both"/>
        <w:rPr>
          <w:lang w:val="es-ES"/>
        </w:rPr>
      </w:pPr>
      <w:r w:rsidRPr="00873537">
        <w:rPr>
          <w:color w:val="221F1F"/>
          <w:lang w:val="es-ES"/>
        </w:rPr>
        <w:t>Para la identificación del suministro o</w:t>
      </w:r>
      <w:r w:rsidRPr="00873537">
        <w:rPr>
          <w:color w:val="221F1F"/>
          <w:lang w:val="es-ES"/>
        </w:rPr>
        <w:t xml:space="preserve"> servicio realizado será obligatorio indicar al menos</w:t>
      </w:r>
    </w:p>
    <w:p w:rsidR="00663BDC" w:rsidRPr="00873537" w:rsidRDefault="00A87FDB">
      <w:pPr>
        <w:pStyle w:val="Textoindependiente"/>
        <w:kinsoku w:val="0"/>
        <w:overflowPunct w:val="0"/>
        <w:ind w:left="1393"/>
        <w:jc w:val="both"/>
        <w:rPr>
          <w:lang w:val="es-ES"/>
        </w:rPr>
      </w:pPr>
      <w:r w:rsidRPr="00873537">
        <w:rPr>
          <w:color w:val="221F1F"/>
          <w:lang w:val="es-ES"/>
        </w:rPr>
        <w:t>dos de los tres campos de información siguientes:</w:t>
      </w:r>
    </w:p>
    <w:p w:rsidR="00663BDC" w:rsidRPr="00873537" w:rsidRDefault="00663BDC">
      <w:pPr>
        <w:pStyle w:val="Textoindependiente"/>
        <w:kinsoku w:val="0"/>
        <w:overflowPunct w:val="0"/>
        <w:spacing w:before="1"/>
        <w:rPr>
          <w:color w:val="221F1F"/>
          <w:lang w:val="es-ES"/>
        </w:rPr>
      </w:pPr>
    </w:p>
    <w:p w:rsidR="00663BDC" w:rsidRPr="00873537" w:rsidRDefault="00A87FDB">
      <w:pPr>
        <w:pStyle w:val="Prrafodelista"/>
        <w:numPr>
          <w:ilvl w:val="0"/>
          <w:numId w:val="15"/>
        </w:numPr>
        <w:tabs>
          <w:tab w:val="left" w:pos="1753"/>
        </w:tabs>
        <w:kinsoku w:val="0"/>
        <w:overflowPunct w:val="0"/>
        <w:spacing w:line="293" w:lineRule="exact"/>
        <w:rPr>
          <w:lang w:val="es-ES"/>
        </w:rPr>
      </w:pPr>
      <w:r w:rsidRPr="00873537">
        <w:rPr>
          <w:color w:val="221F1F"/>
          <w:spacing w:val="-1"/>
          <w:sz w:val="23"/>
          <w:szCs w:val="23"/>
          <w:lang w:val="es-ES"/>
        </w:rPr>
        <w:t>Número</w:t>
      </w:r>
      <w:r w:rsidRPr="00873537">
        <w:rPr>
          <w:color w:val="221F1F"/>
          <w:sz w:val="23"/>
          <w:szCs w:val="23"/>
          <w:lang w:val="es-ES"/>
        </w:rPr>
        <w:t>de pedido (Receiver Transaction Reference)</w:t>
      </w:r>
    </w:p>
    <w:p w:rsidR="00663BDC" w:rsidRPr="00873537" w:rsidRDefault="00A87FDB">
      <w:pPr>
        <w:pStyle w:val="Prrafodelista"/>
        <w:numPr>
          <w:ilvl w:val="0"/>
          <w:numId w:val="15"/>
        </w:numPr>
        <w:tabs>
          <w:tab w:val="left" w:pos="1753"/>
        </w:tabs>
        <w:kinsoku w:val="0"/>
        <w:overflowPunct w:val="0"/>
        <w:rPr>
          <w:lang w:val="es-ES"/>
        </w:rPr>
      </w:pPr>
      <w:r w:rsidRPr="00873537">
        <w:rPr>
          <w:color w:val="221F1F"/>
          <w:spacing w:val="-1"/>
          <w:sz w:val="23"/>
          <w:szCs w:val="23"/>
          <w:lang w:val="es-ES"/>
        </w:rPr>
        <w:t>Número</w:t>
      </w:r>
      <w:r w:rsidRPr="00873537">
        <w:rPr>
          <w:color w:val="221F1F"/>
          <w:sz w:val="23"/>
          <w:szCs w:val="23"/>
          <w:lang w:val="es-ES"/>
        </w:rPr>
        <w:t>de albarán (Delivery Note)</w:t>
      </w:r>
    </w:p>
    <w:p w:rsidR="00663BDC" w:rsidRPr="00873537" w:rsidRDefault="00A87FDB">
      <w:pPr>
        <w:pStyle w:val="Prrafodelista"/>
        <w:numPr>
          <w:ilvl w:val="0"/>
          <w:numId w:val="15"/>
        </w:numPr>
        <w:tabs>
          <w:tab w:val="left" w:pos="1753"/>
        </w:tabs>
        <w:kinsoku w:val="0"/>
        <w:overflowPunct w:val="0"/>
        <w:rPr>
          <w:lang w:val="es-ES"/>
        </w:rPr>
      </w:pPr>
      <w:r w:rsidRPr="00873537">
        <w:rPr>
          <w:color w:val="221F1F"/>
          <w:spacing w:val="-1"/>
          <w:sz w:val="23"/>
          <w:szCs w:val="23"/>
          <w:lang w:val="es-ES"/>
        </w:rPr>
        <w:t>Número de expediente</w:t>
      </w:r>
      <w:r w:rsidRPr="00873537">
        <w:rPr>
          <w:color w:val="221F1F"/>
          <w:sz w:val="23"/>
          <w:szCs w:val="23"/>
          <w:lang w:val="es-ES"/>
        </w:rPr>
        <w:t>(File Reference)</w:t>
      </w:r>
    </w:p>
    <w:p w:rsidR="00663BDC" w:rsidRPr="00873537" w:rsidRDefault="00A87FDB">
      <w:pPr>
        <w:pStyle w:val="Textoindependiente"/>
        <w:kinsoku w:val="0"/>
        <w:overflowPunct w:val="0"/>
        <w:spacing w:before="197"/>
        <w:ind w:left="1393" w:right="156"/>
        <w:jc w:val="both"/>
        <w:rPr>
          <w:color w:val="221F1F"/>
          <w:lang w:val="es-ES"/>
        </w:rPr>
      </w:pPr>
      <w:r w:rsidRPr="00873537">
        <w:rPr>
          <w:color w:val="221F1F"/>
          <w:lang w:val="es-ES"/>
        </w:rPr>
        <w:t xml:space="preserve">Para obtener más información </w:t>
      </w:r>
      <w:r w:rsidRPr="00873537">
        <w:rPr>
          <w:color w:val="221F1F"/>
          <w:lang w:val="es-ES"/>
        </w:rPr>
        <w:t>sobre las particularidades del ICS referentes a este intercambio electrónico y contenido de los mensajes, las empresas pueden acceder a:</w:t>
      </w:r>
      <w:hyperlink r:id="rId54">
        <w:r w:rsidRPr="00873537">
          <w:rPr>
            <w:rStyle w:val="Hipervnculo"/>
            <w:color w:val="221F1F"/>
            <w:lang w:val="es-ES"/>
          </w:rPr>
          <w:t>http://www.gencat.cat/ics/proveidors/factura.htm</w:t>
        </w:r>
      </w:hyperlink>
      <w:r w:rsidRPr="00873537">
        <w:rPr>
          <w:color w:val="221F1F"/>
          <w:spacing w:val="1"/>
          <w:lang w:val="es-ES"/>
        </w:rPr>
        <w:t xml:space="preserve"> </w:t>
      </w:r>
      <w:r w:rsidRPr="00873537">
        <w:rPr>
          <w:color w:val="221F1F"/>
          <w:lang w:val="es-ES"/>
        </w:rPr>
        <w:t>o s</w:t>
      </w:r>
      <w:r w:rsidRPr="00873537">
        <w:rPr>
          <w:color w:val="221F1F"/>
          <w:lang w:val="es-ES"/>
        </w:rPr>
        <w:t>olicitar información complementaria a:</w:t>
      </w:r>
      <w:hyperlink r:id="rId55">
        <w:r w:rsidRPr="00873537">
          <w:rPr>
            <w:rStyle w:val="Hipervnculo"/>
            <w:color w:val="221F1F"/>
            <w:lang w:val="es-ES"/>
          </w:rPr>
          <w:t>registro.efact.ics@gencat.cat</w:t>
        </w:r>
        <w:r w:rsidRPr="00873537">
          <w:rPr>
            <w:rStyle w:val="Hipervnculo"/>
            <w:color w:val="221F1F"/>
            <w:lang w:val="es-ES"/>
          </w:rPr>
          <w:t>.</w:t>
        </w:r>
      </w:hyperlink>
    </w:p>
    <w:p w:rsidR="00663BDC" w:rsidRPr="00873537" w:rsidRDefault="00663BDC">
      <w:pPr>
        <w:pStyle w:val="Textoindependiente"/>
        <w:kinsoku w:val="0"/>
        <w:overflowPunct w:val="0"/>
        <w:spacing w:before="6"/>
        <w:rPr>
          <w:color w:val="221F1F"/>
          <w:sz w:val="18"/>
          <w:szCs w:val="18"/>
          <w:lang w:val="es-ES"/>
        </w:rPr>
      </w:pPr>
    </w:p>
    <w:p w:rsidR="00663BDC" w:rsidRPr="00873537" w:rsidRDefault="00A87FDB">
      <w:pPr>
        <w:pStyle w:val="Textoindependiente"/>
        <w:kinsoku w:val="0"/>
        <w:overflowPunct w:val="0"/>
        <w:spacing w:before="54"/>
        <w:ind w:left="1393" w:right="156"/>
        <w:jc w:val="both"/>
        <w:rPr>
          <w:lang w:val="es-ES"/>
        </w:rPr>
      </w:pPr>
      <w:r w:rsidRPr="00873537">
        <w:rPr>
          <w:color w:val="221F1F"/>
          <w:lang w:val="es-ES"/>
        </w:rPr>
        <w:t>El seguimiento del estado de las facturas se podrá consultar en la web del Departamento de la Vicepresidencia y de Economía y Haci</w:t>
      </w:r>
      <w:r w:rsidRPr="00873537">
        <w:rPr>
          <w:color w:val="221F1F"/>
          <w:lang w:val="es-ES"/>
        </w:rPr>
        <w:t>enda en el apartado de Tesorería y Pagos (consulta del estado de facturas y pagos de documentos), a partir de al día siguiente del registro de la factura.</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sectPr w:rsidR="00663BDC" w:rsidRPr="00873537">
          <w:headerReference w:type="default" r:id="rId56"/>
          <w:footerReference w:type="default" r:id="rId57"/>
          <w:pgSz w:w="11906" w:h="16838"/>
          <w:pgMar w:top="1920" w:right="1200" w:bottom="1220" w:left="80" w:header="714" w:footer="1035" w:gutter="0"/>
          <w:cols w:space="708"/>
          <w:formProt w:val="0"/>
          <w:docGrid w:linePitch="360"/>
        </w:sectPr>
      </w:pPr>
      <w:r w:rsidRPr="00873537">
        <w:rPr>
          <w:color w:val="221F1F"/>
          <w:lang w:val="es-ES"/>
        </w:rPr>
        <w:t>En relación al pago del precio y al procedimiento para hacer efectivas las deudas de las administrac</w:t>
      </w:r>
      <w:r w:rsidRPr="00873537">
        <w:rPr>
          <w:color w:val="221F1F"/>
          <w:lang w:val="es-ES"/>
        </w:rPr>
        <w:t>iones</w:t>
      </w:r>
      <w:r w:rsidR="00873537">
        <w:rPr>
          <w:color w:val="221F1F"/>
          <w:lang w:val="es-ES"/>
        </w:rPr>
        <w:t xml:space="preserve"> </w:t>
      </w:r>
      <w:r w:rsidRPr="00873537">
        <w:rPr>
          <w:color w:val="221F1F"/>
          <w:lang w:val="es-ES"/>
        </w:rPr>
        <w:t>públicas se aplica lo que disponen los artículos 198 y 199 de la LCSP.</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spacing w:before="9"/>
        <w:rPr>
          <w:sz w:val="29"/>
          <w:szCs w:val="29"/>
          <w:lang w:val="es-ES"/>
        </w:rPr>
      </w:pPr>
    </w:p>
    <w:p w:rsidR="00663BDC" w:rsidRPr="00873537" w:rsidRDefault="00A87FDB">
      <w:pPr>
        <w:pStyle w:val="Textoindependiente"/>
        <w:kinsoku w:val="0"/>
        <w:overflowPunct w:val="0"/>
        <w:spacing w:before="54"/>
        <w:ind w:left="1393" w:right="156"/>
        <w:jc w:val="both"/>
        <w:rPr>
          <w:lang w:val="es-ES"/>
        </w:rPr>
      </w:pPr>
      <w:r w:rsidRPr="00873537">
        <w:rPr>
          <w:color w:val="221F1F"/>
          <w:lang w:val="es-ES"/>
        </w:rPr>
        <w:t xml:space="preserve">La empresa contratista </w:t>
      </w:r>
      <w:r w:rsidRPr="00873537">
        <w:rPr>
          <w:color w:val="221F1F"/>
          <w:lang w:val="es-ES"/>
        </w:rPr>
        <w:t>podrá realizar los trabajos con mayor celeridad de la necesaria para ejecutar la prestación en el plazo o plazos contractuales. Sin embargo, no tendrá derecho a percibir en cada año, cualquiera que sea el importe de lo ejecutado o de las certificaciones ex</w:t>
      </w:r>
      <w:r w:rsidRPr="00873537">
        <w:rPr>
          <w:color w:val="221F1F"/>
          <w:lang w:val="es-ES"/>
        </w:rPr>
        <w:t>pedidas, mayor cantidad que la consignada en la anualidad correspondiente, afectada por el coeficiente de adjudicación.</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64"/>
        <w:jc w:val="both"/>
        <w:rPr>
          <w:lang w:val="es-ES"/>
        </w:rPr>
      </w:pPr>
      <w:r w:rsidRPr="00873537">
        <w:rPr>
          <w:color w:val="221F1F"/>
          <w:lang w:val="es-ES"/>
        </w:rPr>
        <w:t>La empresa contratista podrá transmitir los derechos de cobro en los términos y condiciones establecidos en el artículo 200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No se liquidará ninguna factura que no cumpla las condiciones establecidas en los pliegos que rigen esta contratación y en el pedido.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color w:val="221F1F"/>
          <w:lang w:val="es-ES"/>
        </w:rPr>
      </w:pPr>
      <w:r w:rsidRPr="00873537">
        <w:rPr>
          <w:color w:val="221F1F"/>
          <w:lang w:val="es-ES"/>
        </w:rPr>
        <w:t>Responsabilidades</w:t>
      </w:r>
    </w:p>
    <w:p w:rsidR="00663BDC" w:rsidRPr="00873537" w:rsidRDefault="00663BDC">
      <w:pPr>
        <w:pStyle w:val="Textoindependiente"/>
        <w:kinsoku w:val="0"/>
        <w:overflowPunct w:val="0"/>
        <w:spacing w:before="12"/>
        <w:rPr>
          <w:b/>
          <w:bCs/>
          <w:color w:val="221F1F"/>
          <w:sz w:val="22"/>
          <w:szCs w:val="22"/>
          <w:lang w:val="es-ES"/>
        </w:rPr>
      </w:pPr>
    </w:p>
    <w:p w:rsidR="00663BDC" w:rsidRPr="00873537" w:rsidRDefault="00A87FDB">
      <w:pPr>
        <w:pStyle w:val="Prrafodelista"/>
        <w:numPr>
          <w:ilvl w:val="1"/>
          <w:numId w:val="16"/>
        </w:numPr>
        <w:tabs>
          <w:tab w:val="left" w:pos="2113"/>
        </w:tabs>
        <w:kinsoku w:val="0"/>
        <w:overflowPunct w:val="0"/>
        <w:rPr>
          <w:lang w:val="es-ES"/>
        </w:rPr>
      </w:pPr>
      <w:r w:rsidRPr="00873537">
        <w:rPr>
          <w:b/>
          <w:bCs/>
          <w:color w:val="221F1F"/>
          <w:w w:val="95"/>
          <w:lang w:val="es-ES"/>
        </w:rPr>
        <w:t>Responsabilidad de la empresa adjudicataria</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9" w:hanging="1"/>
        <w:jc w:val="both"/>
        <w:rPr>
          <w:lang w:val="es-ES"/>
        </w:rPr>
      </w:pPr>
      <w:r w:rsidRPr="00873537">
        <w:rPr>
          <w:color w:val="221F1F"/>
          <w:lang w:val="es-ES"/>
        </w:rPr>
        <w:t>La empresa contratista es responsable de la calidad téc</w:t>
      </w:r>
      <w:r w:rsidRPr="00873537">
        <w:rPr>
          <w:color w:val="221F1F"/>
          <w:lang w:val="es-ES"/>
        </w:rPr>
        <w:t>nica de las prestaciones y suministros realizados, así como de las consecuencias que se deduzcan para el ICS o para terceras personas de las omisiones, errores, métodos inadecuados o conclusiones incorrectas en la ejecución del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La empresa contra</w:t>
      </w:r>
      <w:r w:rsidRPr="00873537">
        <w:rPr>
          <w:color w:val="221F1F"/>
          <w:lang w:val="es-ES"/>
        </w:rPr>
        <w:t>tista ejecuta el contrato a su riesgo y ventura y está obligada a indemnizar los daños y perjuicios que se causen a terceras personas como consecuencia de las operaciones que requiera la ejecución del contrato, salvo en caso de que los daños sean ocasionad</w:t>
      </w:r>
      <w:r w:rsidRPr="00873537">
        <w:rPr>
          <w:color w:val="221F1F"/>
          <w:lang w:val="es-ES"/>
        </w:rPr>
        <w:t>os como consecuencia inmediata y directa de una orden del ICS.</w:t>
      </w:r>
    </w:p>
    <w:p w:rsidR="00663BDC" w:rsidRPr="00873537" w:rsidRDefault="00663BDC">
      <w:pPr>
        <w:pStyle w:val="Textoindependiente"/>
        <w:kinsoku w:val="0"/>
        <w:overflowPunct w:val="0"/>
        <w:spacing w:before="1"/>
        <w:rPr>
          <w:color w:val="221F1F"/>
          <w:lang w:val="es-ES"/>
        </w:rPr>
      </w:pPr>
    </w:p>
    <w:p w:rsidR="00663BDC" w:rsidRPr="00873537" w:rsidRDefault="00A87FDB">
      <w:pPr>
        <w:pStyle w:val="Ttulo1"/>
        <w:numPr>
          <w:ilvl w:val="1"/>
          <w:numId w:val="16"/>
        </w:numPr>
        <w:tabs>
          <w:tab w:val="left" w:pos="2113"/>
        </w:tabs>
        <w:kinsoku w:val="0"/>
        <w:overflowPunct w:val="0"/>
        <w:spacing w:before="1"/>
        <w:ind w:left="2184" w:right="157" w:hanging="792"/>
        <w:rPr>
          <w:lang w:val="es-ES"/>
        </w:rPr>
      </w:pPr>
      <w:r w:rsidRPr="00873537">
        <w:rPr>
          <w:color w:val="221F1F"/>
          <w:lang w:val="es-ES"/>
        </w:rPr>
        <w:t>Confidencialidad de los datos personales en las prestaciones donde no se ha determinado el tratamiento específico de datos de carácter personal por parte de la empresa adjudicataria</w:t>
      </w:r>
    </w:p>
    <w:p w:rsidR="00663BDC" w:rsidRPr="00873537" w:rsidRDefault="00663BDC">
      <w:pPr>
        <w:pStyle w:val="Textoindependiente"/>
        <w:kinsoku w:val="0"/>
        <w:overflowPunct w:val="0"/>
        <w:spacing w:before="4"/>
        <w:rPr>
          <w:b/>
          <w:bCs/>
          <w:color w:val="221F1F"/>
          <w:w w:val="95"/>
          <w:sz w:val="21"/>
          <w:szCs w:val="21"/>
          <w:lang w:val="es-ES"/>
        </w:rPr>
      </w:pPr>
    </w:p>
    <w:p w:rsidR="00663BDC" w:rsidRPr="00873537" w:rsidRDefault="00A87FDB">
      <w:pPr>
        <w:pStyle w:val="Textoindependiente"/>
        <w:kinsoku w:val="0"/>
        <w:overflowPunct w:val="0"/>
        <w:spacing w:before="1"/>
        <w:ind w:left="1393" w:right="156"/>
        <w:jc w:val="both"/>
        <w:rPr>
          <w:lang w:val="es-ES"/>
        </w:rPr>
      </w:pPr>
      <w:r w:rsidRPr="00873537">
        <w:rPr>
          <w:color w:val="221F1F"/>
          <w:lang w:val="es-ES"/>
        </w:rPr>
        <w:t xml:space="preserve">La </w:t>
      </w:r>
      <w:r w:rsidRPr="00873537">
        <w:rPr>
          <w:color w:val="221F1F"/>
          <w:lang w:val="es-ES"/>
        </w:rPr>
        <w:t>ejecución del objeto del contrato objeto de esta pliego no implica el tratamiento de datos personales, por lo que ni su personal ni, en su caso, las empresas subcontratadas pueden acceder a los archivos, documentos y sistemas informáticos en el que figuren</w:t>
      </w:r>
      <w:r w:rsidRPr="00873537">
        <w:rPr>
          <w:color w:val="221F1F"/>
          <w:lang w:val="es-ES"/>
        </w:rPr>
        <w:t xml:space="preserve"> dichos datos.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No obstante, en caso de tratamiento incidental, o en caso de que el personal de la empresa contratista, que para la realización del trabajo, requiera tratar algún dato del personal al servicio del ICS, quedará sujeto al cumplimiento de todo</w:t>
      </w:r>
      <w:r w:rsidRPr="00873537">
        <w:rPr>
          <w:color w:val="221F1F"/>
          <w:lang w:val="es-ES"/>
        </w:rPr>
        <w:t xml:space="preserve"> aquello que establece el Reglamento (UE) 2016/679, del Parlamento Europeo y del Consejo, de 27 de abril de 2016, relativo a la protección de las personas físicas en lo que se refiere al tratamiento de datos personales ya la libre circulación de estos dato</w:t>
      </w:r>
      <w:r w:rsidRPr="00873537">
        <w:rPr>
          <w:color w:val="221F1F"/>
          <w:lang w:val="es-ES"/>
        </w:rPr>
        <w:t>s y por el que se deroga la Directiva 95/46/CE (en adelante RGPD) y la Ley orgánica 3/2018, de 5 de diciembre, de protección de datos personales y garantía de los derechos digitales (en adelante LOPDGDD) y la normativa de desarrollo.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jc w:val="both"/>
        <w:rPr>
          <w:lang w:val="es-ES"/>
        </w:rPr>
        <w:sectPr w:rsidR="00663BDC" w:rsidRPr="00873537">
          <w:headerReference w:type="default" r:id="rId58"/>
          <w:footerReference w:type="default" r:id="rId59"/>
          <w:pgSz w:w="11906" w:h="16838"/>
          <w:pgMar w:top="1920" w:right="1200" w:bottom="1220" w:left="80" w:header="714" w:footer="1035" w:gutter="0"/>
          <w:cols w:space="708"/>
          <w:formProt w:val="0"/>
          <w:docGrid w:linePitch="360"/>
        </w:sectPr>
      </w:pPr>
      <w:r w:rsidRPr="00873537">
        <w:rPr>
          <w:color w:val="221F1F"/>
          <w:lang w:val="es-ES"/>
        </w:rPr>
        <w:t>Sin embargo, cuando el personal de la empresa contratista y, en su caso, el de las empresas</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6"/>
        <w:jc w:val="both"/>
        <w:rPr>
          <w:lang w:val="es-ES"/>
        </w:rPr>
      </w:pPr>
      <w:r w:rsidRPr="00873537">
        <w:rPr>
          <w:color w:val="221F1F"/>
          <w:lang w:val="es-ES"/>
        </w:rPr>
        <w:t xml:space="preserve">subcontratadas acceda a datos </w:t>
      </w:r>
      <w:r w:rsidRPr="00873537">
        <w:rPr>
          <w:color w:val="221F1F"/>
          <w:lang w:val="es-ES"/>
        </w:rPr>
        <w:t>personales, estará obligado a guardar secreto incluso después de la finalización de la relación contractual, sin que en ningún caso pueda utilizar los datos ni revelarlos a terceros.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El personal de la empresa contratista y, en su caso el de las empresas s</w:t>
      </w:r>
      <w:r w:rsidRPr="00873537">
        <w:rPr>
          <w:color w:val="221F1F"/>
          <w:lang w:val="es-ES"/>
        </w:rPr>
        <w:t>ubcontratadas, aunque no sean encargadas del tratamiento, deben respetar las medidas de seguridad que haya establecido el órgano de contratación, responsable del tratamiento. En particular, debe tener en cuenta lo siguiente: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2112" w:right="157"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 xml:space="preserve">El personal propio y, en su </w:t>
      </w:r>
      <w:r w:rsidRPr="00873537">
        <w:rPr>
          <w:color w:val="221F1F"/>
          <w:lang w:val="es-ES"/>
        </w:rPr>
        <w:t>caso, el de las empresas subcontratadas debe conocer y cumplir la confidencialidad de la información referente a la tarea realizada y estará obligado a mantener absoluta reserva respecto a cualquier dato o información a la que pueda acceder de forma extrao</w:t>
      </w:r>
      <w:r w:rsidRPr="00873537">
        <w:rPr>
          <w:color w:val="221F1F"/>
          <w:lang w:val="es-ES"/>
        </w:rPr>
        <w:t>rdinaria durante el cumplimiento del contrato.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2112" w:right="157"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No se podrán utilizar los datos e informaciones derivadas de la ejecución del contrato para finalidades distintas de las necesarias para el cumplimiento de este contrato, ni podrán cederse a terceros, ni co</w:t>
      </w:r>
      <w:r w:rsidRPr="00873537">
        <w:rPr>
          <w:color w:val="221F1F"/>
          <w:lang w:val="es-ES"/>
        </w:rPr>
        <w:t>piarse o reproducirse, salvo en la forma y condiciones necesarias para garantizar la seguridad de las mismas y la recuperación de la información frente a quiebras o accidentes.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2112" w:right="156"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1"/>
          <w:w w:val="70"/>
          <w:lang w:val="es-ES"/>
        </w:rPr>
        <w:t xml:space="preserve"> </w:t>
      </w:r>
      <w:r w:rsidRPr="00873537">
        <w:rPr>
          <w:color w:val="221F1F"/>
          <w:lang w:val="es-ES"/>
        </w:rPr>
        <w:t>En todo el proceso de ejecución de las tareas propias del contrato, la empre</w:t>
      </w:r>
      <w:r w:rsidRPr="00873537">
        <w:rPr>
          <w:color w:val="221F1F"/>
          <w:lang w:val="es-ES"/>
        </w:rPr>
        <w:t>sa contratista y, en su caso, las empresas subcontratadas deben cumplir estrictas normas de seguridad a fin de asegurar en todo momento la confidencialidad, la integridad y la disponibilidad de la información referente a las tareas ejecutadas.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2112" w:right="158" w:hanging="360"/>
        <w:jc w:val="both"/>
        <w:rPr>
          <w:lang w:val="es-ES"/>
        </w:rPr>
      </w:pPr>
      <w:r w:rsidRPr="00873537">
        <w:rPr>
          <w:rFonts w:ascii="Wingdings" w:hAnsi="Wingdings" w:cs="Wingdings"/>
          <w:color w:val="221F1F"/>
          <w:w w:val="70"/>
          <w:lang w:val="es-ES"/>
        </w:rPr>
        <w:t></w:t>
      </w:r>
      <w:r w:rsidRPr="00873537">
        <w:rPr>
          <w:rFonts w:ascii="Times New Roman" w:hAnsi="Times New Roman" w:cs="Times New Roman"/>
          <w:color w:val="221F1F"/>
          <w:spacing w:val="53"/>
          <w:lang w:val="es-ES"/>
        </w:rPr>
        <w:t xml:space="preserve"> </w:t>
      </w:r>
      <w:r w:rsidRPr="00873537">
        <w:rPr>
          <w:color w:val="221F1F"/>
          <w:lang w:val="es-ES"/>
        </w:rPr>
        <w:t>Igualment</w:t>
      </w:r>
      <w:r w:rsidRPr="00873537">
        <w:rPr>
          <w:color w:val="221F1F"/>
          <w:lang w:val="es-ES"/>
        </w:rPr>
        <w:t>e, será necesario garantizar la seguridad y la confidencialidad de la información contenida en la documentación de los registros y seguimientos llevados por la empresa contratista respecto al proceso de ejecución.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La empresa contratista debe poner en cono</w:t>
      </w:r>
      <w:r w:rsidRPr="00873537">
        <w:rPr>
          <w:color w:val="221F1F"/>
          <w:lang w:val="es-ES"/>
        </w:rPr>
        <w:t>cimiento de los trabajadores afectados las medidas</w:t>
      </w:r>
    </w:p>
    <w:p w:rsidR="00663BDC" w:rsidRPr="00873537" w:rsidRDefault="00A87FDB">
      <w:pPr>
        <w:pStyle w:val="Textoindependiente"/>
        <w:kinsoku w:val="0"/>
        <w:overflowPunct w:val="0"/>
        <w:spacing w:before="1"/>
        <w:ind w:left="1393"/>
        <w:jc w:val="both"/>
        <w:rPr>
          <w:lang w:val="es-ES"/>
        </w:rPr>
      </w:pPr>
      <w:r w:rsidRPr="00873537">
        <w:rPr>
          <w:color w:val="221F1F"/>
          <w:lang w:val="es-ES"/>
        </w:rPr>
        <w:t>establecidas en la cláusula anterior y conservar la acreditación de la comunicación de este deber.</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5"/>
        <w:jc w:val="both"/>
        <w:rPr>
          <w:lang w:val="es-ES"/>
        </w:rPr>
      </w:pPr>
      <w:r w:rsidRPr="00873537">
        <w:rPr>
          <w:color w:val="221F1F"/>
          <w:lang w:val="es-ES"/>
        </w:rPr>
        <w:t>Asimismo, la empresa contratista pondrá en conocimiento del responsable del tratamiento, de forma inmedia</w:t>
      </w:r>
      <w:r w:rsidRPr="00873537">
        <w:rPr>
          <w:color w:val="221F1F"/>
          <w:lang w:val="es-ES"/>
        </w:rPr>
        <w:t>ta, cualquier incidencia que se produzca durante la ejecución del contrato que pueda afectar a la integridad o confidencialidad de los datos personales afectados por este incidente.</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sectPr w:rsidR="00663BDC" w:rsidRPr="00873537">
          <w:headerReference w:type="default" r:id="rId60"/>
          <w:footerReference w:type="default" r:id="rId61"/>
          <w:pgSz w:w="11906" w:h="16838"/>
          <w:pgMar w:top="1920" w:right="1200" w:bottom="1220" w:left="80" w:header="714" w:footer="1035" w:gutter="0"/>
          <w:cols w:space="708"/>
          <w:formProt w:val="0"/>
          <w:docGrid w:linePitch="360"/>
        </w:sectPr>
      </w:pPr>
      <w:r w:rsidRPr="00873537">
        <w:rPr>
          <w:color w:val="221F1F"/>
          <w:lang w:val="es-ES"/>
        </w:rPr>
        <w:t>La empresa contratista deberá devolver todos aquellos soportes o materiales que contengan datos personales en el órgano de contratación o destruirlos, inmediatamente después de la</w:t>
      </w:r>
      <w:r w:rsidRPr="00873537">
        <w:rPr>
          <w:color w:val="221F1F"/>
          <w:lang w:val="es-ES"/>
        </w:rPr>
        <w:t xml:space="preserve"> finalización de las tareas que han originado su uso temporal, y en cualquier caso, a la finalización del proyecto o de la relación laboral.</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8"/>
        <w:jc w:val="both"/>
        <w:rPr>
          <w:lang w:val="es-ES"/>
        </w:rPr>
      </w:pPr>
      <w:r w:rsidRPr="00873537">
        <w:rPr>
          <w:color w:val="221F1F"/>
          <w:lang w:val="es-ES"/>
        </w:rPr>
        <w:t>El incumplimiento de lo que se establece en los apartados anteriores puede dar lugar a que la empresa contratista</w:t>
      </w:r>
      <w:r w:rsidRPr="00873537">
        <w:rPr>
          <w:color w:val="221F1F"/>
          <w:lang w:val="es-ES"/>
        </w:rPr>
        <w:t xml:space="preserve"> sea considerada responsable del tratamiento, a efectos de aplicar el régimen sancionador y de responsabilidades previsto en la normativa de protección de datos.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1"/>
          <w:numId w:val="16"/>
        </w:numPr>
        <w:tabs>
          <w:tab w:val="left" w:pos="2113"/>
        </w:tabs>
        <w:kinsoku w:val="0"/>
        <w:overflowPunct w:val="0"/>
        <w:rPr>
          <w:lang w:val="es-ES"/>
        </w:rPr>
      </w:pPr>
      <w:r w:rsidRPr="00873537">
        <w:rPr>
          <w:color w:val="221F1F"/>
          <w:w w:val="95"/>
          <w:lang w:val="es-ES"/>
        </w:rPr>
        <w:t>Indemnización de daños y perjuicios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Es obligación de la empresa contratista indemnizar todos</w:t>
      </w:r>
      <w:r w:rsidRPr="00873537">
        <w:rPr>
          <w:color w:val="221F1F"/>
          <w:lang w:val="es-ES"/>
        </w:rPr>
        <w:t xml:space="preserve"> los daños y perjuicios que se causen a</w:t>
      </w:r>
    </w:p>
    <w:p w:rsidR="00663BDC" w:rsidRPr="00873537" w:rsidRDefault="00A87FDB">
      <w:pPr>
        <w:pStyle w:val="Textoindependiente"/>
        <w:kinsoku w:val="0"/>
        <w:overflowPunct w:val="0"/>
        <w:ind w:left="1393"/>
        <w:jc w:val="both"/>
        <w:rPr>
          <w:lang w:val="es-ES"/>
        </w:rPr>
      </w:pPr>
      <w:r w:rsidRPr="00873537">
        <w:rPr>
          <w:color w:val="221F1F"/>
          <w:lang w:val="es-ES"/>
        </w:rPr>
        <w:t>terceros como consecuencia de las operaciones que requiera la ejecución del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Cuando los daños y perjuicios hayan sido ocasionados como consecuencia inmediata y directa de una</w:t>
      </w:r>
      <w:r w:rsidR="00873537">
        <w:rPr>
          <w:color w:val="221F1F"/>
          <w:lang w:val="es-ES"/>
        </w:rPr>
        <w:t xml:space="preserve"> </w:t>
      </w:r>
      <w:r w:rsidRPr="00873537">
        <w:rPr>
          <w:color w:val="221F1F"/>
          <w:lang w:val="es-ES"/>
        </w:rPr>
        <w:t>orden del ICS, ésta es responsa</w:t>
      </w:r>
      <w:r w:rsidRPr="00873537">
        <w:rPr>
          <w:color w:val="221F1F"/>
          <w:lang w:val="es-ES"/>
        </w:rPr>
        <w:t>ble dentro de los límites que señalan las leyes.</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 xml:space="preserve">Los terceros pueden requerir previamente, dentro del año siguiente a la producción del hecho, el órgano de contratación para que, oída la empresa contratista, se pronuncie sobre a cuál de las partes </w:t>
      </w:r>
      <w:r w:rsidRPr="00873537">
        <w:rPr>
          <w:color w:val="221F1F"/>
          <w:lang w:val="es-ES"/>
        </w:rPr>
        <w:t>contratantes corresponde la responsabilidad de los daños. El ejercicio de esta facultad interrumpe el plazo de prescripción de la acción.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64"/>
        <w:jc w:val="both"/>
        <w:rPr>
          <w:lang w:val="es-ES"/>
        </w:rPr>
      </w:pPr>
      <w:r w:rsidRPr="00873537">
        <w:rPr>
          <w:color w:val="221F1F"/>
          <w:lang w:val="es-ES"/>
        </w:rPr>
        <w:t>La reclamación de aquéllos se formula, en todo caso, de conformidad con el procedimiento establecido en la legislació</w:t>
      </w:r>
      <w:r w:rsidRPr="00873537">
        <w:rPr>
          <w:color w:val="221F1F"/>
          <w:lang w:val="es-ES"/>
        </w:rPr>
        <w:t>n aplicable a cada supuesto.</w:t>
      </w:r>
    </w:p>
    <w:p w:rsidR="00663BDC" w:rsidRPr="00873537" w:rsidRDefault="00663BDC">
      <w:pPr>
        <w:pStyle w:val="Textoindependiente"/>
        <w:kinsoku w:val="0"/>
        <w:overflowPunct w:val="0"/>
        <w:spacing w:before="3"/>
        <w:rPr>
          <w:color w:val="221F1F"/>
          <w:lang w:val="es-ES"/>
        </w:rPr>
      </w:pPr>
    </w:p>
    <w:p w:rsidR="00663BDC" w:rsidRPr="00873537" w:rsidRDefault="00A87FDB">
      <w:pPr>
        <w:pStyle w:val="Ttulo1"/>
        <w:numPr>
          <w:ilvl w:val="1"/>
          <w:numId w:val="16"/>
        </w:numPr>
        <w:tabs>
          <w:tab w:val="left" w:pos="2113"/>
        </w:tabs>
        <w:kinsoku w:val="0"/>
        <w:overflowPunct w:val="0"/>
        <w:rPr>
          <w:lang w:val="es-ES"/>
        </w:rPr>
      </w:pPr>
      <w:r w:rsidRPr="00873537">
        <w:rPr>
          <w:color w:val="221F1F"/>
          <w:w w:val="95"/>
          <w:lang w:val="es-ES"/>
        </w:rPr>
        <w:t>Régimen de incumplimientos y penalidades contractuales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1" w:hanging="1"/>
        <w:jc w:val="both"/>
        <w:rPr>
          <w:lang w:val="es-ES"/>
        </w:rPr>
      </w:pPr>
      <w:r w:rsidRPr="00873537">
        <w:rPr>
          <w:color w:val="221F1F"/>
          <w:lang w:val="es-ES"/>
        </w:rPr>
        <w:t xml:space="preserve">De acuerdo con lo previsto en el artículo 192 de la LCSP, el régimen de penalidades para el cumplimiento defectuoso de la prestación, incumplimiento parcial del contrato </w:t>
      </w:r>
      <w:r w:rsidRPr="00873537">
        <w:rPr>
          <w:color w:val="221F1F"/>
          <w:lang w:val="es-ES"/>
        </w:rPr>
        <w:t>o incumplimiento de las cláusulas esencial del contrato o de las condiciones especiales de ejecución del contrato, se establece en el anexo 10.</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1"/>
          <w:numId w:val="16"/>
        </w:numPr>
        <w:tabs>
          <w:tab w:val="left" w:pos="2113"/>
        </w:tabs>
        <w:kinsoku w:val="0"/>
        <w:overflowPunct w:val="0"/>
        <w:rPr>
          <w:lang w:val="es-ES"/>
        </w:rPr>
      </w:pPr>
      <w:r w:rsidRPr="00873537">
        <w:rPr>
          <w:color w:val="221F1F"/>
          <w:w w:val="95"/>
          <w:lang w:val="es-ES"/>
        </w:rPr>
        <w:t>Otras obligaciones de la empresa contratista</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Prrafodelista"/>
        <w:numPr>
          <w:ilvl w:val="0"/>
          <w:numId w:val="17"/>
        </w:numPr>
        <w:tabs>
          <w:tab w:val="clear" w:pos="720"/>
          <w:tab w:val="left" w:pos="1703"/>
        </w:tabs>
        <w:kinsoku w:val="0"/>
        <w:overflowPunct w:val="0"/>
        <w:ind w:right="153" w:firstLine="0"/>
        <w:jc w:val="both"/>
        <w:rPr>
          <w:lang w:val="es-ES"/>
        </w:rPr>
      </w:pPr>
      <w:r w:rsidRPr="00873537">
        <w:rPr>
          <w:color w:val="221F1F"/>
          <w:sz w:val="23"/>
          <w:szCs w:val="23"/>
          <w:lang w:val="es-ES"/>
        </w:rPr>
        <w:t>La empresa contratista está obligada en la ejecución del contrato</w:t>
      </w:r>
      <w:r w:rsidRPr="00873537">
        <w:rPr>
          <w:color w:val="221F1F"/>
          <w:sz w:val="23"/>
          <w:szCs w:val="23"/>
          <w:lang w:val="es-ES"/>
        </w:rPr>
        <w:t xml:space="preserve"> al cumplimiento de las obligaciones aplicables en materia medioambiental, social o laboral que establece el derecho de la Unión Europea, el derecho nacional, los convenios colectivos o las disposiciones de derecho internacional medioambiental , social y l</w:t>
      </w:r>
      <w:r w:rsidRPr="00873537">
        <w:rPr>
          <w:color w:val="221F1F"/>
          <w:sz w:val="23"/>
          <w:szCs w:val="23"/>
          <w:lang w:val="es-ES"/>
        </w:rPr>
        <w:t>aboral que vinculen al Estado, y en particular las que establece el anexo V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También está obligada a cumplir las disposiciones vigentes en materia de integración social de personas</w:t>
      </w:r>
      <w:r w:rsidR="00873537">
        <w:rPr>
          <w:color w:val="221F1F"/>
          <w:lang w:val="es-ES"/>
        </w:rPr>
        <w:t xml:space="preserve"> </w:t>
      </w:r>
      <w:r w:rsidRPr="00873537">
        <w:rPr>
          <w:color w:val="221F1F"/>
          <w:lang w:val="es-ES"/>
        </w:rPr>
        <w:t>con discapacidad y fiscales.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8"/>
        <w:jc w:val="both"/>
        <w:rPr>
          <w:lang w:val="es-ES"/>
        </w:rPr>
        <w:sectPr w:rsidR="00663BDC" w:rsidRPr="00873537">
          <w:headerReference w:type="default" r:id="rId62"/>
          <w:footerReference w:type="default" r:id="rId63"/>
          <w:pgSz w:w="11906" w:h="16838"/>
          <w:pgMar w:top="1920" w:right="1200" w:bottom="1220" w:left="80" w:header="714" w:footer="1035" w:gutter="0"/>
          <w:pgNumType w:start="1"/>
          <w:cols w:space="708"/>
          <w:formProt w:val="0"/>
          <w:docGrid w:linePitch="360"/>
        </w:sectPr>
      </w:pPr>
      <w:r w:rsidRPr="00873537">
        <w:rPr>
          <w:color w:val="221F1F"/>
          <w:lang w:val="es-ES"/>
        </w:rPr>
        <w:t xml:space="preserve">El incumplimiento de las obligaciones en materia medioambiental, social o laboral mencionadas y, en especial, los </w:t>
      </w:r>
      <w:r w:rsidRPr="00873537">
        <w:rPr>
          <w:color w:val="221F1F"/>
          <w:lang w:val="es-ES"/>
        </w:rPr>
        <w:t>incumplimientos o retrasos reiterados en el pago de los salarios o la aplicación de condiciones salariales inferiores a las derivadas de los convenios colectivos que sea grave y dolosa, dará lugar a la imposición de penalidades a las que se refiere el apar</w:t>
      </w:r>
      <w:r w:rsidRPr="00873537">
        <w:rPr>
          <w:color w:val="221F1F"/>
          <w:lang w:val="es-ES"/>
        </w:rPr>
        <w:t>tado IV de este pliego.</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Prrafodelista"/>
        <w:numPr>
          <w:ilvl w:val="0"/>
          <w:numId w:val="17"/>
        </w:numPr>
        <w:tabs>
          <w:tab w:val="clear" w:pos="720"/>
          <w:tab w:val="left" w:pos="1732"/>
        </w:tabs>
        <w:kinsoku w:val="0"/>
        <w:overflowPunct w:val="0"/>
        <w:spacing w:before="53"/>
        <w:ind w:left="1731" w:hanging="339"/>
        <w:rPr>
          <w:lang w:val="es-ES"/>
        </w:rPr>
      </w:pPr>
      <w:r w:rsidRPr="00873537">
        <w:rPr>
          <w:color w:val="221F1F"/>
          <w:sz w:val="23"/>
          <w:szCs w:val="23"/>
          <w:lang w:val="es-ES"/>
        </w:rPr>
        <w:t>La empresa contratista se obliga a cumplir las condiciones salariales de los trabajadores de</w:t>
      </w:r>
    </w:p>
    <w:p w:rsidR="00663BDC" w:rsidRPr="00873537" w:rsidRDefault="00873537">
      <w:pPr>
        <w:pStyle w:val="Textoindependiente"/>
        <w:kinsoku w:val="0"/>
        <w:overflowPunct w:val="0"/>
        <w:ind w:left="1393"/>
        <w:rPr>
          <w:lang w:val="es-ES"/>
        </w:rPr>
      </w:pPr>
      <w:r w:rsidRPr="00873537">
        <w:rPr>
          <w:color w:val="221F1F"/>
          <w:spacing w:val="-1"/>
          <w:lang w:val="es-ES"/>
        </w:rPr>
        <w:t>conformidad</w:t>
      </w:r>
      <w:r w:rsidRPr="00873537">
        <w:rPr>
          <w:color w:val="221F1F"/>
          <w:lang w:val="es-ES"/>
        </w:rPr>
        <w:t xml:space="preserve"> con</w:t>
      </w:r>
      <w:r w:rsidR="00A87FDB" w:rsidRPr="00873537">
        <w:rPr>
          <w:color w:val="221F1F"/>
          <w:lang w:val="es-ES"/>
        </w:rPr>
        <w:t xml:space="preserve"> el convenio colectivo sectorial aplicable.</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0"/>
          <w:numId w:val="17"/>
        </w:numPr>
        <w:tabs>
          <w:tab w:val="clear" w:pos="720"/>
          <w:tab w:val="left" w:pos="1638"/>
        </w:tabs>
        <w:kinsoku w:val="0"/>
        <w:overflowPunct w:val="0"/>
        <w:ind w:left="1637" w:hanging="245"/>
        <w:rPr>
          <w:lang w:val="es-ES"/>
        </w:rPr>
      </w:pPr>
      <w:r w:rsidRPr="00873537">
        <w:rPr>
          <w:color w:val="221F1F"/>
          <w:sz w:val="23"/>
          <w:szCs w:val="23"/>
          <w:lang w:val="es-ES"/>
        </w:rPr>
        <w:t xml:space="preserve">La empresa contratista se obliga a aplicar las medidas destinadas a promover </w:t>
      </w:r>
      <w:r w:rsidRPr="00873537">
        <w:rPr>
          <w:color w:val="221F1F"/>
          <w:sz w:val="23"/>
          <w:szCs w:val="23"/>
          <w:lang w:val="es-ES"/>
        </w:rPr>
        <w:t>la igualdad entre</w:t>
      </w:r>
    </w:p>
    <w:p w:rsidR="00663BDC" w:rsidRPr="00873537" w:rsidRDefault="00A87FDB">
      <w:pPr>
        <w:pStyle w:val="Textoindependiente"/>
        <w:kinsoku w:val="0"/>
        <w:overflowPunct w:val="0"/>
        <w:ind w:left="1393"/>
        <w:rPr>
          <w:lang w:val="es-ES"/>
        </w:rPr>
      </w:pPr>
      <w:r w:rsidRPr="00873537">
        <w:rPr>
          <w:color w:val="221F1F"/>
          <w:lang w:val="es-ES"/>
        </w:rPr>
        <w:t>hombres y mujeres.</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0"/>
          <w:numId w:val="17"/>
        </w:numPr>
        <w:tabs>
          <w:tab w:val="clear" w:pos="720"/>
          <w:tab w:val="left" w:pos="1657"/>
          <w:tab w:val="left" w:pos="3866"/>
          <w:tab w:val="left" w:pos="5622"/>
          <w:tab w:val="left" w:pos="7900"/>
          <w:tab w:val="left" w:pos="9781"/>
        </w:tabs>
        <w:kinsoku w:val="0"/>
        <w:overflowPunct w:val="0"/>
        <w:ind w:right="160" w:firstLine="0"/>
        <w:rPr>
          <w:lang w:val="es-ES"/>
        </w:rPr>
      </w:pPr>
      <w:r w:rsidRPr="00873537">
        <w:rPr>
          <w:color w:val="221F1F"/>
          <w:sz w:val="23"/>
          <w:szCs w:val="23"/>
          <w:lang w:val="es-ES"/>
        </w:rPr>
        <w:t>La empresa contratista debe utilizar el catalán en sus relaciones con la Administración de la Generalitat derivadas de la ejecución del objeto de este contrato, ajustándose en todo caso a lo establecido</w:t>
      </w:r>
      <w:r w:rsidRPr="00873537">
        <w:rPr>
          <w:rFonts w:ascii="Times New Roman" w:hAnsi="Times New Roman" w:cs="Times New Roman"/>
          <w:color w:val="221F1F"/>
          <w:sz w:val="23"/>
          <w:szCs w:val="23"/>
          <w:lang w:val="es-ES"/>
        </w:rPr>
        <w:tab/>
      </w:r>
      <w:r w:rsidRPr="00873537">
        <w:rPr>
          <w:color w:val="221F1F"/>
          <w:sz w:val="23"/>
          <w:szCs w:val="23"/>
          <w:lang w:val="es-ES"/>
        </w:rPr>
        <w:t>a</w:t>
      </w:r>
      <w:r w:rsidRPr="00873537">
        <w:rPr>
          <w:rFonts w:ascii="Times New Roman" w:hAnsi="Times New Roman" w:cs="Times New Roman"/>
          <w:color w:val="221F1F"/>
          <w:sz w:val="23"/>
          <w:szCs w:val="23"/>
          <w:lang w:val="es-ES"/>
        </w:rPr>
        <w:tab/>
      </w:r>
      <w:r w:rsidRPr="00873537">
        <w:rPr>
          <w:color w:val="221F1F"/>
          <w:sz w:val="23"/>
          <w:szCs w:val="23"/>
          <w:lang w:val="es-ES"/>
        </w:rPr>
        <w:t>el acuerdo</w:t>
      </w:r>
      <w:r w:rsidRPr="00873537">
        <w:rPr>
          <w:rFonts w:ascii="Times New Roman" w:hAnsi="Times New Roman" w:cs="Times New Roman"/>
          <w:color w:val="221F1F"/>
          <w:sz w:val="23"/>
          <w:szCs w:val="23"/>
          <w:lang w:val="es-ES"/>
        </w:rPr>
        <w:tab/>
      </w:r>
      <w:r w:rsidRPr="00873537">
        <w:rPr>
          <w:color w:val="221F1F"/>
          <w:sz w:val="23"/>
          <w:szCs w:val="23"/>
          <w:lang w:val="es-ES"/>
        </w:rPr>
        <w:t>de</w:t>
      </w:r>
      <w:r w:rsidRPr="00873537">
        <w:rPr>
          <w:rFonts w:ascii="Times New Roman" w:hAnsi="Times New Roman" w:cs="Times New Roman"/>
          <w:color w:val="221F1F"/>
          <w:sz w:val="23"/>
          <w:szCs w:val="23"/>
          <w:lang w:val="es-ES"/>
        </w:rPr>
        <w:tab/>
      </w:r>
      <w:r w:rsidRPr="00873537">
        <w:rPr>
          <w:color w:val="221F1F"/>
          <w:spacing w:val="-3"/>
          <w:sz w:val="23"/>
          <w:szCs w:val="23"/>
          <w:lang w:val="es-ES"/>
        </w:rPr>
        <w:t>Gobierno</w:t>
      </w:r>
      <w:r w:rsidRPr="00873537">
        <w:rPr>
          <w:color w:val="221F1F"/>
          <w:w w:val="95"/>
          <w:sz w:val="23"/>
          <w:szCs w:val="23"/>
          <w:u w:val="single"/>
          <w:lang w:val="es-ES"/>
        </w:rPr>
        <w:t>https://presidencia.gencat.cat/web/.content/departament/transparencia/acords</w:t>
      </w:r>
      <w:r w:rsidRPr="00873537">
        <w:rPr>
          <w:color w:val="221F1F"/>
          <w:spacing w:val="46"/>
          <w:sz w:val="23"/>
          <w:szCs w:val="23"/>
          <w:u w:val="single"/>
          <w:lang w:val="es-ES"/>
        </w:rPr>
        <w:t xml:space="preserve"> </w:t>
      </w:r>
      <w:r w:rsidRPr="00873537">
        <w:rPr>
          <w:color w:val="221F1F"/>
          <w:w w:val="95"/>
          <w:sz w:val="23"/>
          <w:szCs w:val="23"/>
          <w:u w:val="single"/>
          <w:lang w:val="es-ES"/>
        </w:rPr>
        <w:t>gobierno/2019/2</w:t>
      </w:r>
      <w:r w:rsidRPr="00873537">
        <w:rPr>
          <w:color w:val="221F1F"/>
          <w:spacing w:val="1"/>
          <w:w w:val="95"/>
          <w:sz w:val="23"/>
          <w:szCs w:val="23"/>
          <w:lang w:val="es-ES"/>
        </w:rPr>
        <w:t xml:space="preserve"> </w:t>
      </w:r>
      <w:r w:rsidRPr="00873537">
        <w:rPr>
          <w:color w:val="221F1F"/>
          <w:sz w:val="23"/>
          <w:szCs w:val="23"/>
          <w:u w:val="single"/>
          <w:lang w:val="es-ES"/>
        </w:rPr>
        <w:t>019 11 12/SIG19CLT1433.pdf</w:t>
      </w:r>
      <w:r w:rsidRPr="00873537">
        <w:rPr>
          <w:color w:val="221F1F"/>
          <w:spacing w:val="4"/>
          <w:sz w:val="23"/>
          <w:szCs w:val="23"/>
          <w:lang w:val="es-ES"/>
        </w:rPr>
        <w:t xml:space="preserve"> </w:t>
      </w:r>
      <w:r w:rsidRPr="00873537">
        <w:rPr>
          <w:color w:val="221F1F"/>
          <w:sz w:val="23"/>
          <w:szCs w:val="23"/>
          <w:lang w:val="es-ES"/>
        </w:rPr>
        <w:t>.</w:t>
      </w:r>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pPr>
        <w:pStyle w:val="Textoindependiente"/>
        <w:kinsoku w:val="0"/>
        <w:overflowPunct w:val="0"/>
        <w:spacing w:before="54"/>
        <w:ind w:left="1393" w:right="160"/>
        <w:jc w:val="both"/>
        <w:rPr>
          <w:lang w:val="es-ES"/>
        </w:rPr>
      </w:pPr>
      <w:r w:rsidRPr="00873537">
        <w:rPr>
          <w:color w:val="221F1F"/>
          <w:lang w:val="es-ES"/>
        </w:rPr>
        <w:t xml:space="preserve">En los documentos correspondientes de formalización de los contratos debe incluirse que al menos en catalán, sin perjuicio </w:t>
      </w:r>
      <w:r w:rsidRPr="00873537">
        <w:rPr>
          <w:color w:val="221F1F"/>
          <w:lang w:val="es-ES"/>
        </w:rPr>
        <w:t>de que lo puedan estar en otras lenguas.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Asimismo, la empresa contratista y, en su caso, las empresas subcontratistas deben emplear, al menos, el catalán en los rótulos, publicaciones, avisos y demás comunicaciones de carácter general que se deriven de la</w:t>
      </w:r>
      <w:r w:rsidRPr="00873537">
        <w:rPr>
          <w:color w:val="221F1F"/>
          <w:lang w:val="es-ES"/>
        </w:rPr>
        <w:t xml:space="preserve"> ejecución de prestaciones objeto del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La empresa contratista debe entregar los trabajos objeto de este contrato, al menos, en catalán. Específicamente, la empresa contratista debe redactar en lengua catalana la documentación del proyecto y las l</w:t>
      </w:r>
      <w:r w:rsidRPr="00873537">
        <w:rPr>
          <w:color w:val="221F1F"/>
          <w:lang w:val="es-ES"/>
        </w:rPr>
        <w:t>eyendas de los planos y documentación técnica anexa, tanto en papel como en soporte digital, que se obtenga como resultado de la realización de los trabajos según las determinaciones del clausulado específico del pliego de prescripciones técnicas particula</w:t>
      </w:r>
      <w:r w:rsidRPr="00873537">
        <w:rPr>
          <w:color w:val="221F1F"/>
          <w:lang w:val="es-ES"/>
        </w:rPr>
        <w:t>res.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3"/>
        <w:jc w:val="both"/>
        <w:rPr>
          <w:lang w:val="es-ES"/>
        </w:rPr>
      </w:pPr>
      <w:r w:rsidRPr="00873537">
        <w:rPr>
          <w:color w:val="221F1F"/>
          <w:lang w:val="es-ES"/>
        </w:rPr>
        <w:t>Asimismo, la empresa contratista asume la obligación de destinar a la ejecución del contrato los medios y el personal que resulten adecuados para asegurar que se podrán realizar las prestaciones objeto del servicio en catalán. A tal efecto, la empres</w:t>
      </w:r>
      <w:r w:rsidRPr="00873537">
        <w:rPr>
          <w:color w:val="221F1F"/>
          <w:lang w:val="es-ES"/>
        </w:rPr>
        <w:t xml:space="preserve">a adjudicataria tendrá que adoptar las medidas de formación de su personal necesarias para garantizar que el personal que, en su caso, pueda relacionarse con el público, tenga un conocimiento suficiente de la lengua catalana para desarrollar las tareas de </w:t>
      </w:r>
      <w:r w:rsidRPr="00873537">
        <w:rPr>
          <w:color w:val="221F1F"/>
          <w:lang w:val="es-ES"/>
        </w:rPr>
        <w:t>atención, información y comunicación de forma fluida y adecuada.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4"/>
        <w:jc w:val="both"/>
        <w:rPr>
          <w:lang w:val="es-ES"/>
        </w:rPr>
      </w:pPr>
      <w:r w:rsidRPr="00873537">
        <w:rPr>
          <w:color w:val="221F1F"/>
          <w:lang w:val="es-ES"/>
        </w:rPr>
        <w:t>En todo caso, la empresa contratista y, en su caso, las empresas subcontratistas, quedan sujetas en la ejecución del contrato a las obligaciones derivadas de la Ley 1/1998, de 7 de enero, de</w:t>
      </w:r>
      <w:r w:rsidRPr="00873537">
        <w:rPr>
          <w:color w:val="221F1F"/>
          <w:lang w:val="es-ES"/>
        </w:rPr>
        <w:t xml:space="preserve"> política lingüística y de las disposiciones que la desarrollan. En el ámbito territorial del Vall d'Aran, las empresas contratistas y, en su caso, las empresas subcontratistas, deben utilizar el aranés de acuerdo con la Ley 35/2010, de 1 de octubre, del o</w:t>
      </w:r>
      <w:r w:rsidRPr="00873537">
        <w:rPr>
          <w:color w:val="221F1F"/>
          <w:lang w:val="es-ES"/>
        </w:rPr>
        <w:t>ccitano, aranés en Arán, y con la normativa propia del Conselh Generau de Aran que la desarrolle.</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6"/>
        <w:jc w:val="both"/>
        <w:rPr>
          <w:lang w:val="es-ES"/>
        </w:rPr>
        <w:sectPr w:rsidR="00663BDC" w:rsidRPr="00873537">
          <w:headerReference w:type="default" r:id="rId64"/>
          <w:footerReference w:type="default" r:id="rId65"/>
          <w:pgSz w:w="11906" w:h="16838"/>
          <w:pgMar w:top="1920" w:right="1200" w:bottom="1220" w:left="80" w:header="714" w:footer="1035" w:gutter="0"/>
          <w:cols w:space="708"/>
          <w:formProt w:val="0"/>
          <w:docGrid w:linePitch="360"/>
        </w:sectPr>
      </w:pPr>
      <w:r w:rsidRPr="00873537">
        <w:rPr>
          <w:color w:val="221F1F"/>
          <w:lang w:val="es-ES"/>
        </w:rPr>
        <w:t>De manera excepcional, si no existen en el mercado productos que puedan cumplir los requisitos de disponibilidad lingüística mencionados, pueden considerarse válidas las ofertas que no cumplan estos requisitos, extremo que deberá justificarse expresamente,</w:t>
      </w:r>
      <w:r w:rsidRPr="00873537">
        <w:rPr>
          <w:color w:val="221F1F"/>
          <w:lang w:val="es-ES"/>
        </w:rPr>
        <w:t xml:space="preserve"> por parte de la empresa contratista.</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Prrafodelista"/>
        <w:numPr>
          <w:ilvl w:val="0"/>
          <w:numId w:val="17"/>
        </w:numPr>
        <w:tabs>
          <w:tab w:val="clear" w:pos="720"/>
          <w:tab w:val="left" w:pos="1638"/>
        </w:tabs>
        <w:kinsoku w:val="0"/>
        <w:overflowPunct w:val="0"/>
        <w:spacing w:before="53"/>
        <w:ind w:right="153" w:firstLine="0"/>
        <w:jc w:val="both"/>
        <w:rPr>
          <w:lang w:val="es-ES"/>
        </w:rPr>
      </w:pPr>
      <w:r w:rsidRPr="00873537">
        <w:rPr>
          <w:color w:val="221F1F"/>
          <w:sz w:val="23"/>
          <w:szCs w:val="23"/>
          <w:lang w:val="es-ES"/>
        </w:rPr>
        <w:t xml:space="preserve">La empresa contratista, en relación con los datos personales a los que tenga acceso con ocasión del contrato, se obliga al cumplimiento de todo lo que establece la Ley orgánica 3/2018, de 5 de diciembre, de </w:t>
      </w:r>
      <w:r w:rsidRPr="00873537">
        <w:rPr>
          <w:color w:val="221F1F"/>
          <w:sz w:val="23"/>
          <w:szCs w:val="23"/>
          <w:lang w:val="es-ES"/>
        </w:rPr>
        <w:t>protección de datos de carácter personal y garantía de los derechos digitales, a la normativa de desarrollo ya lo que establece el Reglamento (UE) 2016/679, del Parlamento Europeo y del Consejo, de 27 de abril de 2016, relativo a la protección de las perso</w:t>
      </w:r>
      <w:r w:rsidRPr="00873537">
        <w:rPr>
          <w:color w:val="221F1F"/>
          <w:sz w:val="23"/>
          <w:szCs w:val="23"/>
          <w:lang w:val="es-ES"/>
        </w:rPr>
        <w:t>nas físicas en lo que se refiere al tratamiento de datos personales ya la libre circulación de estos datos y por el que se deroga la Directiva 95/46/CE.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2"/>
        <w:jc w:val="both"/>
        <w:rPr>
          <w:lang w:val="es-ES"/>
        </w:rPr>
      </w:pPr>
      <w:r w:rsidRPr="00873537">
        <w:rPr>
          <w:color w:val="221F1F"/>
          <w:lang w:val="es-ES"/>
        </w:rPr>
        <w:t xml:space="preserve">La documentación e información que se desprenda </w:t>
      </w:r>
      <w:r w:rsidR="00873537" w:rsidRPr="00873537">
        <w:rPr>
          <w:color w:val="221F1F"/>
          <w:lang w:val="es-ES"/>
        </w:rPr>
        <w:t>o a</w:t>
      </w:r>
      <w:r w:rsidRPr="00873537">
        <w:rPr>
          <w:color w:val="221F1F"/>
          <w:lang w:val="es-ES"/>
        </w:rPr>
        <w:t xml:space="preserve"> la que se tenga acceso con ocasión de la ejecución </w:t>
      </w:r>
      <w:r w:rsidRPr="00873537">
        <w:rPr>
          <w:color w:val="221F1F"/>
          <w:lang w:val="es-ES"/>
        </w:rPr>
        <w:t>de las prestaciones objeto de este contrato y que corresponde a la Administración contratante responsable del fichero de datos personales, tiene carácter confidencial y no podrá ser objeto de reproducción total o parcial por ningún medio o soporte. Por tan</w:t>
      </w:r>
      <w:r w:rsidRPr="00873537">
        <w:rPr>
          <w:color w:val="221F1F"/>
          <w:lang w:val="es-ES"/>
        </w:rPr>
        <w:t>to, no se podrá realizar ni tratamiento ni edición informática, ni transmisión a terceros fuera del estricto ámbito de la ejecución directa del contrato.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Prrafodelista"/>
        <w:numPr>
          <w:ilvl w:val="0"/>
          <w:numId w:val="17"/>
        </w:numPr>
        <w:tabs>
          <w:tab w:val="clear" w:pos="720"/>
          <w:tab w:val="left" w:pos="1602"/>
        </w:tabs>
        <w:kinsoku w:val="0"/>
        <w:overflowPunct w:val="0"/>
        <w:ind w:right="160" w:firstLine="0"/>
        <w:jc w:val="both"/>
        <w:rPr>
          <w:lang w:val="es-ES"/>
        </w:rPr>
      </w:pPr>
      <w:r w:rsidRPr="00873537">
        <w:rPr>
          <w:color w:val="221F1F"/>
          <w:sz w:val="23"/>
          <w:szCs w:val="23"/>
          <w:lang w:val="es-ES"/>
        </w:rPr>
        <w:t>La empresa contratista, salvo pacto en contrario, está obligada a hacerse cargo de los gastos de entr</w:t>
      </w:r>
      <w:r w:rsidRPr="00873537">
        <w:rPr>
          <w:color w:val="221F1F"/>
          <w:sz w:val="23"/>
          <w:szCs w:val="23"/>
          <w:lang w:val="es-ES"/>
        </w:rPr>
        <w:t>ega y transporte de los bienes objeto del suministro al lugar convenido.</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0"/>
          <w:numId w:val="17"/>
        </w:numPr>
        <w:tabs>
          <w:tab w:val="clear" w:pos="720"/>
          <w:tab w:val="left" w:pos="1672"/>
        </w:tabs>
        <w:kinsoku w:val="0"/>
        <w:overflowPunct w:val="0"/>
        <w:ind w:right="156" w:firstLine="0"/>
        <w:jc w:val="both"/>
        <w:rPr>
          <w:lang w:val="es-ES"/>
        </w:rPr>
      </w:pPr>
      <w:r w:rsidRPr="00873537">
        <w:rPr>
          <w:color w:val="221F1F"/>
          <w:sz w:val="23"/>
          <w:szCs w:val="23"/>
          <w:lang w:val="es-ES"/>
        </w:rPr>
        <w:t>Asimismo, en los casos de imposibilidad de entregar el material adjudicado, será obligación de la empresa adjudicataria proponer el suministro de una alternativa, en las mismas condi</w:t>
      </w:r>
      <w:r w:rsidRPr="00873537">
        <w:rPr>
          <w:color w:val="221F1F"/>
          <w:sz w:val="23"/>
          <w:szCs w:val="23"/>
          <w:lang w:val="es-ES"/>
        </w:rPr>
        <w:t>ciones contratadas.</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0"/>
          <w:numId w:val="17"/>
        </w:numPr>
        <w:tabs>
          <w:tab w:val="clear" w:pos="720"/>
          <w:tab w:val="left" w:pos="1689"/>
        </w:tabs>
        <w:kinsoku w:val="0"/>
        <w:overflowPunct w:val="0"/>
        <w:ind w:right="159" w:firstLine="0"/>
        <w:jc w:val="both"/>
        <w:rPr>
          <w:lang w:val="es-ES"/>
        </w:rPr>
      </w:pPr>
      <w:r w:rsidRPr="00873537">
        <w:rPr>
          <w:color w:val="221F1F"/>
          <w:sz w:val="23"/>
          <w:szCs w:val="23"/>
          <w:lang w:val="es-ES"/>
        </w:rPr>
        <w:t>La empresa contratista se obliga a facilitar la información establecida por la Ley 19/2014, de transparencia, acceso a la información pública y buen gobierno.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Prrafodelista"/>
        <w:numPr>
          <w:ilvl w:val="0"/>
          <w:numId w:val="17"/>
        </w:numPr>
        <w:tabs>
          <w:tab w:val="clear" w:pos="720"/>
          <w:tab w:val="left" w:pos="1602"/>
        </w:tabs>
        <w:kinsoku w:val="0"/>
        <w:overflowPunct w:val="0"/>
        <w:spacing w:before="1"/>
        <w:ind w:right="153" w:firstLine="0"/>
        <w:jc w:val="both"/>
        <w:rPr>
          <w:lang w:val="es-ES"/>
        </w:rPr>
      </w:pPr>
      <w:r w:rsidRPr="00873537">
        <w:rPr>
          <w:color w:val="221F1F"/>
          <w:sz w:val="23"/>
          <w:szCs w:val="23"/>
          <w:lang w:val="es-ES"/>
        </w:rPr>
        <w:t xml:space="preserve">Asimismo, la empresa contratista estará obligada a proporcionar al órgano </w:t>
      </w:r>
      <w:r w:rsidRPr="00873537">
        <w:rPr>
          <w:color w:val="221F1F"/>
          <w:sz w:val="23"/>
          <w:szCs w:val="23"/>
          <w:lang w:val="es-ES"/>
        </w:rPr>
        <w:t>de contratación la información relativa a las condiciones de los contratos de las personas trabajadoras que deban ser objeto de subrogación. En concreto, como parte de esta información, se obliga a aportar las listas del personal objeto de subrogación indi</w:t>
      </w:r>
      <w:r w:rsidRPr="00873537">
        <w:rPr>
          <w:color w:val="221F1F"/>
          <w:sz w:val="23"/>
          <w:szCs w:val="23"/>
          <w:lang w:val="es-ES"/>
        </w:rPr>
        <w:t xml:space="preserve">cando el convenio colectivo aplicable y los detalles de categoría, tipos de contrato, jornada, fecha de antigüedad, vencimiento del </w:t>
      </w:r>
      <w:r w:rsidR="00873537" w:rsidRPr="00873537">
        <w:rPr>
          <w:color w:val="221F1F"/>
          <w:sz w:val="23"/>
          <w:szCs w:val="23"/>
          <w:lang w:val="es-ES"/>
        </w:rPr>
        <w:t>contrato,</w:t>
      </w:r>
      <w:r w:rsidRPr="00873537">
        <w:rPr>
          <w:color w:val="221F1F"/>
          <w:sz w:val="23"/>
          <w:szCs w:val="23"/>
          <w:lang w:val="es-ES"/>
        </w:rPr>
        <w:t xml:space="preserve"> salario bruto anual de cada trabajador, así como todos los pactos en vigor aplicables a los trabajadores a los qu</w:t>
      </w:r>
      <w:r w:rsidRPr="00873537">
        <w:rPr>
          <w:color w:val="221F1F"/>
          <w:sz w:val="23"/>
          <w:szCs w:val="23"/>
          <w:lang w:val="es-ES"/>
        </w:rPr>
        <w:t>e afecte la subrogación. El incumplimiento de esta obligación dará lugar a la imposición de las penalidades establecidas en la cláusula veintitrés de este pliego.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La empresa contratista asume la obligación de responder de los salarios impagados a sus trab</w:t>
      </w:r>
      <w:r w:rsidRPr="00873537">
        <w:rPr>
          <w:color w:val="221F1F"/>
          <w:lang w:val="es-ES"/>
        </w:rPr>
        <w:t>ajadores que deban ser objeto de subrogación y de las cotizaciones a la Seguridad Social devengadas, incluso en el supuesto de que este contrato se resuelva y los trabajadores sean subrogados por una nueva empresa contratista.</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1"/>
          <w:numId w:val="16"/>
        </w:numPr>
        <w:tabs>
          <w:tab w:val="left" w:pos="2113"/>
        </w:tabs>
        <w:kinsoku w:val="0"/>
        <w:overflowPunct w:val="0"/>
        <w:jc w:val="both"/>
        <w:rPr>
          <w:lang w:val="es-ES"/>
        </w:rPr>
      </w:pPr>
      <w:r w:rsidRPr="00873537">
        <w:rPr>
          <w:color w:val="221F1F"/>
          <w:w w:val="95"/>
          <w:lang w:val="es-ES"/>
        </w:rPr>
        <w:t>Prerrogativas de la Administ</w:t>
      </w:r>
      <w:r w:rsidRPr="00873537">
        <w:rPr>
          <w:color w:val="221F1F"/>
          <w:w w:val="95"/>
          <w:lang w:val="es-ES"/>
        </w:rPr>
        <w:t>ración</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60"/>
        <w:jc w:val="both"/>
        <w:rPr>
          <w:lang w:val="es-ES"/>
        </w:rPr>
        <w:sectPr w:rsidR="00663BDC" w:rsidRPr="00873537">
          <w:headerReference w:type="default" r:id="rId66"/>
          <w:footerReference w:type="default" r:id="rId67"/>
          <w:pgSz w:w="11906" w:h="16838"/>
          <w:pgMar w:top="1920" w:right="1200" w:bottom="1220" w:left="80" w:header="714" w:footer="1035" w:gutter="0"/>
          <w:cols w:space="708"/>
          <w:formProt w:val="0"/>
          <w:docGrid w:linePitch="360"/>
        </w:sectPr>
      </w:pPr>
      <w:r w:rsidRPr="00873537">
        <w:rPr>
          <w:color w:val="221F1F"/>
          <w:lang w:val="es-ES"/>
        </w:rPr>
        <w:t xml:space="preserve">Dentro de los límites y con sujeción a los requisitos y efectos señalados en la LCSP, el </w:t>
      </w:r>
      <w:r w:rsidRPr="00873537">
        <w:rPr>
          <w:color w:val="221F1F"/>
          <w:lang w:val="es-ES"/>
        </w:rPr>
        <w:t>órgano de contratación ostenta las prerrogativas de interpretar el contrato, resolver las dudas que ofrezca su cumplimiento, modificarlo por razones de interés público, declarar la responsabilidad imputable a</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jc w:val="both"/>
        <w:rPr>
          <w:lang w:val="es-ES"/>
        </w:rPr>
      </w:pPr>
      <w:r w:rsidRPr="00873537">
        <w:rPr>
          <w:color w:val="221F1F"/>
          <w:lang w:val="es-ES"/>
        </w:rPr>
        <w:t>la empresa contratista a raíz de su ejecución</w:t>
      </w:r>
      <w:r w:rsidRPr="00873537">
        <w:rPr>
          <w:color w:val="221F1F"/>
          <w:lang w:val="es-ES"/>
        </w:rPr>
        <w:t>, suspender su ejecución, acordar su resolución</w:t>
      </w:r>
    </w:p>
    <w:p w:rsidR="00663BDC" w:rsidRPr="00873537" w:rsidRDefault="00A87FDB">
      <w:pPr>
        <w:pStyle w:val="Textoindependiente"/>
        <w:kinsoku w:val="0"/>
        <w:overflowPunct w:val="0"/>
        <w:ind w:left="1393"/>
        <w:jc w:val="both"/>
        <w:rPr>
          <w:lang w:val="es-ES"/>
        </w:rPr>
      </w:pPr>
      <w:r w:rsidRPr="00873537">
        <w:rPr>
          <w:color w:val="221F1F"/>
          <w:lang w:val="es-ES"/>
        </w:rPr>
        <w:t>y determinar sus efectos.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Asimismo, el órgano de contratación tiene las facultades de inspección de las actividades desarrolladas por la empresa contratista durante la ejecución del contrato, en los términos</w:t>
      </w:r>
      <w:r w:rsidRPr="00873537">
        <w:rPr>
          <w:color w:val="221F1F"/>
          <w:lang w:val="es-ES"/>
        </w:rPr>
        <w:t xml:space="preserve"> y con los límites establecidos por la LCSP.</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Los acuerdos que adopte el órgano de contratación en el ejercicio de las citadas prerrogativas agotan la vía administrativa y son inmediatamente ejecutivos.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El ejercicio de las prerrogativas del ICS se llevará</w:t>
      </w:r>
      <w:r w:rsidRPr="00873537">
        <w:rPr>
          <w:color w:val="221F1F"/>
          <w:lang w:val="es-ES"/>
        </w:rPr>
        <w:t xml:space="preserve"> a cabo mediante el procedimiento establecido en</w:t>
      </w:r>
    </w:p>
    <w:p w:rsidR="00663BDC" w:rsidRPr="00873537" w:rsidRDefault="00A87FDB">
      <w:pPr>
        <w:pStyle w:val="Textoindependiente"/>
        <w:kinsoku w:val="0"/>
        <w:overflowPunct w:val="0"/>
        <w:ind w:left="1393"/>
        <w:jc w:val="both"/>
        <w:rPr>
          <w:lang w:val="es-ES"/>
        </w:rPr>
      </w:pPr>
      <w:r w:rsidRPr="00873537">
        <w:rPr>
          <w:color w:val="221F1F"/>
          <w:lang w:val="es-ES"/>
        </w:rPr>
        <w:t>el artículo 191 de la LCSP.</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Modificación del contrato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7" w:hanging="1"/>
        <w:jc w:val="both"/>
        <w:rPr>
          <w:lang w:val="es-ES"/>
        </w:rPr>
      </w:pPr>
      <w:r w:rsidRPr="00873537">
        <w:rPr>
          <w:color w:val="221F1F"/>
          <w:lang w:val="es-ES"/>
        </w:rPr>
        <w:t xml:space="preserve">El contrato sólo podrá modificarse por razones de interés público, en los casos y en la forma que se especifican en esta cláusula y de conformidad con </w:t>
      </w:r>
      <w:r w:rsidRPr="00873537">
        <w:rPr>
          <w:color w:val="221F1F"/>
          <w:lang w:val="es-ES"/>
        </w:rPr>
        <w:t>lo que se prevé en los artículos 203 a 207 de la LCSP.</w:t>
      </w:r>
    </w:p>
    <w:p w:rsidR="00663BDC" w:rsidRPr="00873537" w:rsidRDefault="00663BDC">
      <w:pPr>
        <w:pStyle w:val="Textoindependiente"/>
        <w:kinsoku w:val="0"/>
        <w:overflowPunct w:val="0"/>
        <w:rPr>
          <w:color w:val="221F1F"/>
          <w:lang w:val="es-ES"/>
        </w:rPr>
      </w:pPr>
    </w:p>
    <w:p w:rsidR="00663BDC" w:rsidRPr="00873537" w:rsidRDefault="00873537">
      <w:pPr>
        <w:pStyle w:val="Textoindependiente"/>
        <w:kinsoku w:val="0"/>
        <w:overflowPunct w:val="0"/>
        <w:ind w:left="1393"/>
        <w:jc w:val="both"/>
        <w:rPr>
          <w:color w:val="221F1F"/>
          <w:spacing w:val="-1"/>
          <w:lang w:val="es-ES"/>
        </w:rPr>
      </w:pPr>
      <w:r w:rsidRPr="00873537">
        <w:rPr>
          <w:color w:val="221F1F"/>
          <w:spacing w:val="-1"/>
          <w:u w:val="single"/>
          <w:lang w:val="es-ES"/>
        </w:rPr>
        <w:t>Modificaciones</w:t>
      </w:r>
      <w:r w:rsidRPr="00873537">
        <w:rPr>
          <w:color w:val="221F1F"/>
          <w:u w:val="single"/>
          <w:lang w:val="es-ES"/>
        </w:rPr>
        <w:t xml:space="preserve"> previstas</w:t>
      </w:r>
      <w:r w:rsidR="00A87FDB" w:rsidRPr="00873537">
        <w:rPr>
          <w:color w:val="221F1F"/>
          <w:u w:val="single"/>
          <w:lang w:val="es-ES"/>
        </w:rPr>
        <w:t>:</w:t>
      </w:r>
    </w:p>
    <w:p w:rsidR="00663BDC" w:rsidRPr="00873537" w:rsidRDefault="00663BDC">
      <w:pPr>
        <w:pStyle w:val="Textoindependiente"/>
        <w:kinsoku w:val="0"/>
        <w:overflowPunct w:val="0"/>
        <w:spacing w:before="7"/>
        <w:rPr>
          <w:color w:val="221F1F"/>
          <w:spacing w:val="-1"/>
          <w:sz w:val="18"/>
          <w:szCs w:val="18"/>
          <w:lang w:val="es-ES"/>
        </w:rPr>
      </w:pPr>
    </w:p>
    <w:p w:rsidR="00663BDC" w:rsidRPr="00873537" w:rsidRDefault="00A87FDB" w:rsidP="00873537">
      <w:pPr>
        <w:pStyle w:val="Textoindependiente"/>
        <w:kinsoku w:val="0"/>
        <w:overflowPunct w:val="0"/>
        <w:spacing w:before="54"/>
        <w:ind w:left="1393"/>
        <w:rPr>
          <w:lang w:val="es-ES"/>
        </w:rPr>
      </w:pPr>
      <w:r w:rsidRPr="00873537">
        <w:rPr>
          <w:color w:val="221F1F"/>
          <w:lang w:val="es-ES"/>
        </w:rPr>
        <w:t>La modificación del contrato se llevará a cabo en el/los supuesto/s, con las condiciones, el alcance y los</w:t>
      </w:r>
      <w:r w:rsidRPr="00873537">
        <w:rPr>
          <w:noProof/>
          <w:lang w:val="es-ES" w:eastAsia="ca-ES"/>
        </w:rPr>
        <mc:AlternateContent>
          <mc:Choice Requires="wpg">
            <w:drawing>
              <wp:anchor distT="0" distB="0" distL="114935" distR="114935" simplePos="0" relativeHeight="296" behindDoc="1" locked="0" layoutInCell="0" allowOverlap="1" wp14:anchorId="5AA0FC10" wp14:editId="6CF2C55B">
                <wp:simplePos x="0" y="0"/>
                <wp:positionH relativeFrom="page">
                  <wp:posOffset>3491230</wp:posOffset>
                </wp:positionH>
                <wp:positionV relativeFrom="paragraph">
                  <wp:posOffset>69850</wp:posOffset>
                </wp:positionV>
                <wp:extent cx="57150" cy="96520"/>
                <wp:effectExtent l="0" t="0" r="0" b="0"/>
                <wp:wrapNone/>
                <wp:docPr id="534"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516" name="516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6"/>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4"/>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7"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519" name="519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274.9pt;margin-top:5.5pt;width:4.45pt;height:7.55pt" coordorigin="5498,110" coordsize="89,151">
                <v:shape id="shape_0" stroked="t" style="position:absolute;left:5498;top:110;width:88;height:150;mso-wrap-style:none;v-text-anchor:middle;mso-position-horizontal-relative:page">
                  <v:fill o:detectmouseclick="t" on="false"/>
                  <v:stroke color="#221f1f" weight="4320" joinstyle="round" endcap="flat"/>
                  <w10:wrap type="none"/>
                </v:shape>
                <v:shape id="shape_0" stroked="t" style="position:absolute;left:5498;top:110;width:88;height:150;mso-wrap-style:none;v-text-anchor:middle;mso-position-horizontal-relative:page">
                  <v:fill o:detectmouseclick="t" on="false"/>
                  <v:stroke color="#221f1f" weight="4320" joinstyle="round" endcap="flat"/>
                </v:shape>
              </v:group>
            </w:pict>
          </mc:Fallback>
        </mc:AlternateContent>
      </w:r>
      <w:r w:rsidR="00873537">
        <w:rPr>
          <w:color w:val="221F1F"/>
          <w:lang w:val="es-ES"/>
        </w:rPr>
        <w:t xml:space="preserve"> </w:t>
      </w:r>
      <w:r w:rsidRPr="00873537">
        <w:rPr>
          <w:color w:val="221F1F"/>
          <w:spacing w:val="-1"/>
          <w:lang w:val="es-ES"/>
        </w:rPr>
        <w:t xml:space="preserve">límites </w:t>
      </w:r>
      <w:r w:rsidR="00873537" w:rsidRPr="00873537">
        <w:rPr>
          <w:color w:val="221F1F"/>
          <w:spacing w:val="-1"/>
          <w:lang w:val="es-ES"/>
        </w:rPr>
        <w:t>que</w:t>
      </w:r>
      <w:r w:rsidR="00873537">
        <w:rPr>
          <w:color w:val="221F1F"/>
          <w:spacing w:val="-1"/>
          <w:lang w:val="es-ES"/>
        </w:rPr>
        <w:t xml:space="preserve"> </w:t>
      </w:r>
      <w:r w:rsidR="00873537" w:rsidRPr="00873537">
        <w:rPr>
          <w:color w:val="221F1F"/>
          <w:lang w:val="es-ES"/>
        </w:rPr>
        <w:t>se</w:t>
      </w:r>
      <w:r w:rsidRPr="00873537">
        <w:rPr>
          <w:color w:val="221F1F"/>
          <w:lang w:val="es-ES"/>
        </w:rPr>
        <w:t xml:space="preserve"> detallan en este pliego y en el cuadro de </w:t>
      </w:r>
      <w:r w:rsidRPr="00873537">
        <w:rPr>
          <w:color w:val="221F1F"/>
          <w:lang w:val="es-ES"/>
        </w:rPr>
        <w:t>características, en su caso.</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Pr>
          <w:lang w:val="es-ES"/>
        </w:rPr>
      </w:pPr>
      <w:r w:rsidRPr="00873537">
        <w:rPr>
          <w:color w:val="221F1F"/>
          <w:lang w:val="es-ES"/>
        </w:rPr>
        <w:t>Estas modificaciones son obligatorias para la empresa contratista y se acordarán por el órgano de</w:t>
      </w:r>
    </w:p>
    <w:p w:rsidR="00663BDC" w:rsidRPr="00873537" w:rsidRDefault="00873537">
      <w:pPr>
        <w:pStyle w:val="Textoindependiente"/>
        <w:kinsoku w:val="0"/>
        <w:overflowPunct w:val="0"/>
        <w:ind w:left="1393"/>
        <w:rPr>
          <w:lang w:val="es-ES"/>
        </w:rPr>
      </w:pPr>
      <w:r w:rsidRPr="00873537">
        <w:rPr>
          <w:color w:val="221F1F"/>
          <w:spacing w:val="-1"/>
          <w:lang w:val="es-ES"/>
        </w:rPr>
        <w:t>contratación</w:t>
      </w:r>
      <w:r w:rsidRPr="00873537">
        <w:rPr>
          <w:color w:val="221F1F"/>
          <w:lang w:val="es-ES"/>
        </w:rPr>
        <w:t xml:space="preserve"> sin</w:t>
      </w:r>
      <w:r w:rsidR="00A87FDB" w:rsidRPr="00873537">
        <w:rPr>
          <w:color w:val="221F1F"/>
          <w:lang w:val="es-ES"/>
        </w:rPr>
        <w:t xml:space="preserve"> necesidad de previa conformidad expresa del contratista.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Pr>
          <w:lang w:val="es-ES"/>
        </w:rPr>
      </w:pPr>
      <w:r w:rsidRPr="00873537">
        <w:rPr>
          <w:color w:val="221F1F"/>
          <w:lang w:val="es-ES"/>
        </w:rPr>
        <w:t xml:space="preserve">En ningún caso la modificación del contrato podrá </w:t>
      </w:r>
      <w:r w:rsidRPr="00873537">
        <w:rPr>
          <w:color w:val="221F1F"/>
          <w:lang w:val="es-ES"/>
        </w:rPr>
        <w:t>suponer el establecimiento de nuevos precios unitarios no contemplados en el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Pr>
          <w:lang w:val="es-ES"/>
        </w:rPr>
      </w:pPr>
      <w:r w:rsidRPr="00873537">
        <w:rPr>
          <w:color w:val="221F1F"/>
          <w:lang w:val="es-ES"/>
        </w:rPr>
        <w:t>Se podrá introducir modificaciones cuando concurra alguna de las siguientes circunstancias:</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Prrafodelista"/>
        <w:numPr>
          <w:ilvl w:val="0"/>
          <w:numId w:val="18"/>
        </w:numPr>
        <w:tabs>
          <w:tab w:val="clear" w:pos="720"/>
          <w:tab w:val="left" w:pos="2370"/>
        </w:tabs>
        <w:kinsoku w:val="0"/>
        <w:overflowPunct w:val="0"/>
        <w:ind w:hanging="270"/>
        <w:jc w:val="both"/>
        <w:rPr>
          <w:lang w:val="es-ES"/>
        </w:rPr>
      </w:pPr>
      <w:r w:rsidRPr="00873537">
        <w:rPr>
          <w:color w:val="221F1F"/>
          <w:sz w:val="23"/>
          <w:szCs w:val="23"/>
          <w:lang w:val="es-ES"/>
        </w:rPr>
        <w:t xml:space="preserve">Inadecuación del objeto contratado para satisfacer las necesidades del ICS </w:t>
      </w:r>
      <w:r w:rsidRPr="00873537">
        <w:rPr>
          <w:color w:val="221F1F"/>
          <w:sz w:val="23"/>
          <w:szCs w:val="23"/>
          <w:lang w:val="es-ES"/>
        </w:rPr>
        <w:t>por errores u</w:t>
      </w:r>
    </w:p>
    <w:p w:rsidR="00663BDC" w:rsidRPr="00873537" w:rsidRDefault="00A87FDB">
      <w:pPr>
        <w:pStyle w:val="Textoindependiente"/>
        <w:kinsoku w:val="0"/>
        <w:overflowPunct w:val="0"/>
        <w:ind w:left="2100"/>
        <w:rPr>
          <w:lang w:val="es-ES"/>
        </w:rPr>
      </w:pPr>
      <w:r w:rsidRPr="00873537">
        <w:rPr>
          <w:color w:val="221F1F"/>
          <w:lang w:val="es-ES"/>
        </w:rPr>
        <w:t>omisiones en las prescripciones técnicas.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Prrafodelista"/>
        <w:numPr>
          <w:ilvl w:val="0"/>
          <w:numId w:val="18"/>
        </w:numPr>
        <w:tabs>
          <w:tab w:val="clear" w:pos="720"/>
          <w:tab w:val="left" w:pos="2343"/>
        </w:tabs>
        <w:kinsoku w:val="0"/>
        <w:overflowPunct w:val="0"/>
        <w:spacing w:before="1"/>
        <w:ind w:left="2342" w:hanging="243"/>
        <w:jc w:val="both"/>
        <w:rPr>
          <w:lang w:val="es-ES"/>
        </w:rPr>
      </w:pPr>
      <w:r w:rsidRPr="00873537">
        <w:rPr>
          <w:color w:val="221F1F"/>
          <w:sz w:val="23"/>
          <w:szCs w:val="23"/>
          <w:lang w:val="es-ES"/>
        </w:rPr>
        <w:t>Fuerza mayor o caso fortuito.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Prrafodelista"/>
        <w:numPr>
          <w:ilvl w:val="0"/>
          <w:numId w:val="18"/>
        </w:numPr>
        <w:tabs>
          <w:tab w:val="clear" w:pos="720"/>
          <w:tab w:val="left" w:pos="2353"/>
        </w:tabs>
        <w:kinsoku w:val="0"/>
        <w:overflowPunct w:val="0"/>
        <w:ind w:left="2100" w:right="154" w:firstLine="0"/>
        <w:jc w:val="both"/>
        <w:rPr>
          <w:lang w:val="es-ES"/>
        </w:rPr>
      </w:pPr>
      <w:r w:rsidRPr="00873537">
        <w:rPr>
          <w:color w:val="221F1F"/>
          <w:sz w:val="23"/>
          <w:szCs w:val="23"/>
          <w:lang w:val="es-ES"/>
        </w:rPr>
        <w:t xml:space="preserve">Conveniencia de incorporar a la prestación avances técnicos que la mejoren notoriamente siempre que su disponibilidad en el mercado se haya producido con posterioridad </w:t>
      </w:r>
      <w:r w:rsidRPr="00873537">
        <w:rPr>
          <w:color w:val="221F1F"/>
          <w:sz w:val="23"/>
          <w:szCs w:val="23"/>
          <w:lang w:val="es-ES"/>
        </w:rPr>
        <w:t>a la adjudicación del contrato.</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0"/>
          <w:numId w:val="18"/>
        </w:numPr>
        <w:tabs>
          <w:tab w:val="clear" w:pos="720"/>
          <w:tab w:val="left" w:pos="2365"/>
        </w:tabs>
        <w:kinsoku w:val="0"/>
        <w:overflowPunct w:val="0"/>
        <w:ind w:left="2100" w:right="155" w:firstLine="0"/>
        <w:jc w:val="both"/>
        <w:rPr>
          <w:lang w:val="es-ES"/>
        </w:rPr>
        <w:sectPr w:rsidR="00663BDC" w:rsidRPr="00873537">
          <w:headerReference w:type="default" r:id="rId68"/>
          <w:footerReference w:type="default" r:id="rId69"/>
          <w:pgSz w:w="11906" w:h="16838"/>
          <w:pgMar w:top="1920" w:right="1200" w:bottom="1220" w:left="80" w:header="714" w:footer="1035" w:gutter="0"/>
          <w:cols w:space="708"/>
          <w:formProt w:val="0"/>
          <w:docGrid w:linePitch="360"/>
        </w:sectPr>
      </w:pPr>
      <w:r w:rsidRPr="00873537">
        <w:rPr>
          <w:color w:val="221F1F"/>
          <w:sz w:val="23"/>
          <w:szCs w:val="23"/>
          <w:lang w:val="es-ES"/>
        </w:rPr>
        <w:t xml:space="preserve">Necesitar de modificar y/o ampliar las referencias adjudicadas, </w:t>
      </w:r>
      <w:r w:rsidRPr="00873537">
        <w:rPr>
          <w:color w:val="221F1F"/>
          <w:sz w:val="23"/>
          <w:szCs w:val="23"/>
          <w:lang w:val="es-ES"/>
        </w:rPr>
        <w:t>siempre que estas modificaciones supongan ventajas técnicas que mejoren las prestaciones o características</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2100"/>
        <w:rPr>
          <w:lang w:val="es-ES"/>
        </w:rPr>
      </w:pPr>
      <w:r w:rsidRPr="00873537">
        <w:rPr>
          <w:color w:val="221F1F"/>
          <w:lang w:val="es-ES"/>
        </w:rPr>
        <w:t>de las adjudicadas, sean necesarias y/o convenientes para las necesidades asistenciales</w:t>
      </w:r>
    </w:p>
    <w:p w:rsidR="00663BDC" w:rsidRPr="00873537" w:rsidRDefault="00A87FDB">
      <w:pPr>
        <w:pStyle w:val="Textoindependiente"/>
        <w:kinsoku w:val="0"/>
        <w:overflowPunct w:val="0"/>
        <w:ind w:left="2100"/>
        <w:rPr>
          <w:lang w:val="es-ES"/>
        </w:rPr>
      </w:pPr>
      <w:r w:rsidRPr="00873537">
        <w:rPr>
          <w:color w:val="221F1F"/>
          <w:lang w:val="es-ES"/>
        </w:rPr>
        <w:t xml:space="preserve">de los centros del ICS y siempre que se mantenga el precio </w:t>
      </w:r>
      <w:r w:rsidRPr="00873537">
        <w:rPr>
          <w:color w:val="221F1F"/>
          <w:lang w:val="es-ES"/>
        </w:rPr>
        <w:t>de la adjudicación.</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0"/>
          <w:numId w:val="18"/>
        </w:numPr>
        <w:tabs>
          <w:tab w:val="clear" w:pos="720"/>
          <w:tab w:val="left" w:pos="2420"/>
        </w:tabs>
        <w:kinsoku w:val="0"/>
        <w:overflowPunct w:val="0"/>
        <w:ind w:left="2419" w:hanging="320"/>
        <w:rPr>
          <w:lang w:val="es-ES"/>
        </w:rPr>
      </w:pPr>
      <w:r w:rsidRPr="00873537">
        <w:rPr>
          <w:color w:val="221F1F"/>
          <w:sz w:val="23"/>
          <w:szCs w:val="23"/>
          <w:lang w:val="es-ES"/>
        </w:rPr>
        <w:t>Necesidad de ajustar la prestación a especificaciones técnicas, medioambientales de</w:t>
      </w:r>
    </w:p>
    <w:p w:rsidR="00663BDC" w:rsidRPr="00873537" w:rsidRDefault="00873537">
      <w:pPr>
        <w:pStyle w:val="Textoindependiente"/>
        <w:kinsoku w:val="0"/>
        <w:overflowPunct w:val="0"/>
        <w:ind w:left="2100"/>
        <w:rPr>
          <w:lang w:val="es-ES"/>
        </w:rPr>
      </w:pPr>
      <w:r w:rsidRPr="00873537">
        <w:rPr>
          <w:color w:val="221F1F"/>
          <w:spacing w:val="-1"/>
          <w:lang w:val="es-ES"/>
        </w:rPr>
        <w:t>seguridad,</w:t>
      </w:r>
      <w:r w:rsidRPr="00873537">
        <w:rPr>
          <w:color w:val="221F1F"/>
          <w:lang w:val="es-ES"/>
        </w:rPr>
        <w:t xml:space="preserve"> aprobadas</w:t>
      </w:r>
      <w:r w:rsidR="00A87FDB" w:rsidRPr="00873537">
        <w:rPr>
          <w:color w:val="221F1F"/>
          <w:lang w:val="es-ES"/>
        </w:rPr>
        <w:t xml:space="preserve"> con posterioridad a la adjudicación.</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4"/>
        <w:jc w:val="both"/>
        <w:rPr>
          <w:lang w:val="es-ES"/>
        </w:rPr>
      </w:pPr>
      <w:r w:rsidRPr="00873537">
        <w:rPr>
          <w:color w:val="221F1F"/>
          <w:lang w:val="es-ES"/>
        </w:rPr>
        <w:t xml:space="preserve">Si como consecuencia de la modificación del contrato se produce aumento, reducción o </w:t>
      </w:r>
      <w:r w:rsidRPr="00873537">
        <w:rPr>
          <w:color w:val="221F1F"/>
          <w:lang w:val="es-ES"/>
        </w:rPr>
        <w:t>supresión de las unidades de los bienes que integran el suministro o la sustitución de unos bienes por otros, siempre que estén comprendidos en el contrato, esta modificación es obligatoria para la empresa contratista, sin que tenga derecho en caso de supr</w:t>
      </w:r>
      <w:r w:rsidRPr="00873537">
        <w:rPr>
          <w:color w:val="221F1F"/>
          <w:lang w:val="es-ES"/>
        </w:rPr>
        <w:t>esión o reducción de unidades o clases de bienes a reclamar indemnización por estas causas.</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jc w:val="both"/>
        <w:rPr>
          <w:color w:val="221F1F"/>
          <w:lang w:val="es-ES"/>
        </w:rPr>
      </w:pPr>
      <w:r w:rsidRPr="00873537">
        <w:rPr>
          <w:color w:val="221F1F"/>
          <w:u w:val="single"/>
          <w:lang w:val="es-ES"/>
        </w:rPr>
        <w:t>Modificaciones no previstas:</w:t>
      </w:r>
    </w:p>
    <w:p w:rsidR="00663BDC" w:rsidRPr="00873537" w:rsidRDefault="00663BDC">
      <w:pPr>
        <w:pStyle w:val="Textoindependiente"/>
        <w:kinsoku w:val="0"/>
        <w:overflowPunct w:val="0"/>
        <w:spacing w:before="7"/>
        <w:rPr>
          <w:color w:val="221F1F"/>
          <w:sz w:val="18"/>
          <w:szCs w:val="18"/>
          <w:lang w:val="es-ES"/>
        </w:rPr>
      </w:pPr>
    </w:p>
    <w:p w:rsidR="00663BDC" w:rsidRPr="00873537" w:rsidRDefault="00A87FDB">
      <w:pPr>
        <w:pStyle w:val="Textoindependiente"/>
        <w:kinsoku w:val="0"/>
        <w:overflowPunct w:val="0"/>
        <w:spacing w:before="53"/>
        <w:ind w:left="1393" w:right="154"/>
        <w:jc w:val="both"/>
        <w:rPr>
          <w:lang w:val="es-ES"/>
        </w:rPr>
      </w:pPr>
      <w:r w:rsidRPr="00873537">
        <w:rPr>
          <w:color w:val="221F1F"/>
          <w:lang w:val="es-ES"/>
        </w:rPr>
        <w:t xml:space="preserve">La modificación del contrato no prevista en esta cláusula sólo podrá efectuarse cuando se cumplan los requisitos y concurran los </w:t>
      </w:r>
      <w:r w:rsidRPr="00873537">
        <w:rPr>
          <w:color w:val="221F1F"/>
          <w:lang w:val="es-ES"/>
        </w:rPr>
        <w:t>supuestos previstos en el artículo 205 de la LCSP, de conformidad con el procedimiento regulado en el artículo 191 de la LCSP y con las particularidades previstas en el artículo 207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Estas modificaciones serán obligatorias para la empresa contr</w:t>
      </w:r>
      <w:r w:rsidRPr="00873537">
        <w:rPr>
          <w:color w:val="221F1F"/>
          <w:lang w:val="es-ES"/>
        </w:rPr>
        <w:t>atista, salvo que impliquen, aisladamente o conjuntamente, una alteración en su cuantía que exceda del 20% del precio inicial del contrato, IVA excluido. En este caso, la modificación se acordará por el órgano de contratación previa conformidad por escrito</w:t>
      </w:r>
      <w:r w:rsidRPr="00873537">
        <w:rPr>
          <w:color w:val="221F1F"/>
          <w:lang w:val="es-ES"/>
        </w:rPr>
        <w:t xml:space="preserve"> de la empresa contratista; en caso contrario, el contrato se resolverá de acuerdo con la causa prevista en el artículo 211.1.g) de la LCSP.</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rsidP="00873537">
      <w:pPr>
        <w:pStyle w:val="Textoindependiente"/>
        <w:kinsoku w:val="0"/>
        <w:overflowPunct w:val="0"/>
        <w:spacing w:before="1"/>
        <w:ind w:left="1393"/>
        <w:jc w:val="both"/>
        <w:rPr>
          <w:lang w:val="es-ES"/>
        </w:rPr>
      </w:pPr>
      <w:r w:rsidRPr="00873537">
        <w:rPr>
          <w:color w:val="221F1F"/>
          <w:lang w:val="es-ES"/>
        </w:rPr>
        <w:t>Las modificaciones del contrato se formalizarán de conformidad con lo establecido en el artículo 153</w:t>
      </w:r>
      <w:r w:rsidR="00873537">
        <w:rPr>
          <w:color w:val="221F1F"/>
          <w:lang w:val="es-ES"/>
        </w:rPr>
        <w:t xml:space="preserve"> </w:t>
      </w:r>
      <w:r w:rsidRPr="00873537">
        <w:rPr>
          <w:color w:val="221F1F"/>
          <w:lang w:val="es-ES"/>
        </w:rPr>
        <w:t>de la LCSP.</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4"/>
        <w:jc w:val="both"/>
        <w:rPr>
          <w:lang w:val="es-ES"/>
        </w:rPr>
      </w:pPr>
      <w:r w:rsidRPr="00873537">
        <w:rPr>
          <w:color w:val="221F1F"/>
          <w:lang w:val="es-ES"/>
        </w:rPr>
        <w:t>El anuncio de modificación del contrato, junto con las alegaciones de la empresa contratista y de todos los informes que, en su caso, se soliciten con carácter previo a la aprobación de la modificación, tanto los que aporte la empresa adjudicataria como lo</w:t>
      </w:r>
      <w:r w:rsidRPr="00873537">
        <w:rPr>
          <w:color w:val="221F1F"/>
          <w:lang w:val="es-ES"/>
        </w:rPr>
        <w:t>s que emita el órgano de contratación, se publicarán en el perfil de contratante.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8"/>
        <w:jc w:val="both"/>
        <w:rPr>
          <w:lang w:val="es-ES"/>
        </w:rPr>
      </w:pPr>
      <w:r w:rsidRPr="00873537">
        <w:rPr>
          <w:color w:val="221F1F"/>
          <w:lang w:val="es-ES"/>
        </w:rPr>
        <w:t>En caso de que el precio del contrato se determine mediante unidades de ejecución, no tendrán la consideración de modificaciones la variación que durante la ejecución correc</w:t>
      </w:r>
      <w:r w:rsidRPr="00873537">
        <w:rPr>
          <w:color w:val="221F1F"/>
          <w:lang w:val="es-ES"/>
        </w:rPr>
        <w:t xml:space="preserve">ta de la prestación se produzca exclusivamente en el número de unidades realmente ejecutadas sobre las que prevé el contrato , que se pueden recoger en la liquidación, siempre que no representen un incremento del gasto superior al 10 por ciento del precio </w:t>
      </w:r>
      <w:r w:rsidRPr="00873537">
        <w:rPr>
          <w:color w:val="221F1F"/>
          <w:lang w:val="es-ES"/>
        </w:rPr>
        <w:t>del contrato.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Suspensión del contrato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6" w:hanging="1"/>
        <w:jc w:val="both"/>
        <w:rPr>
          <w:lang w:val="es-ES"/>
        </w:rPr>
        <w:sectPr w:rsidR="00663BDC" w:rsidRPr="00873537">
          <w:headerReference w:type="default" r:id="rId70"/>
          <w:footerReference w:type="default" r:id="rId71"/>
          <w:pgSz w:w="11906" w:h="16838"/>
          <w:pgMar w:top="1920" w:right="1200" w:bottom="1220" w:left="80" w:header="714" w:footer="1035" w:gutter="0"/>
          <w:cols w:space="708"/>
          <w:formProt w:val="0"/>
          <w:docGrid w:linePitch="360"/>
        </w:sectPr>
      </w:pPr>
      <w:r w:rsidRPr="00873537">
        <w:rPr>
          <w:color w:val="221F1F"/>
          <w:lang w:val="es-ES"/>
        </w:rPr>
        <w:t xml:space="preserve">El contrato podrá ser suspendido por acuerdo del órgano de </w:t>
      </w:r>
      <w:r w:rsidRPr="00873537">
        <w:rPr>
          <w:color w:val="221F1F"/>
          <w:lang w:val="es-ES"/>
        </w:rPr>
        <w:t>contratación o para que el contratista opte por suspender su cumplimiento, en caso de demora en el pago del precio superior a 4 meses, comunicándolo al ICS con un mes de antelación.</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spacing w:before="9"/>
        <w:rPr>
          <w:sz w:val="29"/>
          <w:szCs w:val="29"/>
          <w:lang w:val="es-ES"/>
        </w:rPr>
      </w:pPr>
    </w:p>
    <w:p w:rsidR="00663BDC" w:rsidRPr="00873537" w:rsidRDefault="00A87FDB">
      <w:pPr>
        <w:pStyle w:val="Textoindependiente"/>
        <w:kinsoku w:val="0"/>
        <w:overflowPunct w:val="0"/>
        <w:spacing w:before="54"/>
        <w:ind w:left="1393" w:right="156"/>
        <w:jc w:val="both"/>
        <w:rPr>
          <w:lang w:val="es-ES"/>
        </w:rPr>
      </w:pPr>
      <w:r w:rsidRPr="00873537">
        <w:rPr>
          <w:color w:val="221F1F"/>
          <w:lang w:val="es-ES"/>
        </w:rPr>
        <w:t xml:space="preserve">En todo caso, se levantará el acta de suspensión correspondiente, de </w:t>
      </w:r>
      <w:r w:rsidRPr="00873537">
        <w:rPr>
          <w:color w:val="221F1F"/>
          <w:lang w:val="es-ES"/>
        </w:rPr>
        <w:t xml:space="preserve">oficio </w:t>
      </w:r>
      <w:r w:rsidR="00873537" w:rsidRPr="00873537">
        <w:rPr>
          <w:color w:val="221F1F"/>
          <w:lang w:val="es-ES"/>
        </w:rPr>
        <w:t>o a</w:t>
      </w:r>
      <w:r w:rsidRPr="00873537">
        <w:rPr>
          <w:color w:val="221F1F"/>
          <w:lang w:val="es-ES"/>
        </w:rPr>
        <w:t xml:space="preserve"> solicitud de la empresa contratista, de conformidad con lo dispuesto en el artículo 208.1 de la LCSP. Este acta de suspensión, de acuerdo con el artículo 103 del RGLCAP, deberá firmarlo una persona en representación del órgano de contratación y l</w:t>
      </w:r>
      <w:r w:rsidRPr="00873537">
        <w:rPr>
          <w:color w:val="221F1F"/>
          <w:lang w:val="es-ES"/>
        </w:rPr>
        <w:t>a empresa contratista y extenderse en el plazo máximo de dos días hábiles, a contar desde el día siguiente al día en que se acuerde la suspensión.</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El abono de los daños y perjuicios a la empresa contratista sólo comprenderá los conceptos</w:t>
      </w:r>
    </w:p>
    <w:p w:rsidR="00663BDC" w:rsidRPr="00873537" w:rsidRDefault="00A87FDB">
      <w:pPr>
        <w:pStyle w:val="Textoindependiente"/>
        <w:kinsoku w:val="0"/>
        <w:overflowPunct w:val="0"/>
        <w:ind w:left="1393"/>
        <w:jc w:val="both"/>
        <w:rPr>
          <w:lang w:val="es-ES"/>
        </w:rPr>
      </w:pPr>
      <w:r w:rsidRPr="00873537">
        <w:rPr>
          <w:color w:val="221F1F"/>
          <w:lang w:val="es-ES"/>
        </w:rPr>
        <w:t>que se indican en</w:t>
      </w:r>
      <w:r w:rsidRPr="00873537">
        <w:rPr>
          <w:color w:val="221F1F"/>
          <w:lang w:val="es-ES"/>
        </w:rPr>
        <w:t xml:space="preserve"> este precepto.</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Cláusula ética</w:t>
      </w:r>
    </w:p>
    <w:p w:rsidR="00663BDC" w:rsidRPr="00873537" w:rsidRDefault="00663BDC">
      <w:pPr>
        <w:pStyle w:val="Textoindependiente"/>
        <w:kinsoku w:val="0"/>
        <w:overflowPunct w:val="0"/>
        <w:spacing w:before="10"/>
        <w:rPr>
          <w:b/>
          <w:bCs/>
          <w:color w:val="221F1F"/>
          <w:w w:val="95"/>
          <w:sz w:val="22"/>
          <w:szCs w:val="22"/>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 xml:space="preserve">Los altos cargos, personal directivo, cargos de mando, cargos administrativos y personal al servicio de la Administración pública y de su sector público, que intervienen, directa o indirectamente, en el procedimiento de </w:t>
      </w:r>
      <w:r w:rsidRPr="00873537">
        <w:rPr>
          <w:color w:val="221F1F"/>
          <w:lang w:val="es-ES"/>
        </w:rPr>
        <w:t>contratación pública están sujetos al Código de principios y conductas recomendables en la contratación pública y se les aplicarán sus disposiciones de forma transversal a toda actuación que forme parte de cualquier fase del procedimiento de contratación d</w:t>
      </w:r>
      <w:r w:rsidRPr="00873537">
        <w:rPr>
          <w:color w:val="221F1F"/>
          <w:lang w:val="es-ES"/>
        </w:rPr>
        <w:t>e acuerdo con el grado de intervención y responsabilidad en los procedimientos contractuales.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La presentación de la oferta por parte de los licitadores supondrá su adhesión al Código de principios y conductos recomendables en la contratación pública de ac</w:t>
      </w:r>
      <w:r w:rsidRPr="00873537">
        <w:rPr>
          <w:color w:val="221F1F"/>
          <w:lang w:val="es-ES"/>
        </w:rPr>
        <w:t>uerdo con los compromisos éticos y de integridad que forman parte de la relación contractual.</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spacing w:val="-1"/>
          <w:lang w:val="es-ES"/>
        </w:rPr>
        <w:t xml:space="preserve">Los licitadores, contratistas y </w:t>
      </w:r>
      <w:r w:rsidR="00873537" w:rsidRPr="00873537">
        <w:rPr>
          <w:color w:val="221F1F"/>
          <w:spacing w:val="-1"/>
          <w:lang w:val="es-ES"/>
        </w:rPr>
        <w:t>subcontratistas</w:t>
      </w:r>
      <w:r w:rsidR="00873537" w:rsidRPr="00873537">
        <w:rPr>
          <w:color w:val="221F1F"/>
          <w:lang w:val="es-ES"/>
        </w:rPr>
        <w:t xml:space="preserve"> asumen</w:t>
      </w:r>
      <w:r w:rsidRPr="00873537">
        <w:rPr>
          <w:color w:val="221F1F"/>
          <w:lang w:val="es-ES"/>
        </w:rPr>
        <w:t xml:space="preserve"> las siguientes obligaciones:</w:t>
      </w:r>
    </w:p>
    <w:p w:rsidR="00663BDC" w:rsidRPr="00873537" w:rsidRDefault="00663BDC">
      <w:pPr>
        <w:pStyle w:val="Textoindependiente"/>
        <w:kinsoku w:val="0"/>
        <w:overflowPunct w:val="0"/>
        <w:spacing w:before="7"/>
        <w:rPr>
          <w:color w:val="221F1F"/>
          <w:sz w:val="19"/>
          <w:szCs w:val="19"/>
          <w:lang w:val="es-ES"/>
        </w:rPr>
      </w:pPr>
    </w:p>
    <w:p w:rsidR="00663BDC" w:rsidRPr="00873537" w:rsidRDefault="00A87FDB">
      <w:pPr>
        <w:pStyle w:val="Prrafodelista"/>
        <w:numPr>
          <w:ilvl w:val="0"/>
          <w:numId w:val="19"/>
        </w:numPr>
        <w:tabs>
          <w:tab w:val="clear" w:pos="720"/>
          <w:tab w:val="left" w:pos="2341"/>
        </w:tabs>
        <w:kinsoku w:val="0"/>
        <w:overflowPunct w:val="0"/>
        <w:spacing w:before="1"/>
        <w:ind w:right="155" w:firstLine="0"/>
        <w:rPr>
          <w:lang w:val="es-ES"/>
        </w:rPr>
      </w:pPr>
      <w:r w:rsidRPr="00873537">
        <w:rPr>
          <w:color w:val="221F1F"/>
          <w:sz w:val="23"/>
          <w:szCs w:val="23"/>
          <w:lang w:val="es-ES"/>
        </w:rPr>
        <w:t xml:space="preserve">Observar los principios, normas y cánones éticos propios de las actividades, </w:t>
      </w:r>
      <w:r w:rsidRPr="00873537">
        <w:rPr>
          <w:color w:val="221F1F"/>
          <w:sz w:val="23"/>
          <w:szCs w:val="23"/>
          <w:lang w:val="es-ES"/>
        </w:rPr>
        <w:t>oficios y/o profesiones correspondientes a las prestaciones objeto de los contratos.</w:t>
      </w:r>
    </w:p>
    <w:p w:rsidR="00663BDC" w:rsidRPr="00873537" w:rsidRDefault="00663BDC">
      <w:pPr>
        <w:pStyle w:val="Textoindependiente"/>
        <w:kinsoku w:val="0"/>
        <w:overflowPunct w:val="0"/>
        <w:spacing w:before="7"/>
        <w:rPr>
          <w:color w:val="221F1F"/>
          <w:sz w:val="19"/>
          <w:szCs w:val="19"/>
          <w:lang w:val="es-ES"/>
        </w:rPr>
      </w:pPr>
    </w:p>
    <w:p w:rsidR="00663BDC" w:rsidRPr="00873537" w:rsidRDefault="00A87FDB" w:rsidP="00873537">
      <w:pPr>
        <w:pStyle w:val="Prrafodelista"/>
        <w:numPr>
          <w:ilvl w:val="0"/>
          <w:numId w:val="19"/>
        </w:numPr>
        <w:tabs>
          <w:tab w:val="clear" w:pos="720"/>
          <w:tab w:val="left" w:pos="2360"/>
        </w:tabs>
        <w:kinsoku w:val="0"/>
        <w:overflowPunct w:val="0"/>
        <w:ind w:hanging="260"/>
        <w:rPr>
          <w:color w:val="221F1F"/>
          <w:lang w:val="es-ES"/>
        </w:rPr>
      </w:pPr>
      <w:r w:rsidRPr="00873537">
        <w:rPr>
          <w:color w:val="221F1F"/>
          <w:sz w:val="23"/>
          <w:szCs w:val="23"/>
          <w:lang w:val="es-ES"/>
        </w:rPr>
        <w:t>No realizar acciones que pongan en riesgo el interés público en el ámbito del contrato o de las</w:t>
      </w:r>
      <w:r w:rsidR="00873537">
        <w:rPr>
          <w:color w:val="221F1F"/>
          <w:sz w:val="23"/>
          <w:szCs w:val="23"/>
          <w:lang w:val="es-ES"/>
        </w:rPr>
        <w:t xml:space="preserve"> </w:t>
      </w:r>
      <w:r w:rsidRPr="00873537">
        <w:rPr>
          <w:color w:val="221F1F"/>
          <w:lang w:val="es-ES"/>
        </w:rPr>
        <w:t>prestaciones.</w:t>
      </w:r>
    </w:p>
    <w:p w:rsidR="00663BDC" w:rsidRPr="00873537" w:rsidRDefault="00663BDC">
      <w:pPr>
        <w:pStyle w:val="Textoindependiente"/>
        <w:kinsoku w:val="0"/>
        <w:overflowPunct w:val="0"/>
        <w:spacing w:before="8"/>
        <w:rPr>
          <w:color w:val="221F1F"/>
          <w:sz w:val="19"/>
          <w:szCs w:val="19"/>
          <w:lang w:val="es-ES"/>
        </w:rPr>
      </w:pPr>
    </w:p>
    <w:p w:rsidR="00663BDC" w:rsidRPr="00873537" w:rsidRDefault="00A87FDB">
      <w:pPr>
        <w:pStyle w:val="Prrafodelista"/>
        <w:numPr>
          <w:ilvl w:val="0"/>
          <w:numId w:val="19"/>
        </w:numPr>
        <w:tabs>
          <w:tab w:val="clear" w:pos="720"/>
          <w:tab w:val="left" w:pos="2391"/>
        </w:tabs>
        <w:kinsoku w:val="0"/>
        <w:overflowPunct w:val="0"/>
        <w:ind w:right="158" w:firstLine="0"/>
        <w:rPr>
          <w:lang w:val="es-ES"/>
        </w:rPr>
      </w:pPr>
      <w:r w:rsidRPr="00873537">
        <w:rPr>
          <w:color w:val="221F1F"/>
          <w:sz w:val="23"/>
          <w:szCs w:val="23"/>
          <w:lang w:val="es-ES"/>
        </w:rPr>
        <w:t xml:space="preserve">Denunciar las situaciones irregulares que puedan </w:t>
      </w:r>
      <w:r w:rsidRPr="00873537">
        <w:rPr>
          <w:color w:val="221F1F"/>
          <w:sz w:val="23"/>
          <w:szCs w:val="23"/>
          <w:lang w:val="es-ES"/>
        </w:rPr>
        <w:t>presentarse en los procesos de contratación pública o durante la ejecución de los contratos.</w:t>
      </w:r>
    </w:p>
    <w:p w:rsidR="00663BDC" w:rsidRPr="00873537" w:rsidRDefault="00663BDC">
      <w:pPr>
        <w:pStyle w:val="Textoindependiente"/>
        <w:kinsoku w:val="0"/>
        <w:overflowPunct w:val="0"/>
        <w:spacing w:before="8"/>
        <w:rPr>
          <w:color w:val="221F1F"/>
          <w:sz w:val="19"/>
          <w:szCs w:val="19"/>
          <w:lang w:val="es-ES"/>
        </w:rPr>
      </w:pPr>
    </w:p>
    <w:p w:rsidR="00663BDC" w:rsidRPr="00873537" w:rsidRDefault="00A87FDB">
      <w:pPr>
        <w:pStyle w:val="Prrafodelista"/>
        <w:numPr>
          <w:ilvl w:val="0"/>
          <w:numId w:val="19"/>
        </w:numPr>
        <w:tabs>
          <w:tab w:val="clear" w:pos="720"/>
          <w:tab w:val="left" w:pos="2377"/>
        </w:tabs>
        <w:kinsoku w:val="0"/>
        <w:overflowPunct w:val="0"/>
        <w:ind w:right="157" w:firstLine="0"/>
        <w:jc w:val="both"/>
        <w:rPr>
          <w:lang w:val="es-ES"/>
        </w:rPr>
      </w:pPr>
      <w:r w:rsidRPr="00873537">
        <w:rPr>
          <w:color w:val="221F1F"/>
          <w:sz w:val="23"/>
          <w:szCs w:val="23"/>
          <w:lang w:val="es-ES"/>
        </w:rPr>
        <w:t>Abstenerse de realizar conductas que tengan por objeto o puedan producir el efecto de impedir, restringir o falsear la competencia como por ejemplo los comportami</w:t>
      </w:r>
      <w:r w:rsidRPr="00873537">
        <w:rPr>
          <w:color w:val="221F1F"/>
          <w:sz w:val="23"/>
          <w:szCs w:val="23"/>
          <w:lang w:val="es-ES"/>
        </w:rPr>
        <w:t xml:space="preserve">entos colusorios o de competencia fraudulenta (ofertas de resguardo, eliminación de ofertas, asignación de </w:t>
      </w:r>
      <w:r w:rsidR="00873537" w:rsidRPr="00873537">
        <w:rPr>
          <w:color w:val="221F1F"/>
          <w:sz w:val="23"/>
          <w:szCs w:val="23"/>
          <w:lang w:val="es-ES"/>
        </w:rPr>
        <w:t>mercados,</w:t>
      </w:r>
      <w:r w:rsidRPr="00873537">
        <w:rPr>
          <w:color w:val="221F1F"/>
          <w:sz w:val="23"/>
          <w:szCs w:val="23"/>
          <w:lang w:val="es-ES"/>
        </w:rPr>
        <w:t xml:space="preserve"> rotación de ofertas, etc.).</w:t>
      </w:r>
    </w:p>
    <w:p w:rsidR="00663BDC" w:rsidRPr="00873537" w:rsidRDefault="00663BDC">
      <w:pPr>
        <w:pStyle w:val="Textoindependiente"/>
        <w:kinsoku w:val="0"/>
        <w:overflowPunct w:val="0"/>
        <w:spacing w:before="7"/>
        <w:rPr>
          <w:color w:val="221F1F"/>
          <w:sz w:val="19"/>
          <w:szCs w:val="19"/>
          <w:lang w:val="es-ES"/>
        </w:rPr>
      </w:pPr>
    </w:p>
    <w:p w:rsidR="00663BDC" w:rsidRPr="00873537" w:rsidRDefault="00A87FDB">
      <w:pPr>
        <w:pStyle w:val="Prrafodelista"/>
        <w:numPr>
          <w:ilvl w:val="0"/>
          <w:numId w:val="19"/>
        </w:numPr>
        <w:tabs>
          <w:tab w:val="clear" w:pos="720"/>
          <w:tab w:val="left" w:pos="2343"/>
        </w:tabs>
        <w:kinsoku w:val="0"/>
        <w:overflowPunct w:val="0"/>
        <w:ind w:right="157" w:firstLine="0"/>
        <w:jc w:val="both"/>
        <w:rPr>
          <w:lang w:val="es-ES"/>
        </w:rPr>
        <w:sectPr w:rsidR="00663BDC" w:rsidRPr="00873537">
          <w:headerReference w:type="default" r:id="rId72"/>
          <w:footerReference w:type="default" r:id="rId73"/>
          <w:pgSz w:w="11906" w:h="16838"/>
          <w:pgMar w:top="1920" w:right="1200" w:bottom="1220" w:left="80" w:header="714" w:footer="1035" w:gutter="0"/>
          <w:cols w:space="708"/>
          <w:formProt w:val="0"/>
          <w:docGrid w:linePitch="360"/>
        </w:sectPr>
      </w:pPr>
      <w:r w:rsidRPr="00873537">
        <w:rPr>
          <w:color w:val="221F1F"/>
          <w:sz w:val="23"/>
          <w:szCs w:val="23"/>
          <w:lang w:val="es-ES"/>
        </w:rPr>
        <w:t xml:space="preserve">Declarar si tiene alguna situación de posible conflicto de interés, a efectos de lo dispuesto en el artículo 64 de la LCSP, o relación equivalente al respecto con partes interesadas en el proyecto. Si durante </w:t>
      </w:r>
      <w:r w:rsidRPr="00873537">
        <w:rPr>
          <w:color w:val="221F1F"/>
          <w:sz w:val="23"/>
          <w:szCs w:val="23"/>
          <w:lang w:val="es-ES"/>
        </w:rPr>
        <w:t>la ejecución del contrato se produjera una situación de estas características el contratista o subcontratista está obligado a ponerlo en conocimiento del órgano de contratación.</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Prrafodelista"/>
        <w:numPr>
          <w:ilvl w:val="0"/>
          <w:numId w:val="19"/>
        </w:numPr>
        <w:tabs>
          <w:tab w:val="clear" w:pos="720"/>
          <w:tab w:val="left" w:pos="2292"/>
        </w:tabs>
        <w:kinsoku w:val="0"/>
        <w:overflowPunct w:val="0"/>
        <w:spacing w:before="53"/>
        <w:ind w:left="2291" w:hanging="192"/>
        <w:jc w:val="both"/>
        <w:rPr>
          <w:lang w:val="es-ES"/>
        </w:rPr>
      </w:pPr>
      <w:r w:rsidRPr="00873537">
        <w:rPr>
          <w:color w:val="221F1F"/>
          <w:sz w:val="23"/>
          <w:szCs w:val="23"/>
          <w:lang w:val="es-ES"/>
        </w:rPr>
        <w:t>Respetar los acuerdos y normas de confidencialidad.</w:t>
      </w:r>
    </w:p>
    <w:p w:rsidR="00663BDC" w:rsidRPr="00873537" w:rsidRDefault="00663BDC">
      <w:pPr>
        <w:pStyle w:val="Textoindependiente"/>
        <w:kinsoku w:val="0"/>
        <w:overflowPunct w:val="0"/>
        <w:spacing w:before="8"/>
        <w:rPr>
          <w:color w:val="221F1F"/>
          <w:sz w:val="19"/>
          <w:szCs w:val="19"/>
          <w:lang w:val="es-ES"/>
        </w:rPr>
      </w:pPr>
    </w:p>
    <w:p w:rsidR="00663BDC" w:rsidRPr="00873537" w:rsidRDefault="00A87FDB">
      <w:pPr>
        <w:pStyle w:val="Prrafodelista"/>
        <w:numPr>
          <w:ilvl w:val="0"/>
          <w:numId w:val="19"/>
        </w:numPr>
        <w:tabs>
          <w:tab w:val="clear" w:pos="720"/>
          <w:tab w:val="left" w:pos="2370"/>
        </w:tabs>
        <w:kinsoku w:val="0"/>
        <w:overflowPunct w:val="0"/>
        <w:ind w:right="153" w:firstLine="0"/>
        <w:jc w:val="both"/>
        <w:rPr>
          <w:lang w:val="es-ES"/>
        </w:rPr>
      </w:pPr>
      <w:r w:rsidRPr="00873537">
        <w:rPr>
          <w:color w:val="221F1F"/>
          <w:sz w:val="23"/>
          <w:szCs w:val="23"/>
          <w:lang w:val="es-ES"/>
        </w:rPr>
        <w:t>Colaborar con el órgano</w:t>
      </w:r>
      <w:r w:rsidRPr="00873537">
        <w:rPr>
          <w:color w:val="221F1F"/>
          <w:sz w:val="23"/>
          <w:szCs w:val="23"/>
          <w:lang w:val="es-ES"/>
        </w:rPr>
        <w:t xml:space="preserve"> de contratación en las actuaciones que éste realice para el seguimiento y/o la evaluación del cumplimiento del contrato, particularmente facilitando la información que le sea solicitada para estas finalidades y que la legislación de transparencia y la nor</w:t>
      </w:r>
      <w:r w:rsidRPr="00873537">
        <w:rPr>
          <w:color w:val="221F1F"/>
          <w:sz w:val="23"/>
          <w:szCs w:val="23"/>
          <w:lang w:val="es-ES"/>
        </w:rPr>
        <w:t>mativa de contratos del sector público imponen a los contratistas en relación con la Administración o administraciones de referencia, sin perjuicio del cumplimiento de las obligaciones de transparencia que les correspondan de forma directa por previsión le</w:t>
      </w:r>
      <w:r w:rsidRPr="00873537">
        <w:rPr>
          <w:color w:val="221F1F"/>
          <w:sz w:val="23"/>
          <w:szCs w:val="23"/>
          <w:lang w:val="es-ES"/>
        </w:rPr>
        <w:t>gal.</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4"/>
        <w:jc w:val="both"/>
        <w:rPr>
          <w:lang w:val="es-ES"/>
        </w:rPr>
      </w:pPr>
      <w:r w:rsidRPr="00873537">
        <w:rPr>
          <w:color w:val="221F1F"/>
          <w:lang w:val="es-ES"/>
        </w:rPr>
        <w:t xml:space="preserve">Los licitadores, contratistas y subcontratistas, o sus empresas filiales o vinculadas, se comprometen a cumplir rigurosamente la legislación tributaria, laboral y de seguridad social y, específicamente, a no realizar operaciones financieras </w:t>
      </w:r>
      <w:r w:rsidRPr="00873537">
        <w:rPr>
          <w:color w:val="221F1F"/>
          <w:lang w:val="es-ES"/>
        </w:rPr>
        <w:t>contrarias a la normativa tributaria en países que no tengan normas sobre control de capitales y sean considerados paraísos fiscales por la Unión Europea.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jc w:val="both"/>
        <w:rPr>
          <w:lang w:val="es-ES"/>
        </w:rPr>
      </w:pPr>
      <w:r w:rsidRPr="00873537">
        <w:rPr>
          <w:noProof/>
          <w:lang w:val="es-ES" w:eastAsia="ca-ES"/>
        </w:rPr>
        <mc:AlternateContent>
          <mc:Choice Requires="wps">
            <w:drawing>
              <wp:anchor distT="0" distB="0" distL="114935" distR="114935" simplePos="0" relativeHeight="297" behindDoc="1" locked="0" layoutInCell="0" allowOverlap="1" wp14:anchorId="607353E9" wp14:editId="4366F9CC">
                <wp:simplePos x="0" y="0"/>
                <wp:positionH relativeFrom="page">
                  <wp:posOffset>5471160</wp:posOffset>
                </wp:positionH>
                <wp:positionV relativeFrom="paragraph">
                  <wp:posOffset>69850</wp:posOffset>
                </wp:positionV>
                <wp:extent cx="51435" cy="71120"/>
                <wp:effectExtent l="0" t="0" r="0" b="0"/>
                <wp:wrapNone/>
                <wp:docPr id="574" name=""/>
                <wp:cNvGraphicFramePr/>
                <a:graphic xmlns:a="http://schemas.openxmlformats.org/drawingml/2006/main">
                  <a:graphicData uri="http://schemas.microsoft.com/office/word/2010/wordprocessingShape">
                    <wps:wsp>
                      <wps:cNvSpPr/>
                      <wps:spPr>
                        <a:xfrm>
                          <a:off x="0" y="0"/>
                          <a:ext cx="50760" cy="70560"/>
                        </a:xfrm>
                        <a:custGeom>
                          <a:avLst/>
                          <a:gdLst/>
                          <a:ahLst/>
                          <a:cxnLst/>
                          <a:rect l="l" t="t" r="r" b="b"/>
                          <a:pathLst>
                            <a:path w="79" h="110">
                              <a:moveTo>
                                <a:pt x="79" y="91"/>
                              </a:moveTo>
                              <a:lnTo>
                                <a:pt x="78" y="91"/>
                              </a:lnTo>
                              <a:lnTo>
                                <a:pt x="79" y="93"/>
                              </a:lnTo>
                              <a:lnTo>
                                <a:pt x="79" y="94"/>
                              </a:lnTo>
                              <a:lnTo>
                                <a:pt x="78" y="94"/>
                              </a:lnTo>
                              <a:lnTo>
                                <a:pt x="78" y="95"/>
                              </a:lnTo>
                              <a:lnTo>
                                <a:pt x="78" y="95"/>
                              </a:lnTo>
                              <a:lnTo>
                                <a:pt x="78" y="95"/>
                              </a:lnTo>
                              <a:lnTo>
                                <a:pt x="78" y="96"/>
                              </a:lnTo>
                              <a:lnTo>
                                <a:pt x="78" y="97"/>
                              </a:lnTo>
                              <a:lnTo>
                                <a:pt x="77" y="97"/>
                              </a:lnTo>
                              <a:lnTo>
                                <a:pt x="77" y="98"/>
                              </a:lnTo>
                              <a:lnTo>
                                <a:pt x="76" y="99"/>
                              </a:lnTo>
                              <a:lnTo>
                                <a:pt x="75" y="100"/>
                              </a:lnTo>
                              <a:lnTo>
                                <a:pt x="73" y="101"/>
                              </a:lnTo>
                              <a:lnTo>
                                <a:pt x="71" y="103"/>
                              </a:lnTo>
                              <a:lnTo>
                                <a:pt x="68" y="104"/>
                              </a:lnTo>
                              <a:lnTo>
                                <a:pt x="66" y="105"/>
                              </a:lnTo>
                              <a:lnTo>
                                <a:pt x="63" y="107"/>
                              </a:lnTo>
                              <a:lnTo>
                                <a:pt x="60" y="107"/>
                              </a:lnTo>
                              <a:lnTo>
                                <a:pt x="57" y="109"/>
                              </a:lnTo>
                              <a:lnTo>
                                <a:pt x="54" y="109"/>
                              </a:lnTo>
                              <a:lnTo>
                                <a:pt x="51" y="110"/>
                              </a:lnTo>
                              <a:lnTo>
                                <a:pt x="47" y="110"/>
                              </a:lnTo>
                              <a:lnTo>
                                <a:pt x="44" y="110"/>
                              </a:lnTo>
                              <a:lnTo>
                                <a:pt x="36" y="110"/>
                              </a:lnTo>
                              <a:lnTo>
                                <a:pt x="30" y="109"/>
                              </a:lnTo>
                              <a:lnTo>
                                <a:pt x="25" y="107"/>
                              </a:lnTo>
                              <a:lnTo>
                                <a:pt x="19" y="104"/>
                              </a:lnTo>
                              <a:lnTo>
                                <a:pt x="15" y="101"/>
                              </a:lnTo>
                              <a:lnTo>
                                <a:pt x="11" y="96"/>
                              </a:lnTo>
                              <a:lnTo>
                                <a:pt x="7" y="91"/>
                              </a:lnTo>
                              <a:lnTo>
                                <a:pt x="5" y="86"/>
                              </a:lnTo>
                              <a:lnTo>
                                <a:pt x="3" y="79"/>
                              </a:lnTo>
                              <a:lnTo>
                                <a:pt x="0" y="72"/>
                              </a:lnTo>
                              <a:lnTo>
                                <a:pt x="0" y="65"/>
                              </a:lnTo>
                              <a:lnTo>
                                <a:pt x="0" y="56"/>
                              </a:lnTo>
                              <a:lnTo>
                                <a:pt x="0" y="46"/>
                              </a:lnTo>
                              <a:lnTo>
                                <a:pt x="1" y="38"/>
                              </a:lnTo>
                              <a:lnTo>
                                <a:pt x="4" y="31"/>
                              </a:lnTo>
                              <a:lnTo>
                                <a:pt x="6" y="23"/>
                              </a:lnTo>
                              <a:lnTo>
                                <a:pt x="9" y="18"/>
                              </a:lnTo>
                              <a:lnTo>
                                <a:pt x="13" y="13"/>
                              </a:lnTo>
                              <a:lnTo>
                                <a:pt x="17" y="9"/>
                              </a:lnTo>
                              <a:lnTo>
                                <a:pt x="22" y="6"/>
                              </a:lnTo>
                              <a:lnTo>
                                <a:pt x="28" y="3"/>
                              </a:lnTo>
                              <a:lnTo>
                                <a:pt x="33" y="1"/>
                              </a:lnTo>
                              <a:lnTo>
                                <a:pt x="39" y="0"/>
                              </a:lnTo>
                              <a:lnTo>
                                <a:pt x="46" y="0"/>
                              </a:lnTo>
                              <a:lnTo>
                                <a:pt x="48" y="0"/>
                              </a:lnTo>
                              <a:lnTo>
                                <a:pt x="52" y="1"/>
                              </a:lnTo>
                              <a:lnTo>
                                <a:pt x="55" y="1"/>
                              </a:lnTo>
                              <a:lnTo>
                                <a:pt x="58" y="2"/>
                              </a:lnTo>
                              <a:lnTo>
                                <a:pt x="61" y="3"/>
                              </a:lnTo>
                              <a:lnTo>
                                <a:pt x="64" y="4"/>
                              </a:lnTo>
                              <a:lnTo>
                                <a:pt x="66" y="4"/>
                              </a:lnTo>
                              <a:lnTo>
                                <a:pt x="69" y="6"/>
                              </a:lnTo>
                              <a:lnTo>
                                <a:pt x="71" y="7"/>
                              </a:lnTo>
                              <a:lnTo>
                                <a:pt x="73" y="8"/>
                              </a:lnTo>
                              <a:lnTo>
                                <a:pt x="74" y="10"/>
                              </a:lnTo>
                              <a:lnTo>
                                <a:pt x="75" y="11"/>
                              </a:lnTo>
                              <a:lnTo>
                                <a:pt x="75" y="11"/>
                              </a:lnTo>
                              <a:lnTo>
                                <a:pt x="77" y="12"/>
                              </a:lnTo>
                              <a:lnTo>
                                <a:pt x="77" y="13"/>
                              </a:lnTo>
                              <a:lnTo>
                                <a:pt x="77" y="13"/>
                              </a:lnTo>
                              <a:lnTo>
                                <a:pt x="78" y="14"/>
                              </a:lnTo>
                              <a:lnTo>
                                <a:pt x="78" y="14"/>
                              </a:lnTo>
                              <a:lnTo>
                                <a:pt x="78" y="14"/>
                              </a:lnTo>
                              <a:lnTo>
                                <a:pt x="78" y="16"/>
                              </a:lnTo>
                              <a:lnTo>
                                <a:pt x="78" y="16"/>
                              </a:lnTo>
                              <a:lnTo>
                                <a:pt x="78" y="17"/>
                              </a:lnTo>
                              <a:lnTo>
                                <a:pt x="78" y="18"/>
                              </a:lnTo>
                              <a:lnTo>
                                <a:pt x="78" y="19"/>
                              </a:lnTo>
                              <a:lnTo>
                                <a:pt x="78" y="21"/>
                              </a:lnTo>
                              <a:lnTo>
                                <a:pt x="78" y="23"/>
                              </a:lnTo>
                              <a:lnTo>
                                <a:pt x="77" y="24"/>
                              </a:lnTo>
                              <a:lnTo>
                                <a:pt x="76" y="24"/>
                              </a:lnTo>
                              <a:lnTo>
                                <a:pt x="76" y="25"/>
                              </a:lnTo>
                              <a:lnTo>
                                <a:pt x="75" y="25"/>
                              </a:lnTo>
                              <a:lnTo>
                                <a:pt x="74" y="25"/>
                              </a:lnTo>
                              <a:lnTo>
                                <a:pt x="73" y="24"/>
                              </a:lnTo>
                              <a:lnTo>
                                <a:pt x="71" y="23"/>
                              </a:lnTo>
                              <a:lnTo>
                                <a:pt x="69" y="21"/>
                              </a:lnTo>
                              <a:lnTo>
                                <a:pt x="68" y="20"/>
                              </a:lnTo>
                              <a:lnTo>
                                <a:pt x="65" y="18"/>
                              </a:lnTo>
                              <a:lnTo>
                                <a:pt x="62" y="16"/>
                              </a:lnTo>
                              <a:lnTo>
                                <a:pt x="60" y="15"/>
                              </a:lnTo>
                              <a:lnTo>
                                <a:pt x="57" y="14"/>
                              </a:lnTo>
                              <a:lnTo>
                                <a:pt x="53" y="12"/>
                              </a:lnTo>
                              <a:lnTo>
                                <a:pt x="49" y="12"/>
                              </a:lnTo>
                              <a:lnTo>
                                <a:pt x="44" y="12"/>
                              </a:lnTo>
                              <a:lnTo>
                                <a:pt x="35" y="11"/>
                              </a:lnTo>
                              <a:lnTo>
                                <a:pt x="27" y="16"/>
                              </a:lnTo>
                              <a:lnTo>
                                <a:pt x="22" y="23"/>
                              </a:lnTo>
                              <a:lnTo>
                                <a:pt x="16" y="30"/>
                              </a:lnTo>
                              <a:lnTo>
                                <a:pt x="14" y="41"/>
                              </a:lnTo>
                              <a:lnTo>
                                <a:pt x="14" y="56"/>
                              </a:lnTo>
                              <a:lnTo>
                                <a:pt x="14" y="63"/>
                              </a:lnTo>
                              <a:lnTo>
                                <a:pt x="15" y="69"/>
                              </a:lnTo>
                              <a:lnTo>
                                <a:pt x="16" y="74"/>
                              </a:lnTo>
                              <a:lnTo>
                                <a:pt x="17" y="79"/>
                              </a:lnTo>
                              <a:lnTo>
                                <a:pt x="20" y="84"/>
                              </a:lnTo>
                              <a:lnTo>
                                <a:pt x="22" y="88"/>
                              </a:lnTo>
                              <a:lnTo>
                                <a:pt x="24" y="91"/>
                              </a:lnTo>
                              <a:lnTo>
                                <a:pt x="28" y="94"/>
                              </a:lnTo>
                              <a:lnTo>
                                <a:pt x="32" y="96"/>
                              </a:lnTo>
                              <a:lnTo>
                                <a:pt x="36" y="97"/>
                              </a:lnTo>
                              <a:lnTo>
                                <a:pt x="40" y="98"/>
                              </a:lnTo>
                              <a:lnTo>
                                <a:pt x="45" y="98"/>
                              </a:lnTo>
                              <a:lnTo>
                                <a:pt x="49" y="98"/>
                              </a:lnTo>
                              <a:lnTo>
                                <a:pt x="53" y="98"/>
                              </a:lnTo>
                              <a:lnTo>
                                <a:pt x="57" y="96"/>
                              </a:lnTo>
                              <a:lnTo>
                                <a:pt x="60" y="94"/>
                              </a:lnTo>
                              <a:lnTo>
                                <a:pt x="63" y="93"/>
                              </a:lnTo>
                              <a:lnTo>
                                <a:pt x="66" y="92"/>
                              </a:lnTo>
                              <a:lnTo>
                                <a:pt x="68" y="89"/>
                              </a:lnTo>
                              <a:lnTo>
                                <a:pt x="71" y="88"/>
                              </a:lnTo>
                              <a:lnTo>
                                <a:pt x="72" y="87"/>
                              </a:lnTo>
                              <a:lnTo>
                                <a:pt x="73" y="85"/>
                              </a:lnTo>
                              <a:lnTo>
                                <a:pt x="75" y="85"/>
                              </a:lnTo>
                              <a:lnTo>
                                <a:pt x="76" y="85"/>
                              </a:lnTo>
                              <a:lnTo>
                                <a:pt x="76" y="85"/>
                              </a:lnTo>
                              <a:lnTo>
                                <a:pt x="77" y="85"/>
                              </a:lnTo>
                              <a:lnTo>
                                <a:pt x="77" y="85"/>
                              </a:lnTo>
                              <a:lnTo>
                                <a:pt x="77" y="85"/>
                              </a:lnTo>
                              <a:lnTo>
                                <a:pt x="78" y="86"/>
                              </a:lnTo>
                              <a:lnTo>
                                <a:pt x="78" y="86"/>
                              </a:lnTo>
                              <a:lnTo>
                                <a:pt x="78" y="86"/>
                              </a:lnTo>
                              <a:lnTo>
                                <a:pt x="78" y="88"/>
                              </a:lnTo>
                              <a:lnTo>
                                <a:pt x="79" y="88"/>
                              </a:lnTo>
                              <a:lnTo>
                                <a:pt x="78" y="89"/>
                              </a:lnTo>
                              <a:lnTo>
                                <a:pt x="79" y="90"/>
                              </a:lnTo>
                              <a:lnTo>
                                <a:pt x="79" y="91"/>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30.8pt;margin-top:5.5pt;width:3.95pt;height:5.5pt;mso-wrap-style:none;v-text-anchor:middle;mso-position-horizontal-relative:page">
                <v:fill o:detectmouseclick="t" on="false"/>
                <v:stroke color="#221f1f" weight="4320" joinstyle="round" endcap="flat"/>
                <w10:wrap type="none"/>
              </v:shape>
            </w:pict>
          </mc:Fallback>
        </mc:AlternateContent>
      </w:r>
      <w:r w:rsidRPr="00873537">
        <w:rPr>
          <w:color w:val="221F1F"/>
          <w:lang w:val="es-ES"/>
        </w:rPr>
        <w:t>Todas estas obligaciones y compromisos tienen la consideración de condiciones especiales</w:t>
      </w:r>
    </w:p>
    <w:p w:rsidR="00663BDC" w:rsidRPr="00873537" w:rsidRDefault="00A87FDB">
      <w:pPr>
        <w:pStyle w:val="Textoindependiente"/>
        <w:kinsoku w:val="0"/>
        <w:overflowPunct w:val="0"/>
        <w:ind w:left="1393"/>
        <w:jc w:val="both"/>
        <w:rPr>
          <w:lang w:val="es-ES"/>
        </w:rPr>
      </w:pPr>
      <w:r w:rsidRPr="00873537">
        <w:rPr>
          <w:b/>
          <w:bCs/>
          <w:color w:val="221F1F"/>
          <w:w w:val="95"/>
          <w:lang w:val="es-ES"/>
        </w:rPr>
        <w:t>de ejecuci</w:t>
      </w:r>
      <w:r w:rsidRPr="00873537">
        <w:rPr>
          <w:b/>
          <w:bCs/>
          <w:color w:val="221F1F"/>
          <w:w w:val="95"/>
          <w:lang w:val="es-ES"/>
        </w:rPr>
        <w:t>ón del contrato.</w:t>
      </w:r>
    </w:p>
    <w:p w:rsidR="00663BDC" w:rsidRPr="00873537" w:rsidRDefault="00663BDC">
      <w:pPr>
        <w:pStyle w:val="Textoindependiente"/>
        <w:kinsoku w:val="0"/>
        <w:overflowPunct w:val="0"/>
        <w:rPr>
          <w:b/>
          <w:bCs/>
          <w:color w:val="221F1F"/>
          <w:w w:val="95"/>
          <w:sz w:val="22"/>
          <w:szCs w:val="22"/>
          <w:lang w:val="es-ES"/>
        </w:rPr>
      </w:pPr>
    </w:p>
    <w:p w:rsidR="00663BDC" w:rsidRPr="00873537" w:rsidRDefault="00663BDC">
      <w:pPr>
        <w:pStyle w:val="Textoindependiente"/>
        <w:kinsoku w:val="0"/>
        <w:overflowPunct w:val="0"/>
        <w:rPr>
          <w:b/>
          <w:bCs/>
          <w:sz w:val="22"/>
          <w:szCs w:val="22"/>
          <w:lang w:val="es-ES"/>
        </w:rPr>
      </w:pPr>
    </w:p>
    <w:p w:rsidR="00663BDC" w:rsidRPr="00873537" w:rsidRDefault="00663BDC">
      <w:pPr>
        <w:pStyle w:val="Textoindependiente"/>
        <w:kinsoku w:val="0"/>
        <w:overflowPunct w:val="0"/>
        <w:spacing w:before="2"/>
        <w:rPr>
          <w:b/>
          <w:bCs/>
          <w:sz w:val="27"/>
          <w:szCs w:val="27"/>
          <w:lang w:val="es-ES"/>
        </w:rPr>
      </w:pPr>
    </w:p>
    <w:p w:rsidR="00663BDC" w:rsidRPr="00873537" w:rsidRDefault="00A87FDB">
      <w:pPr>
        <w:pStyle w:val="Textoindependiente"/>
        <w:kinsoku w:val="0"/>
        <w:overflowPunct w:val="0"/>
        <w:ind w:left="1393"/>
        <w:rPr>
          <w:lang w:val="es-ES"/>
        </w:rPr>
      </w:pPr>
      <w:r w:rsidRPr="00873537">
        <w:rPr>
          <w:b/>
          <w:bCs/>
          <w:color w:val="221F1F"/>
          <w:w w:val="95"/>
          <w:sz w:val="24"/>
          <w:szCs w:val="24"/>
          <w:lang w:val="es-ES"/>
        </w:rPr>
        <w:t>V. DISPOSICIONES RELATIVAS A LA SUCESIÓN, LA CESIÓN, LA SUBCONTRATACIÓN Y LA REVISIÓN DE</w:t>
      </w:r>
      <w:r w:rsidRPr="00873537">
        <w:rPr>
          <w:b/>
          <w:bCs/>
          <w:color w:val="221F1F"/>
          <w:sz w:val="24"/>
          <w:szCs w:val="24"/>
          <w:lang w:val="es-ES"/>
        </w:rPr>
        <w:t>PRECIOS DEL CONTRATO</w:t>
      </w:r>
    </w:p>
    <w:p w:rsidR="00663BDC" w:rsidRPr="00873537" w:rsidRDefault="00663BDC">
      <w:pPr>
        <w:pStyle w:val="Textoindependiente"/>
        <w:kinsoku w:val="0"/>
        <w:overflowPunct w:val="0"/>
        <w:spacing w:before="11"/>
        <w:rPr>
          <w:b/>
          <w:bCs/>
          <w:color w:val="221F1F"/>
          <w:sz w:val="22"/>
          <w:szCs w:val="22"/>
          <w:lang w:val="es-ES"/>
        </w:rPr>
      </w:pPr>
    </w:p>
    <w:p w:rsidR="00663BDC" w:rsidRPr="00873537" w:rsidRDefault="00A87FDB">
      <w:pPr>
        <w:pStyle w:val="Prrafodelista"/>
        <w:numPr>
          <w:ilvl w:val="0"/>
          <w:numId w:val="7"/>
        </w:numPr>
        <w:tabs>
          <w:tab w:val="clear" w:pos="720"/>
          <w:tab w:val="left" w:pos="1753"/>
        </w:tabs>
        <w:kinsoku w:val="0"/>
        <w:overflowPunct w:val="0"/>
        <w:spacing w:before="1"/>
        <w:ind w:left="1752"/>
        <w:rPr>
          <w:lang w:val="es-ES"/>
        </w:rPr>
      </w:pPr>
      <w:r w:rsidRPr="00873537">
        <w:rPr>
          <w:b/>
          <w:bCs/>
          <w:color w:val="221F1F"/>
          <w:w w:val="95"/>
          <w:lang w:val="es-ES"/>
        </w:rPr>
        <w:t>Sucesión y cesión del contrato.</w:t>
      </w:r>
    </w:p>
    <w:p w:rsidR="00663BDC" w:rsidRPr="00873537" w:rsidRDefault="00663BDC">
      <w:pPr>
        <w:pStyle w:val="Textoindependiente"/>
        <w:kinsoku w:val="0"/>
        <w:overflowPunct w:val="0"/>
        <w:spacing w:before="11"/>
        <w:rPr>
          <w:b/>
          <w:bCs/>
          <w:color w:val="221F1F"/>
          <w:w w:val="95"/>
          <w:sz w:val="22"/>
          <w:szCs w:val="22"/>
          <w:lang w:val="es-ES"/>
        </w:rPr>
      </w:pPr>
    </w:p>
    <w:p w:rsidR="00663BDC" w:rsidRPr="00873537" w:rsidRDefault="00A87FDB">
      <w:pPr>
        <w:pStyle w:val="Prrafodelista"/>
        <w:numPr>
          <w:ilvl w:val="1"/>
          <w:numId w:val="20"/>
        </w:numPr>
        <w:tabs>
          <w:tab w:val="left" w:pos="2113"/>
        </w:tabs>
        <w:kinsoku w:val="0"/>
        <w:overflowPunct w:val="0"/>
        <w:rPr>
          <w:lang w:val="es-ES"/>
        </w:rPr>
      </w:pPr>
      <w:r w:rsidRPr="00873537">
        <w:rPr>
          <w:b/>
          <w:bCs/>
          <w:color w:val="221F1F"/>
          <w:w w:val="95"/>
          <w:lang w:val="es-ES"/>
        </w:rPr>
        <w:t>Sucesión en la persona del contratista</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right="159" w:hanging="1"/>
        <w:jc w:val="both"/>
        <w:rPr>
          <w:lang w:val="es-ES"/>
        </w:rPr>
      </w:pPr>
      <w:r w:rsidRPr="00873537">
        <w:rPr>
          <w:color w:val="221F1F"/>
          <w:lang w:val="es-ES"/>
        </w:rPr>
        <w:t xml:space="preserve">En el supuesto de fusión de empresas en las que </w:t>
      </w:r>
      <w:r w:rsidRPr="00873537">
        <w:rPr>
          <w:color w:val="221F1F"/>
          <w:lang w:val="es-ES"/>
        </w:rPr>
        <w:t>participe la sociedad contratista, el contrato continuará vigente con la entidad absorbente o con la resultante de la fusión, que quedará subrogada en todos los derechos y obligaciones que dimanen.</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 xml:space="preserve">En supuestos de escisión, aportación o transmisión de </w:t>
      </w:r>
      <w:r w:rsidRPr="00873537">
        <w:rPr>
          <w:color w:val="221F1F"/>
          <w:lang w:val="es-ES"/>
        </w:rPr>
        <w:t xml:space="preserve">empresas o ramas de actividad, el contrato continuará con la entidad a la que se atribuya el contrato, que quedará subrogada en los derechos y obligaciones que dimanen, siempre que reúna las condiciones de capacidad, ausencia de prohibición de contratar y </w:t>
      </w:r>
      <w:r w:rsidRPr="00873537">
        <w:rPr>
          <w:color w:val="221F1F"/>
          <w:lang w:val="es-ES"/>
        </w:rPr>
        <w:t>la solvencia exigida al acordarse la adjudicación del contrato o que las sociedades beneficiarias de estas operaciones y, en caso de subsistir, la sociedad de la que provengan el patrimonio, empresas o ramas segregadas, se responsabilicen solidariamente de</w:t>
      </w:r>
      <w:r w:rsidRPr="00873537">
        <w:rPr>
          <w:color w:val="221F1F"/>
          <w:lang w:val="es-ES"/>
        </w:rPr>
        <w:t xml:space="preserve"> la ejecución del contrato.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Pr>
          <w:lang w:val="es-ES"/>
        </w:rPr>
      </w:pPr>
      <w:r w:rsidRPr="00873537">
        <w:rPr>
          <w:color w:val="221F1F"/>
          <w:lang w:val="es-ES"/>
        </w:rPr>
        <w:t>La empresa contratista debe comunicar al órgano de contratación la circunstancia de que se haya</w:t>
      </w:r>
    </w:p>
    <w:p w:rsidR="00663BDC" w:rsidRPr="00873537" w:rsidRDefault="00A87FDB">
      <w:pPr>
        <w:pStyle w:val="Textoindependiente"/>
        <w:kinsoku w:val="0"/>
        <w:overflowPunct w:val="0"/>
        <w:ind w:left="1393"/>
        <w:rPr>
          <w:color w:val="221F1F"/>
          <w:lang w:val="es-ES"/>
        </w:rPr>
      </w:pPr>
      <w:r w:rsidRPr="00873537">
        <w:rPr>
          <w:color w:val="221F1F"/>
          <w:lang w:val="es-ES"/>
        </w:rPr>
        <w:t>producido.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Pr>
          <w:lang w:val="es-ES"/>
        </w:rPr>
        <w:sectPr w:rsidR="00663BDC" w:rsidRPr="00873537">
          <w:headerReference w:type="default" r:id="rId74"/>
          <w:footerReference w:type="default" r:id="rId75"/>
          <w:pgSz w:w="11906" w:h="16838"/>
          <w:pgMar w:top="1920" w:right="1200" w:bottom="1220" w:left="80" w:header="714" w:footer="1035" w:gutter="0"/>
          <w:cols w:space="708"/>
          <w:formProt w:val="0"/>
          <w:docGrid w:linePitch="360"/>
        </w:sectPr>
      </w:pPr>
      <w:r w:rsidRPr="00873537">
        <w:rPr>
          <w:color w:val="221F1F"/>
          <w:lang w:val="es-ES"/>
        </w:rPr>
        <w:t>En caso de que la empresa contratista sea una UTE, cuando tengan lugar respecto de alguna o algunas</w:t>
      </w:r>
      <w:r w:rsidR="00873537">
        <w:rPr>
          <w:color w:val="221F1F"/>
          <w:lang w:val="es-ES"/>
        </w:rPr>
        <w:t xml:space="preserve"> </w:t>
      </w:r>
      <w:r w:rsidRPr="00873537">
        <w:rPr>
          <w:color w:val="221F1F"/>
          <w:lang w:val="es-ES"/>
        </w:rPr>
        <w:t>empresas integrantes de la unión temporal operaciones de fusión, escisión o transmisión de rama</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4"/>
        <w:jc w:val="both"/>
        <w:rPr>
          <w:lang w:val="es-ES"/>
        </w:rPr>
      </w:pPr>
      <w:r w:rsidRPr="00873537">
        <w:rPr>
          <w:color w:val="221F1F"/>
          <w:lang w:val="es-ES"/>
        </w:rPr>
        <w:t xml:space="preserve">de actividad, </w:t>
      </w:r>
      <w:r w:rsidRPr="00873537">
        <w:rPr>
          <w:color w:val="221F1F"/>
          <w:lang w:val="es-ES"/>
        </w:rPr>
        <w:t>continuará la ejecución del contrato con la unión temporal adjudicataria. En caso de que la sociedad absorbente, la resultante de la fusión, la beneficiaria de la escisión o el adquirente de la rama de actividad, no sean empresas integrantes de la unión te</w:t>
      </w:r>
      <w:r w:rsidRPr="00873537">
        <w:rPr>
          <w:color w:val="221F1F"/>
          <w:lang w:val="es-ES"/>
        </w:rPr>
        <w:t>mporal, será necesario que tengan plena capacidad de obrar, no estén incursas en prohibición de contratar y que se mantenga la solvencia, capacidad o clasificación exigida.</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Si el contrato se atribuye a una entidad distinta, la garantía definitiva puede re</w:t>
      </w:r>
      <w:r w:rsidRPr="00873537">
        <w:rPr>
          <w:color w:val="221F1F"/>
          <w:lang w:val="es-ES"/>
        </w:rPr>
        <w:t>novarse o reemplazarse, a criterio de la entidad otorgante, por una nueva garantía que suscriba la nueva entidad, atendiendo al riesgo que suponga esta última entidad. En cualquier caso, la antigua garantía definitiva conserva su vigencia hasta que esté co</w:t>
      </w:r>
      <w:r w:rsidRPr="00873537">
        <w:rPr>
          <w:color w:val="221F1F"/>
          <w:lang w:val="es-ES"/>
        </w:rPr>
        <w:t>nstituida la nueva garantía.</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Si la subrogación no puede producirse porque la entidad a la que debería atribuirse el contrato no reúne las condiciones de solvencia necesarias, el contrato se resolverá, considerándose a todos los efectos como un supuesto de</w:t>
      </w:r>
      <w:r w:rsidRPr="00873537">
        <w:rPr>
          <w:color w:val="221F1F"/>
          <w:lang w:val="es-ES"/>
        </w:rPr>
        <w:t xml:space="preserve"> resolución por culpa de la empresa contratista.</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1"/>
          <w:numId w:val="20"/>
        </w:numPr>
        <w:tabs>
          <w:tab w:val="left" w:pos="2113"/>
        </w:tabs>
        <w:kinsoku w:val="0"/>
        <w:overflowPunct w:val="0"/>
        <w:jc w:val="both"/>
        <w:rPr>
          <w:lang w:val="es-ES"/>
        </w:rPr>
      </w:pPr>
      <w:r w:rsidRPr="00873537">
        <w:rPr>
          <w:color w:val="221F1F"/>
          <w:w w:val="95"/>
          <w:lang w:val="es-ES"/>
        </w:rPr>
        <w:t>Cesión del contrato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Los derechos y obligaciones que dimanen de este contrato se podrán ceder por la empresa contratista a una tercera persona, siempre que las cualidades técnicas o personales de quien cede</w:t>
      </w:r>
      <w:r w:rsidRPr="00873537">
        <w:rPr>
          <w:color w:val="221F1F"/>
          <w:lang w:val="es-ES"/>
        </w:rPr>
        <w:t xml:space="preserve"> no hayan sido razón determinante de la adjudicación del contrato ni que de la cesión no resulte una restricción efectiva de la competencia en el mercado, cuando se cumplan los siguientes requisitos:</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0"/>
          <w:numId w:val="21"/>
        </w:numPr>
        <w:tabs>
          <w:tab w:val="clear" w:pos="720"/>
          <w:tab w:val="left" w:pos="1635"/>
        </w:tabs>
        <w:kinsoku w:val="0"/>
        <w:overflowPunct w:val="0"/>
        <w:ind w:right="159" w:firstLine="0"/>
        <w:jc w:val="both"/>
        <w:rPr>
          <w:lang w:val="es-ES"/>
        </w:rPr>
      </w:pPr>
      <w:r w:rsidRPr="00873537">
        <w:rPr>
          <w:color w:val="221F1F"/>
          <w:sz w:val="23"/>
          <w:szCs w:val="23"/>
          <w:lang w:val="es-ES"/>
        </w:rPr>
        <w:t>El órgano de contratación autorice, de forma previa y e</w:t>
      </w:r>
      <w:r w:rsidRPr="00873537">
        <w:rPr>
          <w:color w:val="221F1F"/>
          <w:sz w:val="23"/>
          <w:szCs w:val="23"/>
          <w:lang w:val="es-ES"/>
        </w:rPr>
        <w:t>xpresa, la cesión. Si transcurre el plazo de dos meses sin que se haya notificado la resolución sobre la solicitud de autorización de la cesión, ésta se entenderá otorgada por silencio administrativo.</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Prrafodelista"/>
        <w:numPr>
          <w:ilvl w:val="0"/>
          <w:numId w:val="21"/>
        </w:numPr>
        <w:tabs>
          <w:tab w:val="clear" w:pos="720"/>
          <w:tab w:val="left" w:pos="1669"/>
        </w:tabs>
        <w:kinsoku w:val="0"/>
        <w:overflowPunct w:val="0"/>
        <w:ind w:right="157" w:firstLine="0"/>
        <w:jc w:val="both"/>
        <w:rPr>
          <w:lang w:val="es-ES"/>
        </w:rPr>
      </w:pPr>
      <w:r w:rsidRPr="00873537">
        <w:rPr>
          <w:color w:val="221F1F"/>
          <w:sz w:val="23"/>
          <w:szCs w:val="23"/>
          <w:lang w:val="es-ES"/>
        </w:rPr>
        <w:t xml:space="preserve">La empresa cedente tenga ejecutado al menos un 20 por </w:t>
      </w:r>
      <w:r w:rsidRPr="00873537">
        <w:rPr>
          <w:color w:val="221F1F"/>
          <w:sz w:val="23"/>
          <w:szCs w:val="23"/>
          <w:lang w:val="es-ES"/>
        </w:rPr>
        <w:t>100 del importe del contrato. Este requisito no se exige si la cesión se produce encontrándose la empresa contratista en concurso aunque se haya abierto la fase de liquidación, o ha puesto en conocimiento del juzgado competente para la declaración del conc</w:t>
      </w:r>
      <w:r w:rsidRPr="00873537">
        <w:rPr>
          <w:color w:val="221F1F"/>
          <w:sz w:val="23"/>
          <w:szCs w:val="23"/>
          <w:lang w:val="es-ES"/>
        </w:rPr>
        <w:t>urso que ha iniciado negociaciones por llegar a un acuerdo de refinanciación, o para obtener adhesiones a una propuesta anticipada de convenio, en los términos previstos en la legislación concursal.</w:t>
      </w:r>
    </w:p>
    <w:p w:rsidR="00663BDC" w:rsidRPr="00873537" w:rsidRDefault="00663BDC">
      <w:pPr>
        <w:pStyle w:val="Textoindependiente"/>
        <w:kinsoku w:val="0"/>
        <w:overflowPunct w:val="0"/>
        <w:rPr>
          <w:color w:val="221F1F"/>
          <w:lang w:val="es-ES"/>
        </w:rPr>
      </w:pPr>
    </w:p>
    <w:p w:rsidR="00663BDC" w:rsidRPr="00873537" w:rsidRDefault="00A87FDB" w:rsidP="00873537">
      <w:pPr>
        <w:pStyle w:val="Prrafodelista"/>
        <w:numPr>
          <w:ilvl w:val="0"/>
          <w:numId w:val="21"/>
        </w:numPr>
        <w:tabs>
          <w:tab w:val="clear" w:pos="720"/>
          <w:tab w:val="left" w:pos="1631"/>
        </w:tabs>
        <w:kinsoku w:val="0"/>
        <w:overflowPunct w:val="0"/>
        <w:ind w:hanging="238"/>
        <w:jc w:val="both"/>
        <w:rPr>
          <w:lang w:val="es-ES"/>
        </w:rPr>
      </w:pPr>
      <w:r w:rsidRPr="00873537">
        <w:rPr>
          <w:color w:val="221F1F"/>
          <w:sz w:val="23"/>
          <w:szCs w:val="23"/>
          <w:lang w:val="es-ES"/>
        </w:rPr>
        <w:t>La empresa cesionaria tenga capacidad para contratar con</w:t>
      </w:r>
      <w:r w:rsidRPr="00873537">
        <w:rPr>
          <w:color w:val="221F1F"/>
          <w:sz w:val="23"/>
          <w:szCs w:val="23"/>
          <w:lang w:val="es-ES"/>
        </w:rPr>
        <w:t xml:space="preserve"> el ICS, la solvencia exigible en función</w:t>
      </w:r>
      <w:r w:rsidR="00873537">
        <w:rPr>
          <w:color w:val="221F1F"/>
          <w:sz w:val="23"/>
          <w:szCs w:val="23"/>
          <w:lang w:val="es-ES"/>
        </w:rPr>
        <w:t xml:space="preserve"> </w:t>
      </w:r>
      <w:r w:rsidRPr="00873537">
        <w:rPr>
          <w:color w:val="221F1F"/>
          <w:lang w:val="es-ES"/>
        </w:rPr>
        <w:t>de la fase de ejecución del contrato, y no esté incursa en causa de prohibición de contratar.</w:t>
      </w:r>
    </w:p>
    <w:p w:rsidR="00663BDC" w:rsidRPr="00873537" w:rsidRDefault="00663BDC">
      <w:pPr>
        <w:pStyle w:val="Textoindependiente"/>
        <w:kinsoku w:val="0"/>
        <w:overflowPunct w:val="0"/>
        <w:rPr>
          <w:color w:val="221F1F"/>
          <w:lang w:val="es-ES"/>
        </w:rPr>
      </w:pPr>
    </w:p>
    <w:p w:rsidR="00663BDC" w:rsidRPr="00873537" w:rsidRDefault="00A87FDB">
      <w:pPr>
        <w:pStyle w:val="Prrafodelista"/>
        <w:numPr>
          <w:ilvl w:val="0"/>
          <w:numId w:val="21"/>
        </w:numPr>
        <w:tabs>
          <w:tab w:val="clear" w:pos="720"/>
          <w:tab w:val="left" w:pos="1636"/>
        </w:tabs>
        <w:kinsoku w:val="0"/>
        <w:overflowPunct w:val="0"/>
        <w:ind w:left="1635" w:hanging="243"/>
        <w:jc w:val="both"/>
        <w:rPr>
          <w:lang w:val="es-ES"/>
        </w:rPr>
      </w:pPr>
      <w:r w:rsidRPr="00873537">
        <w:rPr>
          <w:color w:val="221F1F"/>
          <w:sz w:val="23"/>
          <w:szCs w:val="23"/>
          <w:lang w:val="es-ES"/>
        </w:rPr>
        <w:t>La cesión se formalice, entre la empresa adjudicataria y la empresa cedente, en escritura pública.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9"/>
        <w:jc w:val="both"/>
        <w:rPr>
          <w:lang w:val="es-ES"/>
        </w:rPr>
      </w:pPr>
      <w:r w:rsidRPr="00873537">
        <w:rPr>
          <w:color w:val="221F1F"/>
          <w:lang w:val="es-ES"/>
        </w:rPr>
        <w:t>No podrá autorizars</w:t>
      </w:r>
      <w:r w:rsidRPr="00873537">
        <w:rPr>
          <w:color w:val="221F1F"/>
          <w:lang w:val="es-ES"/>
        </w:rPr>
        <w:t>e la cesión a una tercera persona cuando la cesión suponga una alteración sustancial de las características de la empresa contratista si éstas constituyen un elemento esencial del contrato.</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rsidP="00D0245C">
      <w:pPr>
        <w:pStyle w:val="Textoindependiente"/>
        <w:kinsoku w:val="0"/>
        <w:overflowPunct w:val="0"/>
        <w:ind w:left="1393"/>
        <w:jc w:val="both"/>
        <w:rPr>
          <w:color w:val="221F1F"/>
          <w:sz w:val="20"/>
          <w:szCs w:val="20"/>
          <w:lang w:val="es-ES"/>
        </w:rPr>
      </w:pPr>
      <w:r w:rsidRPr="00873537">
        <w:rPr>
          <w:color w:val="221F1F"/>
          <w:lang w:val="es-ES"/>
        </w:rPr>
        <w:t>La empresa cesionaria quedará subrogada en todos los derechos y o</w:t>
      </w:r>
      <w:r w:rsidRPr="00873537">
        <w:rPr>
          <w:color w:val="221F1F"/>
          <w:lang w:val="es-ES"/>
        </w:rPr>
        <w:t>bligaciones que corresponderían a</w:t>
      </w:r>
      <w:r w:rsidR="00D0245C">
        <w:rPr>
          <w:color w:val="221F1F"/>
          <w:lang w:val="es-ES"/>
        </w:rPr>
        <w:t xml:space="preserve"> </w:t>
      </w:r>
      <w:r w:rsidRPr="00873537">
        <w:rPr>
          <w:color w:val="221F1F"/>
          <w:lang w:val="es-ES"/>
        </w:rPr>
        <w:t>la empresa que cede el contrato.</w:t>
      </w: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A87FDB">
      <w:pPr>
        <w:pStyle w:val="Ttulo1"/>
        <w:numPr>
          <w:ilvl w:val="0"/>
          <w:numId w:val="7"/>
        </w:numPr>
        <w:tabs>
          <w:tab w:val="clear" w:pos="720"/>
          <w:tab w:val="left" w:pos="1753"/>
        </w:tabs>
        <w:kinsoku w:val="0"/>
        <w:overflowPunct w:val="0"/>
        <w:spacing w:before="176"/>
        <w:ind w:left="1752"/>
        <w:rPr>
          <w:color w:val="221F1F"/>
          <w:lang w:val="es-ES"/>
        </w:rPr>
      </w:pPr>
      <w:r w:rsidRPr="00873537">
        <w:rPr>
          <w:color w:val="221F1F"/>
          <w:lang w:val="es-ES"/>
        </w:rPr>
        <w:t>Subcontratación</w:t>
      </w:r>
    </w:p>
    <w:p w:rsidR="00663BDC" w:rsidRPr="00873537" w:rsidRDefault="00663BDC">
      <w:pPr>
        <w:pStyle w:val="Textoindependiente"/>
        <w:kinsoku w:val="0"/>
        <w:overflowPunct w:val="0"/>
        <w:spacing w:before="9"/>
        <w:rPr>
          <w:b/>
          <w:bCs/>
          <w:color w:val="221F1F"/>
          <w:sz w:val="22"/>
          <w:szCs w:val="22"/>
          <w:lang w:val="es-ES"/>
        </w:rPr>
      </w:pPr>
    </w:p>
    <w:p w:rsidR="00663BDC" w:rsidRPr="00873537" w:rsidRDefault="00A87FDB">
      <w:pPr>
        <w:pStyle w:val="Textoindependiente"/>
        <w:kinsoku w:val="0"/>
        <w:overflowPunct w:val="0"/>
        <w:ind w:left="1393" w:right="159" w:hanging="1"/>
        <w:jc w:val="both"/>
        <w:rPr>
          <w:lang w:val="es-ES"/>
        </w:rPr>
      </w:pPr>
      <w:r w:rsidRPr="00873537">
        <w:rPr>
          <w:noProof/>
          <w:lang w:val="es-ES" w:eastAsia="ca-ES"/>
        </w:rPr>
        <mc:AlternateContent>
          <mc:Choice Requires="wpg">
            <w:drawing>
              <wp:anchor distT="0" distB="0" distL="114935" distR="114935" simplePos="0" relativeHeight="298" behindDoc="1" locked="0" layoutInCell="0" allowOverlap="1" wp14:anchorId="6089CD04" wp14:editId="218AFE5A">
                <wp:simplePos x="0" y="0"/>
                <wp:positionH relativeFrom="page">
                  <wp:posOffset>4135755</wp:posOffset>
                </wp:positionH>
                <wp:positionV relativeFrom="paragraph">
                  <wp:posOffset>247650</wp:posOffset>
                </wp:positionV>
                <wp:extent cx="57150" cy="96520"/>
                <wp:effectExtent l="0" t="0" r="0" b="0"/>
                <wp:wrapNone/>
                <wp:docPr id="601" name=""/>
                <wp:cNvGraphicFramePr/>
                <a:graphic xmlns:a="http://schemas.openxmlformats.org/drawingml/2006/main">
                  <a:graphicData uri="http://schemas.microsoft.com/office/word/2010/wordprocessingGroup">
                    <wpg:wgp>
                      <wpg:cNvGrpSpPr/>
                      <wpg:grpSpPr>
                        <a:xfrm>
                          <a:off x="0" y="0"/>
                          <a:ext cx="56520" cy="95760"/>
                          <a:chOff x="0" y="0"/>
                          <a:chExt cx="0" cy="0"/>
                        </a:xfrm>
                      </wpg:grpSpPr>
                      <wps:wsp>
                        <wps:cNvPr id="572" name="572 Forma libre"/>
                        <wps:cNvSpPr/>
                        <wps:spPr>
                          <a:xfrm>
                            <a:off x="0" y="0"/>
                            <a:ext cx="56520" cy="95760"/>
                          </a:xfrm>
                          <a:custGeom>
                            <a:avLst/>
                            <a:gdLst/>
                            <a:ahLst/>
                            <a:cxnLst/>
                            <a:rect l="l" t="t" r="r" b="b"/>
                            <a:pathLst>
                              <a:path w="88" h="150">
                                <a:moveTo>
                                  <a:pt x="88" y="147"/>
                                </a:moveTo>
                                <a:lnTo>
                                  <a:pt x="88" y="146"/>
                                </a:lnTo>
                                <a:lnTo>
                                  <a:pt x="88" y="147"/>
                                </a:lnTo>
                                <a:lnTo>
                                  <a:pt x="88" y="148"/>
                                </a:lnTo>
                                <a:lnTo>
                                  <a:pt x="87" y="148"/>
                                </a:lnTo>
                                <a:lnTo>
                                  <a:pt x="87" y="149"/>
                                </a:lnTo>
                                <a:lnTo>
                                  <a:pt x="87" y="149"/>
                                </a:lnTo>
                                <a:lnTo>
                                  <a:pt x="86" y="148"/>
                                </a:lnTo>
                                <a:lnTo>
                                  <a:pt x="86" y="149"/>
                                </a:lnTo>
                                <a:lnTo>
                                  <a:pt x="85" y="149"/>
                                </a:lnTo>
                                <a:lnTo>
                                  <a:pt x="84" y="149"/>
                                </a:lnTo>
                                <a:lnTo>
                                  <a:pt x="83" y="150"/>
                                </a:lnTo>
                                <a:lnTo>
                                  <a:pt x="82" y="150"/>
                                </a:lnTo>
                                <a:lnTo>
                                  <a:pt x="80" y="149"/>
                                </a:lnTo>
                                <a:lnTo>
                                  <a:pt x="79" y="149"/>
                                </a:lnTo>
                                <a:lnTo>
                                  <a:pt x="78" y="149"/>
                                </a:lnTo>
                                <a:lnTo>
                                  <a:pt x="77" y="149"/>
                                </a:lnTo>
                                <a:lnTo>
                                  <a:pt x="77" y="149"/>
                                </a:lnTo>
                                <a:lnTo>
                                  <a:pt x="76" y="149"/>
                                </a:lnTo>
                                <a:lnTo>
                                  <a:pt x="76" y="148"/>
                                </a:lnTo>
                                <a:lnTo>
                                  <a:pt x="75" y="148"/>
                                </a:lnTo>
                                <a:lnTo>
                                  <a:pt x="75" y="148"/>
                                </a:lnTo>
                                <a:lnTo>
                                  <a:pt x="75" y="147"/>
                                </a:lnTo>
                                <a:lnTo>
                                  <a:pt x="75" y="147"/>
                                </a:lnTo>
                                <a:lnTo>
                                  <a:pt x="75" y="147"/>
                                </a:lnTo>
                                <a:lnTo>
                                  <a:pt x="75" y="92"/>
                                </a:lnTo>
                                <a:lnTo>
                                  <a:pt x="71" y="95"/>
                                </a:lnTo>
                                <a:lnTo>
                                  <a:pt x="69" y="99"/>
                                </a:lnTo>
                                <a:lnTo>
                                  <a:pt x="66" y="101"/>
                                </a:lnTo>
                                <a:lnTo>
                                  <a:pt x="62" y="103"/>
                                </a:lnTo>
                                <a:lnTo>
                                  <a:pt x="60" y="105"/>
                                </a:lnTo>
                                <a:lnTo>
                                  <a:pt x="57" y="107"/>
                                </a:lnTo>
                                <a:lnTo>
                                  <a:pt x="54" y="108"/>
                                </a:lnTo>
                                <a:lnTo>
                                  <a:pt x="52" y="109"/>
                                </a:lnTo>
                                <a:lnTo>
                                  <a:pt x="49" y="109"/>
                                </a:lnTo>
                                <a:lnTo>
                                  <a:pt x="46" y="110"/>
                                </a:lnTo>
                                <a:lnTo>
                                  <a:pt x="43" y="110"/>
                                </a:lnTo>
                                <a:lnTo>
                                  <a:pt x="40" y="110"/>
                                </a:lnTo>
                                <a:lnTo>
                                  <a:pt x="33" y="110"/>
                                </a:lnTo>
                                <a:lnTo>
                                  <a:pt x="27" y="109"/>
                                </a:lnTo>
                                <a:lnTo>
                                  <a:pt x="22" y="106"/>
                                </a:lnTo>
                                <a:lnTo>
                                  <a:pt x="16" y="103"/>
                                </a:lnTo>
                                <a:lnTo>
                                  <a:pt x="12" y="99"/>
                                </a:lnTo>
                                <a:lnTo>
                                  <a:pt x="9" y="95"/>
                                </a:lnTo>
                                <a:lnTo>
                                  <a:pt x="5" y="89"/>
                                </a:lnTo>
                                <a:lnTo>
                                  <a:pt x="3" y="84"/>
                                </a:lnTo>
                                <a:lnTo>
                                  <a:pt x="2" y="77"/>
                                </a:lnTo>
                                <a:lnTo>
                                  <a:pt x="0" y="71"/>
                                </a:lnTo>
                                <a:lnTo>
                                  <a:pt x="0" y="64"/>
                                </a:lnTo>
                                <a:lnTo>
                                  <a:pt x="0" y="56"/>
                                </a:lnTo>
                                <a:lnTo>
                                  <a:pt x="0" y="48"/>
                                </a:lnTo>
                                <a:lnTo>
                                  <a:pt x="0" y="40"/>
                                </a:lnTo>
                                <a:lnTo>
                                  <a:pt x="2" y="33"/>
                                </a:lnTo>
                                <a:lnTo>
                                  <a:pt x="4" y="26"/>
                                </a:lnTo>
                                <a:lnTo>
                                  <a:pt x="7" y="20"/>
                                </a:lnTo>
                                <a:lnTo>
                                  <a:pt x="11" y="15"/>
                                </a:lnTo>
                                <a:lnTo>
                                  <a:pt x="14" y="10"/>
                                </a:lnTo>
                                <a:lnTo>
                                  <a:pt x="19" y="7"/>
                                </a:lnTo>
                                <a:lnTo>
                                  <a:pt x="24" y="4"/>
                                </a:lnTo>
                                <a:lnTo>
                                  <a:pt x="29" y="1"/>
                                </a:lnTo>
                                <a:lnTo>
                                  <a:pt x="36" y="0"/>
                                </a:lnTo>
                                <a:lnTo>
                                  <a:pt x="43" y="0"/>
                                </a:lnTo>
                                <a:lnTo>
                                  <a:pt x="46" y="0"/>
                                </a:lnTo>
                                <a:lnTo>
                                  <a:pt x="49" y="1"/>
                                </a:lnTo>
                                <a:lnTo>
                                  <a:pt x="52" y="1"/>
                                </a:lnTo>
                                <a:lnTo>
                                  <a:pt x="54" y="2"/>
                                </a:lnTo>
                                <a:lnTo>
                                  <a:pt x="57" y="3"/>
                                </a:lnTo>
                                <a:lnTo>
                                  <a:pt x="60" y="4"/>
                                </a:lnTo>
                                <a:lnTo>
                                  <a:pt x="62" y="5"/>
                                </a:lnTo>
                                <a:lnTo>
                                  <a:pt x="65" y="7"/>
                                </a:lnTo>
                                <a:lnTo>
                                  <a:pt x="67" y="10"/>
                                </a:lnTo>
                                <a:lnTo>
                                  <a:pt x="70" y="11"/>
                                </a:lnTo>
                                <a:lnTo>
                                  <a:pt x="73" y="14"/>
                                </a:lnTo>
                                <a:lnTo>
                                  <a:pt x="76" y="18"/>
                                </a:lnTo>
                                <a:lnTo>
                                  <a:pt x="76" y="4"/>
                                </a:lnTo>
                                <a:lnTo>
                                  <a:pt x="75" y="3"/>
                                </a:lnTo>
                                <a:lnTo>
                                  <a:pt x="76" y="3"/>
                                </a:lnTo>
                                <a:lnTo>
                                  <a:pt x="76" y="3"/>
                                </a:lnTo>
                                <a:lnTo>
                                  <a:pt x="77" y="3"/>
                                </a:lnTo>
                                <a:lnTo>
                                  <a:pt x="77" y="2"/>
                                </a:lnTo>
                                <a:lnTo>
                                  <a:pt x="78" y="2"/>
                                </a:lnTo>
                                <a:lnTo>
                                  <a:pt x="78" y="1"/>
                                </a:lnTo>
                                <a:lnTo>
                                  <a:pt x="79" y="2"/>
                                </a:lnTo>
                                <a:lnTo>
                                  <a:pt x="79" y="2"/>
                                </a:lnTo>
                                <a:lnTo>
                                  <a:pt x="80" y="1"/>
                                </a:lnTo>
                                <a:lnTo>
                                  <a:pt x="81" y="1"/>
                                </a:lnTo>
                                <a:lnTo>
                                  <a:pt x="82" y="1"/>
                                </a:lnTo>
                                <a:lnTo>
                                  <a:pt x="83" y="1"/>
                                </a:lnTo>
                                <a:lnTo>
                                  <a:pt x="84" y="2"/>
                                </a:lnTo>
                                <a:lnTo>
                                  <a:pt x="85" y="2"/>
                                </a:lnTo>
                                <a:lnTo>
                                  <a:pt x="85" y="1"/>
                                </a:lnTo>
                                <a:lnTo>
                                  <a:pt x="87" y="2"/>
                                </a:lnTo>
                                <a:lnTo>
                                  <a:pt x="87" y="2"/>
                                </a:lnTo>
                                <a:lnTo>
                                  <a:pt x="87" y="2"/>
                                </a:lnTo>
                                <a:lnTo>
                                  <a:pt x="88" y="3"/>
                                </a:lnTo>
                                <a:lnTo>
                                  <a:pt x="88" y="3"/>
                                </a:lnTo>
                                <a:lnTo>
                                  <a:pt x="88" y="3"/>
                                </a:lnTo>
                                <a:lnTo>
                                  <a:pt x="88" y="4"/>
                                </a:lnTo>
                                <a:lnTo>
                                  <a:pt x="88" y="4"/>
                                </a:lnTo>
                                <a:lnTo>
                                  <a:pt x="88"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s:wsp>
                        <wps:cNvPr id="578" name="578 Forma libre"/>
                        <wps:cNvSpPr/>
                        <wps:spPr>
                          <a:xfrm>
                            <a:off x="0" y="0"/>
                            <a:ext cx="56520" cy="95760"/>
                          </a:xfrm>
                          <a:custGeom>
                            <a:avLst/>
                            <a:gdLst/>
                            <a:ahLst/>
                            <a:cxnLst/>
                            <a:rect l="l" t="t" r="r" b="b"/>
                            <a:pathLst>
                              <a:path w="62" h="88">
                                <a:moveTo>
                                  <a:pt x="75" y="33"/>
                                </a:moveTo>
                                <a:lnTo>
                                  <a:pt x="69" y="26"/>
                                </a:lnTo>
                                <a:lnTo>
                                  <a:pt x="64" y="21"/>
                                </a:lnTo>
                                <a:lnTo>
                                  <a:pt x="59" y="17"/>
                                </a:lnTo>
                                <a:lnTo>
                                  <a:pt x="53" y="13"/>
                                </a:lnTo>
                                <a:lnTo>
                                  <a:pt x="48" y="12"/>
                                </a:lnTo>
                                <a:lnTo>
                                  <a:pt x="42" y="12"/>
                                </a:lnTo>
                                <a:lnTo>
                                  <a:pt x="37" y="11"/>
                                </a:lnTo>
                                <a:lnTo>
                                  <a:pt x="33" y="13"/>
                                </a:lnTo>
                                <a:lnTo>
                                  <a:pt x="29" y="15"/>
                                </a:lnTo>
                                <a:lnTo>
                                  <a:pt x="25" y="18"/>
                                </a:lnTo>
                                <a:lnTo>
                                  <a:pt x="22" y="21"/>
                                </a:lnTo>
                                <a:lnTo>
                                  <a:pt x="20" y="25"/>
                                </a:lnTo>
                                <a:lnTo>
                                  <a:pt x="17" y="29"/>
                                </a:lnTo>
                                <a:lnTo>
                                  <a:pt x="16" y="34"/>
                                </a:lnTo>
                                <a:lnTo>
                                  <a:pt x="15" y="39"/>
                                </a:lnTo>
                                <a:lnTo>
                                  <a:pt x="14" y="44"/>
                                </a:lnTo>
                                <a:lnTo>
                                  <a:pt x="13" y="49"/>
                                </a:lnTo>
                                <a:lnTo>
                                  <a:pt x="13" y="54"/>
                                </a:lnTo>
                                <a:lnTo>
                                  <a:pt x="13" y="60"/>
                                </a:lnTo>
                                <a:lnTo>
                                  <a:pt x="14" y="66"/>
                                </a:lnTo>
                                <a:lnTo>
                                  <a:pt x="15" y="71"/>
                                </a:lnTo>
                                <a:lnTo>
                                  <a:pt x="15" y="76"/>
                                </a:lnTo>
                                <a:lnTo>
                                  <a:pt x="17" y="81"/>
                                </a:lnTo>
                                <a:lnTo>
                                  <a:pt x="19" y="85"/>
                                </a:lnTo>
                                <a:lnTo>
                                  <a:pt x="21" y="89"/>
                                </a:lnTo>
                                <a:lnTo>
                                  <a:pt x="24" y="93"/>
                                </a:lnTo>
                                <a:lnTo>
                                  <a:pt x="28" y="95"/>
                                </a:lnTo>
                                <a:lnTo>
                                  <a:pt x="31" y="97"/>
                                </a:lnTo>
                                <a:lnTo>
                                  <a:pt x="36" y="99"/>
                                </a:lnTo>
                                <a:lnTo>
                                  <a:pt x="42" y="99"/>
                                </a:lnTo>
                                <a:lnTo>
                                  <a:pt x="44" y="99"/>
                                </a:lnTo>
                                <a:lnTo>
                                  <a:pt x="47" y="99"/>
                                </a:lnTo>
                                <a:lnTo>
                                  <a:pt x="49" y="98"/>
                                </a:lnTo>
                                <a:lnTo>
                                  <a:pt x="51" y="97"/>
                                </a:lnTo>
                                <a:lnTo>
                                  <a:pt x="55" y="96"/>
                                </a:lnTo>
                                <a:lnTo>
                                  <a:pt x="57" y="94"/>
                                </a:lnTo>
                                <a:lnTo>
                                  <a:pt x="60" y="92"/>
                                </a:lnTo>
                                <a:lnTo>
                                  <a:pt x="63" y="90"/>
                                </a:lnTo>
                                <a:lnTo>
                                  <a:pt x="66" y="87"/>
                                </a:lnTo>
                                <a:lnTo>
                                  <a:pt x="68" y="84"/>
                                </a:lnTo>
                                <a:lnTo>
                                  <a:pt x="72" y="81"/>
                                </a:lnTo>
                                <a:lnTo>
                                  <a:pt x="75" y="77"/>
                                </a:lnTo>
                                <a:lnTo>
                                  <a:pt x="75" y="33"/>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325.65pt;margin-top:19.5pt;width:4.45pt;height:7.55pt" coordorigin="6513,390" coordsize="89,151">
                <v:shape id="shape_0" stroked="t" style="position:absolute;left:6513;top:390;width:88;height:150;mso-wrap-style:none;v-text-anchor:middle;mso-position-horizontal-relative:page">
                  <v:fill o:detectmouseclick="t" on="false"/>
                  <v:stroke color="#221f1f" weight="4320" joinstyle="round" endcap="flat"/>
                  <w10:wrap type="none"/>
                </v:shape>
                <v:shape id="shape_0" stroked="t" style="position:absolute;left:6513;top:390;width:88;height:150;mso-wrap-style:none;v-text-anchor:middle;mso-position-horizontal-relative:page">
                  <v:fill o:detectmouseclick="t" on="false"/>
                  <v:stroke color="#221f1f" weight="4320" joinstyle="round" endcap="flat"/>
                </v:shape>
              </v:group>
            </w:pict>
          </mc:Fallback>
        </mc:AlternateContent>
      </w:r>
      <w:r w:rsidRPr="00873537">
        <w:rPr>
          <w:color w:val="221F1F"/>
          <w:lang w:val="es-ES"/>
        </w:rPr>
        <w:t xml:space="preserve">La empresa </w:t>
      </w:r>
      <w:r w:rsidRPr="00873537">
        <w:rPr>
          <w:color w:val="221F1F"/>
          <w:lang w:val="es-ES"/>
        </w:rPr>
        <w:t>contratista podrá concertar con otras empresas la realización parcial de la prestación objeto del contrato, de acuerdo con lo previsto en el cuadro de características.</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7"/>
        <w:jc w:val="both"/>
        <w:rPr>
          <w:lang w:val="es-ES"/>
        </w:rPr>
      </w:pPr>
      <w:r w:rsidRPr="00873537">
        <w:rPr>
          <w:color w:val="221F1F"/>
          <w:lang w:val="es-ES"/>
        </w:rPr>
        <w:t xml:space="preserve">Las empresas licitadoras deben indicar en sus ofertas la parte del contrato que tengan </w:t>
      </w:r>
      <w:r w:rsidRPr="00873537">
        <w:rPr>
          <w:color w:val="221F1F"/>
          <w:lang w:val="es-ES"/>
        </w:rPr>
        <w:t>previsto subcontratar, señalando su importe y el nombre o el perfil profesional, definido por referencia a las condiciones de solvencia profesional o técnica, de los subcontratistas a quienes vayan a encomendar su realización. En este caso, la intención de</w:t>
      </w:r>
      <w:r w:rsidRPr="00873537">
        <w:rPr>
          <w:color w:val="221F1F"/>
          <w:lang w:val="es-ES"/>
        </w:rPr>
        <w:t xml:space="preserve"> suscribir subcontratos debe indicarse en el DEUC y debe presentarse un DEUC separado por cada una de las empresas que se tiene previsto subcontratar.</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6"/>
        <w:jc w:val="both"/>
        <w:rPr>
          <w:lang w:val="es-ES"/>
        </w:rPr>
      </w:pPr>
      <w:r w:rsidRPr="00873537">
        <w:rPr>
          <w:color w:val="221F1F"/>
          <w:lang w:val="es-ES"/>
        </w:rPr>
        <w:t xml:space="preserve">En caso de que las empresas contratistas quieran suscribir contratos que no se ajusten a lo indicado en </w:t>
      </w:r>
      <w:r w:rsidRPr="00873537">
        <w:rPr>
          <w:color w:val="221F1F"/>
          <w:lang w:val="es-ES"/>
        </w:rPr>
        <w:t>la oferta, estos no se podrán suscribir hasta que transcurran veinte días desde que se haya cursado la notificación al órgano de contratación y se hayan aportado las justificaciones a que se refiere el párrafo siguiente, salvo que autorizase expresamente c</w:t>
      </w:r>
      <w:r w:rsidRPr="00873537">
        <w:rPr>
          <w:color w:val="221F1F"/>
          <w:lang w:val="es-ES"/>
        </w:rPr>
        <w:t>on anterioridad o que se diera una situación justificada de emergencia o que exigiera la adopción de medidas urgentes, salvo si la Administración notifica dentro de este plazo la su oposición.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5"/>
        <w:jc w:val="both"/>
        <w:rPr>
          <w:lang w:val="es-ES"/>
        </w:rPr>
      </w:pPr>
      <w:r w:rsidRPr="00873537">
        <w:rPr>
          <w:color w:val="221F1F"/>
          <w:lang w:val="es-ES"/>
        </w:rPr>
        <w:t xml:space="preserve">La empresa contratista debe comunicar por escrito, después de </w:t>
      </w:r>
      <w:r w:rsidRPr="00873537">
        <w:rPr>
          <w:color w:val="221F1F"/>
          <w:lang w:val="es-ES"/>
        </w:rPr>
        <w:t>la adjudicación del contrato y, a más tardar, cuando inicie su ejecución, al órgano de contratación la intención de suscribir subcontratos, indicando la parte de la prestación que pretende subcontratar y la identidad, los datos de contacto y el representan</w:t>
      </w:r>
      <w:r w:rsidRPr="00873537">
        <w:rPr>
          <w:color w:val="221F1F"/>
          <w:lang w:val="es-ES"/>
        </w:rPr>
        <w:t>te o representantes legales de la empresa subcontratista, justificando suficientemente la aptitud de ésta para ejecutarla por referencia a los elementos técnicos y humanos de que dispone ya su experiencia, y acreditando que no se encuentra incursa en prohi</w:t>
      </w:r>
      <w:r w:rsidRPr="00873537">
        <w:rPr>
          <w:color w:val="221F1F"/>
          <w:lang w:val="es-ES"/>
        </w:rPr>
        <w:t>bición de contratar.</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La empresa contratista debe notificar por escrito al órgano de contratación cualquier modificación que sufra esta información durante la ejecución del contrato, y toda la información necesaria sobre los nuevos subcontratos.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 xml:space="preserve">La </w:t>
      </w:r>
      <w:r w:rsidRPr="00873537">
        <w:rPr>
          <w:color w:val="221F1F"/>
          <w:lang w:val="es-ES"/>
        </w:rPr>
        <w:t>suscripción de subcontratos está sometida al cumplimiento de los requisitos y circunstancias</w:t>
      </w:r>
    </w:p>
    <w:p w:rsidR="00663BDC" w:rsidRPr="00873537" w:rsidRDefault="00A87FDB">
      <w:pPr>
        <w:pStyle w:val="Textoindependiente"/>
        <w:kinsoku w:val="0"/>
        <w:overflowPunct w:val="0"/>
        <w:ind w:left="1393"/>
        <w:jc w:val="both"/>
        <w:rPr>
          <w:lang w:val="es-ES"/>
        </w:rPr>
      </w:pPr>
      <w:r w:rsidRPr="00873537">
        <w:rPr>
          <w:color w:val="221F1F"/>
          <w:lang w:val="es-ES"/>
        </w:rPr>
        <w:t>reguladas en el artículo 215 de la LCSP.</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La infracción de las condiciones establecidas en esta cláusula y en el artículo 215 de la LCSP para proceder a la subcont</w:t>
      </w:r>
      <w:r w:rsidRPr="00873537">
        <w:rPr>
          <w:color w:val="221F1F"/>
          <w:lang w:val="es-ES"/>
        </w:rPr>
        <w:t xml:space="preserve">ratación, así como la falta de acreditación de la aptitud de la empresa subcontratista o de las circunstancias determinantes de la situación de emergencia o de las que hacen urgente la subcontratación, puede suponer la resolución del contrato, siempre que </w:t>
      </w:r>
      <w:r w:rsidRPr="00873537">
        <w:rPr>
          <w:color w:val="221F1F"/>
          <w:lang w:val="es-ES"/>
        </w:rPr>
        <w:t>se cumplan los requisitos establecidos en el segundo párrafo de la letra f) del apartado 1 del artículo 211 de la LCSP).</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7"/>
        <w:jc w:val="both"/>
        <w:rPr>
          <w:lang w:val="es-ES"/>
        </w:rPr>
        <w:sectPr w:rsidR="00663BDC" w:rsidRPr="00873537">
          <w:headerReference w:type="default" r:id="rId76"/>
          <w:footerReference w:type="default" r:id="rId77"/>
          <w:pgSz w:w="11906" w:h="16838"/>
          <w:pgMar w:top="1920" w:right="1200" w:bottom="1220" w:left="80" w:header="714" w:footer="1035" w:gutter="0"/>
          <w:cols w:space="708"/>
          <w:formProt w:val="0"/>
          <w:docGrid w:linePitch="360"/>
        </w:sectPr>
      </w:pPr>
      <w:r w:rsidRPr="00873537">
        <w:rPr>
          <w:color w:val="221F1F"/>
          <w:lang w:val="es-ES"/>
        </w:rPr>
        <w:t xml:space="preserve">Las empresas subcontratistas quedan obligadas sólo ante la empresa contratista principal quien asumirá, por tanto, la total responsabilidad de la ejecución del contrato frente al ICS, de conformidad con este pliego y con los términos </w:t>
      </w:r>
      <w:r w:rsidRPr="00873537">
        <w:rPr>
          <w:color w:val="221F1F"/>
          <w:lang w:val="es-ES"/>
        </w:rPr>
        <w:t>del contrato, incluido el cumplimiento de las</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57"/>
        <w:jc w:val="both"/>
        <w:rPr>
          <w:lang w:val="es-ES"/>
        </w:rPr>
      </w:pPr>
      <w:r w:rsidRPr="00873537">
        <w:rPr>
          <w:color w:val="221F1F"/>
          <w:lang w:val="es-ES"/>
        </w:rPr>
        <w:t xml:space="preserve">obligaciones en materia medioambiental, social o laboral a las que se refiere el apartado IV de este pliego. El conocimiento que el ICS tenga de los contratos suscritos o la autorización que otorgue no </w:t>
      </w:r>
      <w:r w:rsidRPr="00873537">
        <w:rPr>
          <w:color w:val="221F1F"/>
          <w:lang w:val="es-ES"/>
        </w:rPr>
        <w:t>alteran la responsabilidad exclusiva del contratista principal.</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2"/>
        <w:jc w:val="both"/>
        <w:rPr>
          <w:lang w:val="es-ES"/>
        </w:rPr>
      </w:pPr>
      <w:r w:rsidRPr="00873537">
        <w:rPr>
          <w:color w:val="221F1F"/>
          <w:lang w:val="es-ES"/>
        </w:rPr>
        <w:t>Las empresas subcontratistas no tendrán acción directa ante la Administración contratante por las obligaciones contraídas con ellas por la empresa contratista, como consecuencia de la ejecuci</w:t>
      </w:r>
      <w:r w:rsidRPr="00873537">
        <w:rPr>
          <w:color w:val="221F1F"/>
          <w:lang w:val="es-ES"/>
        </w:rPr>
        <w:t>ón del contrato principal y de los subcontratos.</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En ningún caso la empresa o empresas contratistas pueden concertar la ejecución parcial del contrato con personas inhabilitadas para contratar de acuerdo con el ordenamiento jurídico o incursas en alguna de</w:t>
      </w:r>
      <w:r w:rsidRPr="00873537">
        <w:rPr>
          <w:color w:val="221F1F"/>
          <w:lang w:val="es-ES"/>
        </w:rPr>
        <w:t xml:space="preserve"> las causas de prohibición de contratar previstas en el artículo 71 de la LCSP.</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62"/>
        <w:jc w:val="both"/>
        <w:rPr>
          <w:lang w:val="es-ES"/>
        </w:rPr>
      </w:pPr>
      <w:r w:rsidRPr="00873537">
        <w:rPr>
          <w:color w:val="221F1F"/>
          <w:lang w:val="es-ES"/>
        </w:rPr>
        <w:t>La empresa contratista debe informar a quien ejerce la representación de las personas trabajadoras de la subcontratación, de acuerdo con la legislación laboral.</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Los subcontra</w:t>
      </w:r>
      <w:r w:rsidRPr="00873537">
        <w:rPr>
          <w:color w:val="221F1F"/>
          <w:lang w:val="es-ES"/>
        </w:rPr>
        <w:t>tos tienen de todas maneras naturaleza privada.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El pago a las empresas subcontratistas ya las empresas suministradoras se rige por lo que disponen los artículos 216 y 217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El ICS comprobará el estricto cumplimiento de pago a las empresas subco</w:t>
      </w:r>
      <w:r w:rsidRPr="00873537">
        <w:rPr>
          <w:color w:val="221F1F"/>
          <w:lang w:val="es-ES"/>
        </w:rPr>
        <w:t>ntratistas ya las</w:t>
      </w:r>
    </w:p>
    <w:p w:rsidR="00663BDC" w:rsidRPr="00873537" w:rsidRDefault="00A87FDB">
      <w:pPr>
        <w:pStyle w:val="Textoindependiente"/>
        <w:kinsoku w:val="0"/>
        <w:overflowPunct w:val="0"/>
        <w:ind w:left="1393"/>
        <w:jc w:val="both"/>
        <w:rPr>
          <w:lang w:val="es-ES"/>
        </w:rPr>
      </w:pPr>
      <w:r w:rsidRPr="00873537">
        <w:rPr>
          <w:color w:val="221F1F"/>
          <w:lang w:val="es-ES"/>
        </w:rPr>
        <w:t>empresas suministradoras por parte de la empresa contratista.</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54"/>
        <w:jc w:val="both"/>
        <w:rPr>
          <w:lang w:val="es-ES"/>
        </w:rPr>
      </w:pPr>
      <w:r w:rsidRPr="00873537">
        <w:rPr>
          <w:color w:val="221F1F"/>
          <w:lang w:val="es-ES"/>
        </w:rPr>
        <w:t>Para contratos con un valor estimado superior a 5 millones de euros o cuando el importe de subcontratación sea igual o superior al 30% del precio, la empresa contratista deber</w:t>
      </w:r>
      <w:r w:rsidRPr="00873537">
        <w:rPr>
          <w:color w:val="221F1F"/>
          <w:lang w:val="es-ES"/>
        </w:rPr>
        <w:t>á aportar, cuando se le solicite, relación detallada de las empresas subcontratistas o empresas suministradoras con especificación de las condiciones relacionadas con el plazo de pago y tendrá que presentar el justificante de cumplimiento del pago en plazo</w:t>
      </w:r>
      <w:r w:rsidRPr="00873537">
        <w:rPr>
          <w:color w:val="221F1F"/>
          <w:lang w:val="es-ES"/>
        </w:rPr>
        <w:t>. Estas obligaciones tienen la consideración de condición especial de ejecución, de modo que su incumplimiento puede comportar la imposición de las penalidades que se prevén en la cláusula vigesimotercera de este pliego, respondiendo la garantía definitiva</w:t>
      </w:r>
      <w:r w:rsidRPr="00873537">
        <w:rPr>
          <w:color w:val="221F1F"/>
          <w:lang w:val="es-ES"/>
        </w:rPr>
        <w:t xml:space="preserve"> de estas penalidades.</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Revisión de precios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Dada la naturaleza del contrato no procede la revisión de precios.</w:t>
      </w:r>
    </w:p>
    <w:p w:rsidR="00663BDC" w:rsidRPr="00873537" w:rsidRDefault="00663BDC">
      <w:pPr>
        <w:pStyle w:val="Textoindependiente"/>
        <w:kinsoku w:val="0"/>
        <w:overflowPunct w:val="0"/>
        <w:rPr>
          <w:color w:val="221F1F"/>
          <w:sz w:val="22"/>
          <w:szCs w:val="22"/>
          <w:lang w:val="es-ES"/>
        </w:rPr>
      </w:pPr>
    </w:p>
    <w:p w:rsidR="00663BDC" w:rsidRPr="00873537" w:rsidRDefault="00663BDC">
      <w:pPr>
        <w:pStyle w:val="Textoindependiente"/>
        <w:kinsoku w:val="0"/>
        <w:overflowPunct w:val="0"/>
        <w:rPr>
          <w:sz w:val="22"/>
          <w:szCs w:val="22"/>
          <w:lang w:val="es-ES"/>
        </w:rPr>
      </w:pPr>
    </w:p>
    <w:p w:rsidR="00663BDC" w:rsidRPr="00873537" w:rsidRDefault="00663BDC">
      <w:pPr>
        <w:pStyle w:val="Textoindependiente"/>
        <w:kinsoku w:val="0"/>
        <w:overflowPunct w:val="0"/>
        <w:spacing w:before="2"/>
        <w:rPr>
          <w:sz w:val="25"/>
          <w:szCs w:val="25"/>
          <w:lang w:val="es-ES"/>
        </w:rPr>
      </w:pPr>
    </w:p>
    <w:p w:rsidR="00663BDC" w:rsidRPr="00873537" w:rsidRDefault="00A87FDB">
      <w:pPr>
        <w:pStyle w:val="Ttulo1"/>
        <w:numPr>
          <w:ilvl w:val="0"/>
          <w:numId w:val="22"/>
        </w:numPr>
        <w:tabs>
          <w:tab w:val="left" w:pos="1636"/>
        </w:tabs>
        <w:kinsoku w:val="0"/>
        <w:overflowPunct w:val="0"/>
        <w:jc w:val="both"/>
        <w:rPr>
          <w:lang w:val="es-ES"/>
        </w:rPr>
      </w:pPr>
      <w:r w:rsidRPr="00873537">
        <w:rPr>
          <w:color w:val="221F1F"/>
          <w:w w:val="95"/>
          <w:lang w:val="es-ES"/>
        </w:rPr>
        <w:t>DISPOSICIONES RELATIVAS A LA EXTINCIÓN DEL CONTRATO</w:t>
      </w:r>
    </w:p>
    <w:p w:rsidR="00663BDC" w:rsidRPr="00873537" w:rsidRDefault="00663BDC">
      <w:pPr>
        <w:pStyle w:val="Textoindependiente"/>
        <w:kinsoku w:val="0"/>
        <w:overflowPunct w:val="0"/>
        <w:rPr>
          <w:b/>
          <w:bCs/>
          <w:color w:val="221F1F"/>
          <w:w w:val="95"/>
          <w:lang w:val="es-ES"/>
        </w:rPr>
      </w:pPr>
    </w:p>
    <w:p w:rsidR="00663BDC" w:rsidRPr="00873537" w:rsidRDefault="00A87FDB">
      <w:pPr>
        <w:pStyle w:val="Prrafodelista"/>
        <w:numPr>
          <w:ilvl w:val="0"/>
          <w:numId w:val="7"/>
        </w:numPr>
        <w:tabs>
          <w:tab w:val="clear" w:pos="720"/>
          <w:tab w:val="left" w:pos="1753"/>
        </w:tabs>
        <w:kinsoku w:val="0"/>
        <w:overflowPunct w:val="0"/>
        <w:ind w:left="1752"/>
        <w:rPr>
          <w:lang w:val="es-ES"/>
        </w:rPr>
      </w:pPr>
      <w:r w:rsidRPr="00873537">
        <w:rPr>
          <w:b/>
          <w:bCs/>
          <w:color w:val="221F1F"/>
          <w:w w:val="95"/>
          <w:lang w:val="es-ES"/>
        </w:rPr>
        <w:t>Recepción y liquidación</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right="165"/>
        <w:jc w:val="both"/>
        <w:rPr>
          <w:lang w:val="es-ES"/>
        </w:rPr>
        <w:sectPr w:rsidR="00663BDC" w:rsidRPr="00873537">
          <w:headerReference w:type="default" r:id="rId78"/>
          <w:footerReference w:type="default" r:id="rId79"/>
          <w:pgSz w:w="11906" w:h="16838"/>
          <w:pgMar w:top="1920" w:right="1200" w:bottom="1220" w:left="80" w:header="714" w:footer="1035" w:gutter="0"/>
          <w:pgNumType w:start="50"/>
          <w:cols w:space="708"/>
          <w:formProt w:val="0"/>
          <w:docGrid w:linePitch="360"/>
        </w:sectPr>
      </w:pPr>
      <w:r w:rsidRPr="00873537">
        <w:rPr>
          <w:color w:val="221F1F"/>
          <w:lang w:val="es-ES"/>
        </w:rPr>
        <w:t>La recepción y liquidación de los suministros objeto del contrato se realizará conforme a lo dispuesto en los artículos 210 y 300 de la LCSP.</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rPr>
          <w:sz w:val="20"/>
          <w:szCs w:val="20"/>
          <w:lang w:val="es-ES"/>
        </w:rPr>
      </w:pPr>
    </w:p>
    <w:p w:rsidR="00663BDC" w:rsidRPr="00873537" w:rsidRDefault="00663BDC">
      <w:pPr>
        <w:pStyle w:val="Textoindependiente"/>
        <w:kinsoku w:val="0"/>
        <w:overflowPunct w:val="0"/>
        <w:spacing w:before="9"/>
        <w:rPr>
          <w:sz w:val="29"/>
          <w:szCs w:val="29"/>
          <w:lang w:val="es-ES"/>
        </w:rPr>
      </w:pPr>
    </w:p>
    <w:p w:rsidR="00663BDC" w:rsidRPr="00873537" w:rsidRDefault="00A87FDB">
      <w:pPr>
        <w:pStyle w:val="Textoindependiente"/>
        <w:kinsoku w:val="0"/>
        <w:overflowPunct w:val="0"/>
        <w:spacing w:before="54"/>
        <w:ind w:left="1393" w:right="156" w:hanging="1"/>
        <w:jc w:val="both"/>
        <w:rPr>
          <w:lang w:val="es-ES"/>
        </w:rPr>
      </w:pPr>
      <w:r w:rsidRPr="00873537">
        <w:rPr>
          <w:color w:val="221F1F"/>
          <w:lang w:val="es-ES"/>
        </w:rPr>
        <w:t xml:space="preserve">Si, a </w:t>
      </w:r>
      <w:r w:rsidRPr="00873537">
        <w:rPr>
          <w:color w:val="221F1F"/>
          <w:lang w:val="es-ES"/>
        </w:rPr>
        <w:t>causa de su estado, los bienes no pueden ser recibidos se dejará constancia en el acta de recepción y el ICS dará las instrucciones necesarias a la empresa contratista para que solucione el estado de los bienes defectuosos o entregue nuevos bienes de acuer</w:t>
      </w:r>
      <w:r w:rsidRPr="00873537">
        <w:rPr>
          <w:color w:val="221F1F"/>
          <w:lang w:val="es-ES"/>
        </w:rPr>
        <w:t>do con el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0"/>
        <w:jc w:val="both"/>
        <w:rPr>
          <w:lang w:val="es-ES"/>
        </w:rPr>
      </w:pPr>
      <w:r w:rsidRPr="00873537">
        <w:rPr>
          <w:color w:val="221F1F"/>
          <w:lang w:val="es-ES"/>
        </w:rPr>
        <w:t>Además, las unidades de recepción del contrato comprobarán el efectivo cumplimiento de las cláusulas contractuales que establecen obligaciones del uso del catalán, haciendo referencia expresa en los certificados de recepción y de ejecu</w:t>
      </w:r>
      <w:r w:rsidRPr="00873537">
        <w:rPr>
          <w:color w:val="221F1F"/>
          <w:lang w:val="es-ES"/>
        </w:rPr>
        <w:t>ción correcta.</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lang w:val="es-ES"/>
        </w:rPr>
      </w:pPr>
      <w:r w:rsidRPr="00873537">
        <w:rPr>
          <w:color w:val="221F1F"/>
          <w:w w:val="95"/>
          <w:lang w:val="es-ES"/>
        </w:rPr>
        <w:t>Resolución del contrato</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spacing w:before="1"/>
        <w:ind w:left="1393"/>
        <w:jc w:val="both"/>
        <w:rPr>
          <w:lang w:val="es-ES"/>
        </w:rPr>
      </w:pPr>
      <w:r w:rsidRPr="00873537">
        <w:rPr>
          <w:color w:val="221F1F"/>
          <w:lang w:val="es-ES"/>
        </w:rPr>
        <w:t>Son causas de resolución del contrato las siguientes:</w:t>
      </w:r>
    </w:p>
    <w:p w:rsidR="00663BDC" w:rsidRPr="00873537" w:rsidRDefault="00663BDC">
      <w:pPr>
        <w:pStyle w:val="Textoindependiente"/>
        <w:kinsoku w:val="0"/>
        <w:overflowPunct w:val="0"/>
        <w:rPr>
          <w:color w:val="221F1F"/>
          <w:sz w:val="22"/>
          <w:szCs w:val="22"/>
          <w:lang w:val="es-ES"/>
        </w:rPr>
      </w:pPr>
    </w:p>
    <w:p w:rsidR="00663BDC" w:rsidRPr="00873537" w:rsidRDefault="00663BDC">
      <w:pPr>
        <w:pStyle w:val="Textoindependiente"/>
        <w:kinsoku w:val="0"/>
        <w:overflowPunct w:val="0"/>
        <w:spacing w:before="7"/>
        <w:rPr>
          <w:sz w:val="20"/>
          <w:szCs w:val="20"/>
          <w:lang w:val="es-ES"/>
        </w:rPr>
      </w:pPr>
    </w:p>
    <w:p w:rsidR="00663BDC" w:rsidRPr="00873537" w:rsidRDefault="00A87FDB">
      <w:pPr>
        <w:pStyle w:val="Prrafodelista"/>
        <w:numPr>
          <w:ilvl w:val="0"/>
          <w:numId w:val="23"/>
        </w:numPr>
        <w:tabs>
          <w:tab w:val="clear" w:pos="720"/>
          <w:tab w:val="left" w:pos="2113"/>
        </w:tabs>
        <w:kinsoku w:val="0"/>
        <w:overflowPunct w:val="0"/>
        <w:ind w:right="159"/>
        <w:jc w:val="both"/>
        <w:rPr>
          <w:lang w:val="es-ES"/>
        </w:rPr>
      </w:pPr>
      <w:r w:rsidRPr="00873537">
        <w:rPr>
          <w:color w:val="221F1F"/>
          <w:sz w:val="23"/>
          <w:szCs w:val="23"/>
          <w:lang w:val="es-ES"/>
        </w:rPr>
        <w:t>La muerte o incapacidad sobrevenida del contratista individual o la extinción de la personalidad jurídica de la sociedad contratista, sin perjuicio de lo previ</w:t>
      </w:r>
      <w:r w:rsidRPr="00873537">
        <w:rPr>
          <w:color w:val="221F1F"/>
          <w:sz w:val="23"/>
          <w:szCs w:val="23"/>
          <w:lang w:val="es-ES"/>
        </w:rPr>
        <w:t>sto en el artículo 98 de la LCSP relativo a la sucesión del contratista.</w:t>
      </w:r>
    </w:p>
    <w:p w:rsidR="00663BDC" w:rsidRPr="00873537" w:rsidRDefault="00663BDC">
      <w:pPr>
        <w:pStyle w:val="Textoindependiente"/>
        <w:kinsoku w:val="0"/>
        <w:overflowPunct w:val="0"/>
        <w:spacing w:before="8"/>
        <w:rPr>
          <w:color w:val="221F1F"/>
          <w:sz w:val="19"/>
          <w:szCs w:val="19"/>
          <w:lang w:val="es-ES"/>
        </w:rPr>
      </w:pPr>
    </w:p>
    <w:p w:rsidR="00663BDC" w:rsidRPr="00873537" w:rsidRDefault="00A87FDB">
      <w:pPr>
        <w:pStyle w:val="Prrafodelista"/>
        <w:numPr>
          <w:ilvl w:val="0"/>
          <w:numId w:val="23"/>
        </w:numPr>
        <w:tabs>
          <w:tab w:val="clear" w:pos="720"/>
          <w:tab w:val="left" w:pos="2113"/>
        </w:tabs>
        <w:kinsoku w:val="0"/>
        <w:overflowPunct w:val="0"/>
        <w:ind w:hanging="361"/>
        <w:rPr>
          <w:lang w:val="es-ES"/>
        </w:rPr>
      </w:pPr>
      <w:r w:rsidRPr="00873537">
        <w:rPr>
          <w:color w:val="221F1F"/>
          <w:sz w:val="23"/>
          <w:szCs w:val="23"/>
          <w:lang w:val="es-ES"/>
        </w:rPr>
        <w:t>La declaración de concurso o declaración de insolvencia en cualquier otro procedimiento.</w:t>
      </w:r>
    </w:p>
    <w:p w:rsidR="00663BDC" w:rsidRPr="00873537" w:rsidRDefault="00663BDC">
      <w:pPr>
        <w:pStyle w:val="Textoindependiente"/>
        <w:kinsoku w:val="0"/>
        <w:overflowPunct w:val="0"/>
        <w:spacing w:before="8"/>
        <w:rPr>
          <w:color w:val="221F1F"/>
          <w:sz w:val="19"/>
          <w:szCs w:val="19"/>
          <w:lang w:val="es-ES"/>
        </w:rPr>
      </w:pPr>
    </w:p>
    <w:p w:rsidR="00663BDC" w:rsidRPr="00873537" w:rsidRDefault="00A87FDB">
      <w:pPr>
        <w:pStyle w:val="Prrafodelista"/>
        <w:numPr>
          <w:ilvl w:val="0"/>
          <w:numId w:val="23"/>
        </w:numPr>
        <w:tabs>
          <w:tab w:val="clear" w:pos="720"/>
          <w:tab w:val="left" w:pos="2113"/>
        </w:tabs>
        <w:kinsoku w:val="0"/>
        <w:overflowPunct w:val="0"/>
        <w:ind w:hanging="361"/>
        <w:rPr>
          <w:lang w:val="es-ES"/>
        </w:rPr>
      </w:pPr>
      <w:r w:rsidRPr="00873537">
        <w:rPr>
          <w:color w:val="221F1F"/>
          <w:sz w:val="23"/>
          <w:szCs w:val="23"/>
          <w:lang w:val="es-ES"/>
        </w:rPr>
        <w:t>El mutuo acuerdo entre la Administración y el contratista.</w:t>
      </w:r>
    </w:p>
    <w:p w:rsidR="00663BDC" w:rsidRPr="00873537" w:rsidRDefault="00663BDC">
      <w:pPr>
        <w:pStyle w:val="Textoindependiente"/>
        <w:kinsoku w:val="0"/>
        <w:overflowPunct w:val="0"/>
        <w:spacing w:before="8"/>
        <w:rPr>
          <w:color w:val="221F1F"/>
          <w:sz w:val="19"/>
          <w:szCs w:val="19"/>
          <w:lang w:val="es-ES"/>
        </w:rPr>
      </w:pPr>
    </w:p>
    <w:p w:rsidR="00663BDC" w:rsidRPr="00873537" w:rsidRDefault="00A87FDB">
      <w:pPr>
        <w:pStyle w:val="Prrafodelista"/>
        <w:numPr>
          <w:ilvl w:val="0"/>
          <w:numId w:val="23"/>
        </w:numPr>
        <w:tabs>
          <w:tab w:val="clear" w:pos="720"/>
          <w:tab w:val="left" w:pos="2113"/>
        </w:tabs>
        <w:kinsoku w:val="0"/>
        <w:overflowPunct w:val="0"/>
        <w:ind w:hanging="361"/>
        <w:rPr>
          <w:lang w:val="es-ES"/>
        </w:rPr>
      </w:pPr>
      <w:r w:rsidRPr="00873537">
        <w:rPr>
          <w:color w:val="221F1F"/>
          <w:sz w:val="23"/>
          <w:szCs w:val="23"/>
          <w:lang w:val="es-ES"/>
        </w:rPr>
        <w:t xml:space="preserve">La demora en el cumplimiento de </w:t>
      </w:r>
      <w:r w:rsidRPr="00873537">
        <w:rPr>
          <w:color w:val="221F1F"/>
          <w:sz w:val="23"/>
          <w:szCs w:val="23"/>
          <w:lang w:val="es-ES"/>
        </w:rPr>
        <w:t>los plazos por parte del contratista.</w:t>
      </w:r>
    </w:p>
    <w:p w:rsidR="00663BDC" w:rsidRPr="00873537" w:rsidRDefault="00663BDC">
      <w:pPr>
        <w:pStyle w:val="Textoindependiente"/>
        <w:kinsoku w:val="0"/>
        <w:overflowPunct w:val="0"/>
        <w:spacing w:before="7"/>
        <w:rPr>
          <w:color w:val="221F1F"/>
          <w:sz w:val="19"/>
          <w:szCs w:val="19"/>
          <w:lang w:val="es-ES"/>
        </w:rPr>
      </w:pPr>
    </w:p>
    <w:p w:rsidR="00663BDC" w:rsidRPr="00873537" w:rsidRDefault="00A87FDB">
      <w:pPr>
        <w:pStyle w:val="Prrafodelista"/>
        <w:numPr>
          <w:ilvl w:val="0"/>
          <w:numId w:val="23"/>
        </w:numPr>
        <w:tabs>
          <w:tab w:val="clear" w:pos="720"/>
          <w:tab w:val="left" w:pos="2113"/>
        </w:tabs>
        <w:kinsoku w:val="0"/>
        <w:overflowPunct w:val="0"/>
        <w:spacing w:before="1"/>
        <w:ind w:hanging="361"/>
        <w:rPr>
          <w:lang w:val="es-ES"/>
        </w:rPr>
      </w:pPr>
      <w:r w:rsidRPr="00873537">
        <w:rPr>
          <w:color w:val="221F1F"/>
          <w:sz w:val="23"/>
          <w:szCs w:val="23"/>
          <w:lang w:val="es-ES"/>
        </w:rPr>
        <w:t>La demora en el pago por parte de la Administración por plazo superior a seis meses.</w:t>
      </w:r>
    </w:p>
    <w:p w:rsidR="00663BDC" w:rsidRPr="00873537" w:rsidRDefault="00663BDC">
      <w:pPr>
        <w:pStyle w:val="Textoindependiente"/>
        <w:kinsoku w:val="0"/>
        <w:overflowPunct w:val="0"/>
        <w:spacing w:before="7"/>
        <w:rPr>
          <w:color w:val="221F1F"/>
          <w:sz w:val="19"/>
          <w:szCs w:val="19"/>
          <w:lang w:val="es-ES"/>
        </w:rPr>
      </w:pPr>
    </w:p>
    <w:p w:rsidR="00663BDC" w:rsidRPr="00873537" w:rsidRDefault="00A87FDB" w:rsidP="00873537">
      <w:pPr>
        <w:pStyle w:val="Prrafodelista"/>
        <w:numPr>
          <w:ilvl w:val="0"/>
          <w:numId w:val="23"/>
        </w:numPr>
        <w:tabs>
          <w:tab w:val="clear" w:pos="720"/>
          <w:tab w:val="left" w:pos="2113"/>
        </w:tabs>
        <w:kinsoku w:val="0"/>
        <w:overflowPunct w:val="0"/>
        <w:ind w:hanging="361"/>
        <w:rPr>
          <w:lang w:val="es-ES"/>
        </w:rPr>
      </w:pPr>
      <w:r w:rsidRPr="00873537">
        <w:rPr>
          <w:color w:val="221F1F"/>
          <w:sz w:val="23"/>
          <w:szCs w:val="23"/>
          <w:lang w:val="es-ES"/>
        </w:rPr>
        <w:t>El incumplimiento de la obligación principal del contrato, así como el incumplimiento de las</w:t>
      </w:r>
      <w:r w:rsidR="00873537">
        <w:rPr>
          <w:color w:val="221F1F"/>
          <w:sz w:val="23"/>
          <w:szCs w:val="23"/>
          <w:lang w:val="es-ES"/>
        </w:rPr>
        <w:t xml:space="preserve"> </w:t>
      </w:r>
      <w:r w:rsidRPr="00873537">
        <w:rPr>
          <w:color w:val="221F1F"/>
          <w:lang w:val="es-ES"/>
        </w:rPr>
        <w:t>obligaciones esenciales calificadas co</w:t>
      </w:r>
      <w:r w:rsidRPr="00873537">
        <w:rPr>
          <w:color w:val="221F1F"/>
          <w:lang w:val="es-ES"/>
        </w:rPr>
        <w:t>mo tales en este pliego.</w:t>
      </w:r>
    </w:p>
    <w:p w:rsidR="00663BDC" w:rsidRPr="00873537" w:rsidRDefault="00663BDC">
      <w:pPr>
        <w:pStyle w:val="Textoindependiente"/>
        <w:kinsoku w:val="0"/>
        <w:overflowPunct w:val="0"/>
        <w:spacing w:before="8"/>
        <w:rPr>
          <w:color w:val="221F1F"/>
          <w:sz w:val="19"/>
          <w:szCs w:val="19"/>
          <w:lang w:val="es-ES"/>
        </w:rPr>
      </w:pPr>
    </w:p>
    <w:p w:rsidR="00663BDC" w:rsidRPr="00873537" w:rsidRDefault="00A87FDB">
      <w:pPr>
        <w:pStyle w:val="Prrafodelista"/>
        <w:numPr>
          <w:ilvl w:val="0"/>
          <w:numId w:val="23"/>
        </w:numPr>
        <w:tabs>
          <w:tab w:val="clear" w:pos="720"/>
          <w:tab w:val="left" w:pos="2113"/>
        </w:tabs>
        <w:kinsoku w:val="0"/>
        <w:overflowPunct w:val="0"/>
        <w:ind w:right="154"/>
        <w:jc w:val="both"/>
        <w:rPr>
          <w:lang w:val="es-ES"/>
        </w:rPr>
      </w:pPr>
      <w:r w:rsidRPr="00873537">
        <w:rPr>
          <w:color w:val="221F1F"/>
          <w:sz w:val="23"/>
          <w:szCs w:val="23"/>
          <w:lang w:val="es-ES"/>
        </w:rPr>
        <w:t xml:space="preserve">La imposibilidad de ejecutar la prestación en los términos inicialmente pactados, cuando no sea posible modificar el contrato de acuerdo con los artículos 204 y 205 de la LCSP; o cuando, dándose las circunstancias establecidas en </w:t>
      </w:r>
      <w:r w:rsidRPr="00873537">
        <w:rPr>
          <w:color w:val="221F1F"/>
          <w:sz w:val="23"/>
          <w:szCs w:val="23"/>
          <w:lang w:val="es-ES"/>
        </w:rPr>
        <w:t>el artículo 205 de la LCSP, las modificaciones impliquen, aislada o conjuntamente, alteraciones del precio del mismo, en cuantía superior, en mayor o menor medida, al 20% del precio inicial del contrato, con exclusión del IVA.</w:t>
      </w:r>
    </w:p>
    <w:p w:rsidR="00663BDC" w:rsidRPr="00873537" w:rsidRDefault="00663BDC">
      <w:pPr>
        <w:pStyle w:val="Textoindependiente"/>
        <w:kinsoku w:val="0"/>
        <w:overflowPunct w:val="0"/>
        <w:spacing w:before="8"/>
        <w:rPr>
          <w:color w:val="221F1F"/>
          <w:sz w:val="19"/>
          <w:szCs w:val="19"/>
          <w:lang w:val="es-ES"/>
        </w:rPr>
      </w:pPr>
    </w:p>
    <w:p w:rsidR="00663BDC" w:rsidRPr="00873537" w:rsidRDefault="00A87FDB">
      <w:pPr>
        <w:pStyle w:val="Prrafodelista"/>
        <w:numPr>
          <w:ilvl w:val="0"/>
          <w:numId w:val="23"/>
        </w:numPr>
        <w:tabs>
          <w:tab w:val="clear" w:pos="720"/>
          <w:tab w:val="left" w:pos="2113"/>
        </w:tabs>
        <w:kinsoku w:val="0"/>
        <w:overflowPunct w:val="0"/>
        <w:ind w:right="156"/>
        <w:jc w:val="both"/>
        <w:rPr>
          <w:lang w:val="es-ES"/>
        </w:rPr>
      </w:pPr>
      <w:r w:rsidRPr="00873537">
        <w:rPr>
          <w:color w:val="221F1F"/>
          <w:sz w:val="23"/>
          <w:szCs w:val="23"/>
          <w:lang w:val="es-ES"/>
        </w:rPr>
        <w:t>El desistimiento antes de in</w:t>
      </w:r>
      <w:r w:rsidRPr="00873537">
        <w:rPr>
          <w:color w:val="221F1F"/>
          <w:sz w:val="23"/>
          <w:szCs w:val="23"/>
          <w:lang w:val="es-ES"/>
        </w:rPr>
        <w:t>iciar la prestación o suspensión por causa imputable al órgano de contratación de la iniciación del contrato por plazo superior a cuatro meses a partir de la fecha señalada en el mismo para su comienzo.</w:t>
      </w:r>
    </w:p>
    <w:p w:rsidR="00663BDC" w:rsidRPr="00873537" w:rsidRDefault="00663BDC">
      <w:pPr>
        <w:pStyle w:val="Textoindependiente"/>
        <w:kinsoku w:val="0"/>
        <w:overflowPunct w:val="0"/>
        <w:spacing w:before="7"/>
        <w:rPr>
          <w:color w:val="221F1F"/>
          <w:sz w:val="19"/>
          <w:szCs w:val="19"/>
          <w:lang w:val="es-ES"/>
        </w:rPr>
      </w:pPr>
    </w:p>
    <w:p w:rsidR="00663BDC" w:rsidRPr="00873537" w:rsidRDefault="00A87FDB">
      <w:pPr>
        <w:pStyle w:val="Prrafodelista"/>
        <w:numPr>
          <w:ilvl w:val="0"/>
          <w:numId w:val="23"/>
        </w:numPr>
        <w:tabs>
          <w:tab w:val="clear" w:pos="720"/>
          <w:tab w:val="left" w:pos="2113"/>
        </w:tabs>
        <w:kinsoku w:val="0"/>
        <w:overflowPunct w:val="0"/>
        <w:ind w:right="163"/>
        <w:jc w:val="both"/>
        <w:rPr>
          <w:lang w:val="es-ES"/>
        </w:rPr>
      </w:pPr>
      <w:r w:rsidRPr="00873537">
        <w:rPr>
          <w:color w:val="221F1F"/>
          <w:sz w:val="23"/>
          <w:szCs w:val="23"/>
          <w:lang w:val="es-ES"/>
        </w:rPr>
        <w:t>El desistimiento una vez iniciada la prestación o su</w:t>
      </w:r>
      <w:r w:rsidRPr="00873537">
        <w:rPr>
          <w:color w:val="221F1F"/>
          <w:sz w:val="23"/>
          <w:szCs w:val="23"/>
          <w:lang w:val="es-ES"/>
        </w:rPr>
        <w:t>spensión del contrato por plazo superior a ocho meses acordada por el órgano de contratación.</w:t>
      </w:r>
    </w:p>
    <w:p w:rsidR="00663BDC" w:rsidRPr="00873537" w:rsidRDefault="00663BDC">
      <w:pPr>
        <w:pStyle w:val="Textoindependiente"/>
        <w:kinsoku w:val="0"/>
        <w:overflowPunct w:val="0"/>
        <w:spacing w:before="8"/>
        <w:rPr>
          <w:color w:val="221F1F"/>
          <w:sz w:val="19"/>
          <w:szCs w:val="19"/>
          <w:lang w:val="es-ES"/>
        </w:rPr>
      </w:pPr>
    </w:p>
    <w:p w:rsidR="00663BDC" w:rsidRPr="00873537" w:rsidRDefault="00A87FDB">
      <w:pPr>
        <w:pStyle w:val="Prrafodelista"/>
        <w:numPr>
          <w:ilvl w:val="0"/>
          <w:numId w:val="23"/>
        </w:numPr>
        <w:tabs>
          <w:tab w:val="clear" w:pos="720"/>
          <w:tab w:val="left" w:pos="2113"/>
        </w:tabs>
        <w:kinsoku w:val="0"/>
        <w:overflowPunct w:val="0"/>
        <w:ind w:right="159"/>
        <w:jc w:val="both"/>
        <w:rPr>
          <w:lang w:val="es-ES"/>
        </w:rPr>
        <w:sectPr w:rsidR="00663BDC" w:rsidRPr="00873537">
          <w:headerReference w:type="default" r:id="rId80"/>
          <w:footerReference w:type="default" r:id="rId81"/>
          <w:pgSz w:w="11906" w:h="16838"/>
          <w:pgMar w:top="1920" w:right="1200" w:bottom="1220" w:left="80" w:header="714" w:footer="1035" w:gutter="0"/>
          <w:cols w:space="708"/>
          <w:formProt w:val="0"/>
          <w:docGrid w:linePitch="360"/>
        </w:sectPr>
      </w:pPr>
      <w:r w:rsidRPr="00873537">
        <w:rPr>
          <w:color w:val="221F1F"/>
          <w:sz w:val="23"/>
          <w:szCs w:val="23"/>
          <w:lang w:val="es-ES"/>
        </w:rPr>
        <w:t xml:space="preserve">El </w:t>
      </w:r>
      <w:r w:rsidRPr="00873537">
        <w:rPr>
          <w:color w:val="221F1F"/>
          <w:sz w:val="23"/>
          <w:szCs w:val="23"/>
          <w:lang w:val="es-ES"/>
        </w:rPr>
        <w:t>impago, durante la ejecución del contrato, de los salarios por parte del contratista a los trabajadores que estuvieran participando en la misma, o el incumplimiento de las condiciones</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2112"/>
        <w:rPr>
          <w:lang w:val="es-ES"/>
        </w:rPr>
      </w:pPr>
      <w:r w:rsidRPr="00873537">
        <w:rPr>
          <w:color w:val="221F1F"/>
          <w:lang w:val="es-ES"/>
        </w:rPr>
        <w:t>establecidas en los Convenios colectivos en vigor para estos trabajado</w:t>
      </w:r>
      <w:r w:rsidRPr="00873537">
        <w:rPr>
          <w:color w:val="221F1F"/>
          <w:lang w:val="es-ES"/>
        </w:rPr>
        <w:t>res durante</w:t>
      </w:r>
    </w:p>
    <w:p w:rsidR="00663BDC" w:rsidRPr="00873537" w:rsidRDefault="00A87FDB">
      <w:pPr>
        <w:pStyle w:val="Textoindependiente"/>
        <w:kinsoku w:val="0"/>
        <w:overflowPunct w:val="0"/>
        <w:ind w:left="2112"/>
        <w:rPr>
          <w:lang w:val="es-ES"/>
        </w:rPr>
      </w:pPr>
      <w:r w:rsidRPr="00873537">
        <w:rPr>
          <w:color w:val="221F1F"/>
          <w:lang w:val="es-ES"/>
        </w:rPr>
        <w:t>la ejecución del contrato.</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La aplicación y los efectos de estas causas de resolución son las que se establezcan en los artículos 212,</w:t>
      </w:r>
      <w:r w:rsidR="00873537">
        <w:rPr>
          <w:color w:val="221F1F"/>
          <w:lang w:val="es-ES"/>
        </w:rPr>
        <w:t xml:space="preserve"> </w:t>
      </w:r>
      <w:r w:rsidRPr="00873537">
        <w:rPr>
          <w:color w:val="221F1F"/>
          <w:lang w:val="es-ES"/>
        </w:rPr>
        <w:t>213, 306 y 307 de la LCSP.</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 xml:space="preserve">En todos los casos, la resolución del contrato se llevará a cabo siguiendo el </w:t>
      </w:r>
      <w:r w:rsidRPr="00873537">
        <w:rPr>
          <w:color w:val="221F1F"/>
          <w:lang w:val="es-ES"/>
        </w:rPr>
        <w:t>procedimiento establecido en</w:t>
      </w:r>
      <w:r w:rsidR="00873537">
        <w:rPr>
          <w:color w:val="221F1F"/>
          <w:lang w:val="es-ES"/>
        </w:rPr>
        <w:t xml:space="preserve"> </w:t>
      </w:r>
      <w:r w:rsidRPr="00873537">
        <w:rPr>
          <w:color w:val="221F1F"/>
          <w:lang w:val="es-ES"/>
        </w:rPr>
        <w:t>el artículo 191 de la LCSP y en el artículo 109 del RGLCAP.</w:t>
      </w:r>
    </w:p>
    <w:p w:rsidR="00663BDC" w:rsidRPr="00873537" w:rsidRDefault="00663BDC">
      <w:pPr>
        <w:pStyle w:val="Textoindependiente"/>
        <w:kinsoku w:val="0"/>
        <w:overflowPunct w:val="0"/>
        <w:rPr>
          <w:color w:val="221F1F"/>
          <w:sz w:val="22"/>
          <w:szCs w:val="22"/>
          <w:lang w:val="es-ES"/>
        </w:rPr>
      </w:pPr>
    </w:p>
    <w:p w:rsidR="00663BDC" w:rsidRPr="00873537" w:rsidRDefault="00663BDC">
      <w:pPr>
        <w:pStyle w:val="Textoindependiente"/>
        <w:kinsoku w:val="0"/>
        <w:overflowPunct w:val="0"/>
        <w:rPr>
          <w:sz w:val="22"/>
          <w:szCs w:val="22"/>
          <w:lang w:val="es-ES"/>
        </w:rPr>
      </w:pPr>
    </w:p>
    <w:p w:rsidR="00663BDC" w:rsidRPr="00873537" w:rsidRDefault="00663BDC">
      <w:pPr>
        <w:pStyle w:val="Textoindependiente"/>
        <w:kinsoku w:val="0"/>
        <w:overflowPunct w:val="0"/>
        <w:spacing w:before="2"/>
        <w:rPr>
          <w:sz w:val="25"/>
          <w:szCs w:val="25"/>
          <w:lang w:val="es-ES"/>
        </w:rPr>
      </w:pPr>
    </w:p>
    <w:p w:rsidR="00663BDC" w:rsidRPr="00873537" w:rsidRDefault="00A87FDB">
      <w:pPr>
        <w:pStyle w:val="Ttulo1"/>
        <w:numPr>
          <w:ilvl w:val="0"/>
          <w:numId w:val="22"/>
        </w:numPr>
        <w:tabs>
          <w:tab w:val="left" w:pos="1693"/>
        </w:tabs>
        <w:kinsoku w:val="0"/>
        <w:overflowPunct w:val="0"/>
        <w:ind w:left="1693" w:hanging="300"/>
        <w:jc w:val="both"/>
        <w:rPr>
          <w:lang w:val="es-ES"/>
        </w:rPr>
      </w:pPr>
      <w:r w:rsidRPr="00873537">
        <w:rPr>
          <w:color w:val="221F1F"/>
          <w:w w:val="95"/>
          <w:lang w:val="es-ES"/>
        </w:rPr>
        <w:t>RECURSOS, MEDIDAS PROVISIONALES Y SUPUESTOS ESPECIALES DE NULIDAD CONTRACTUAL</w:t>
      </w:r>
    </w:p>
    <w:p w:rsidR="00663BDC" w:rsidRPr="00873537" w:rsidRDefault="00663BDC">
      <w:pPr>
        <w:pStyle w:val="Textoindependiente"/>
        <w:kinsoku w:val="0"/>
        <w:overflowPunct w:val="0"/>
        <w:spacing w:before="12"/>
        <w:rPr>
          <w:b/>
          <w:bCs/>
          <w:color w:val="221F1F"/>
          <w:w w:val="95"/>
          <w:sz w:val="22"/>
          <w:szCs w:val="22"/>
          <w:lang w:val="es-ES"/>
        </w:rPr>
      </w:pPr>
    </w:p>
    <w:p w:rsidR="00663BDC" w:rsidRPr="00873537" w:rsidRDefault="00A87FDB">
      <w:pPr>
        <w:pStyle w:val="Prrafodelista"/>
        <w:numPr>
          <w:ilvl w:val="0"/>
          <w:numId w:val="7"/>
        </w:numPr>
        <w:tabs>
          <w:tab w:val="clear" w:pos="720"/>
          <w:tab w:val="left" w:pos="1753"/>
        </w:tabs>
        <w:kinsoku w:val="0"/>
        <w:overflowPunct w:val="0"/>
        <w:ind w:left="1752"/>
        <w:rPr>
          <w:lang w:val="es-ES"/>
        </w:rPr>
      </w:pPr>
      <w:r w:rsidRPr="00873537">
        <w:rPr>
          <w:b/>
          <w:bCs/>
          <w:color w:val="221F1F"/>
          <w:w w:val="95"/>
          <w:lang w:val="es-ES"/>
        </w:rPr>
        <w:t>Régimen de recursos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3" w:hanging="1"/>
        <w:jc w:val="both"/>
        <w:rPr>
          <w:lang w:val="es-ES"/>
        </w:rPr>
      </w:pPr>
      <w:r w:rsidRPr="00873537">
        <w:rPr>
          <w:color w:val="221F1F"/>
          <w:lang w:val="es-ES"/>
        </w:rPr>
        <w:t>Son susceptibles de recurso especial en materia de contratación,</w:t>
      </w:r>
      <w:r w:rsidRPr="00873537">
        <w:rPr>
          <w:color w:val="221F1F"/>
          <w:lang w:val="es-ES"/>
        </w:rPr>
        <w:t xml:space="preserve"> de acuerdo con el artículo 44 de la LCSP, los anuncios de licitación, los pliegos y los documentos contractuales que establezcan las condiciones que deben regir la contratación; los actos de trámite que decidan directa o indirectamente sobre la adjudicaci</w:t>
      </w:r>
      <w:r w:rsidRPr="00873537">
        <w:rPr>
          <w:color w:val="221F1F"/>
          <w:lang w:val="es-ES"/>
        </w:rPr>
        <w:t xml:space="preserve">ón, determinen la imposibilidad de continuar el procedimiento o produzcan indefensión o perjuicio irreparable a derechos o intereses legítimos; los acuerdos de adjudicación del contrato; y las modificaciones del contrato basadas en el incumplimiento de lo </w:t>
      </w:r>
      <w:r w:rsidRPr="00873537">
        <w:rPr>
          <w:color w:val="221F1F"/>
          <w:lang w:val="es-ES"/>
        </w:rPr>
        <w:t>establecido en los artículos 204 y 205 de la LCSP, por entender que la modificación debería haber sido objeto de una nueva adjudicación.</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spacing w:before="1"/>
        <w:ind w:left="1393" w:right="156"/>
        <w:jc w:val="both"/>
        <w:rPr>
          <w:lang w:val="es-ES"/>
        </w:rPr>
      </w:pPr>
      <w:r w:rsidRPr="00873537">
        <w:rPr>
          <w:color w:val="221F1F"/>
          <w:lang w:val="es-ES"/>
        </w:rPr>
        <w:t>Este recurso tiene carácter potestativo, es gratuito para los recurrentes, se podrá interponer en los lugares que esta</w:t>
      </w:r>
      <w:r w:rsidRPr="00873537">
        <w:rPr>
          <w:color w:val="221F1F"/>
          <w:lang w:val="es-ES"/>
        </w:rPr>
        <w:t>blece el artículo 16.4 de la Ley 39/2015, de 1 de octubre, del procedimiento administrativo común de las administraciones públicas, en el registro del órgano de contratación o ante el Tribunal Catalán de Contratos del Sector Público, previa o alternativame</w:t>
      </w:r>
      <w:r w:rsidRPr="00873537">
        <w:rPr>
          <w:color w:val="221F1F"/>
          <w:lang w:val="es-ES"/>
        </w:rPr>
        <w:t xml:space="preserve">nte, a la interposición del recurso contencioso administrativo, de conformidad con la Ley 29/1998, de 13 de junio, reguladora de la jurisdicción contencioso-administrativa, y se regirá por lo que disponen los artículos 44 y siguientes de la LCSP y el Real </w:t>
      </w:r>
      <w:r w:rsidRPr="00873537">
        <w:rPr>
          <w:color w:val="221F1F"/>
          <w:lang w:val="es-ES"/>
        </w:rPr>
        <w:t>decreto 814/2015, de 11 de septiembre, por el que se aprueba el Reglamento de los procedimientos especiales de revisión de decisiones en materia contractual y de organización del Tribunal Administrativo Central de Recursos Contractuales.</w:t>
      </w:r>
    </w:p>
    <w:p w:rsidR="00663BDC" w:rsidRPr="00873537" w:rsidRDefault="00663BDC">
      <w:pPr>
        <w:pStyle w:val="Textoindependiente"/>
        <w:kinsoku w:val="0"/>
        <w:overflowPunct w:val="0"/>
        <w:spacing w:before="11"/>
        <w:rPr>
          <w:color w:val="221F1F"/>
          <w:sz w:val="22"/>
          <w:szCs w:val="22"/>
          <w:lang w:val="es-ES"/>
        </w:rPr>
      </w:pPr>
    </w:p>
    <w:p w:rsidR="00663BDC" w:rsidRPr="00873537" w:rsidRDefault="00A87FDB">
      <w:pPr>
        <w:pStyle w:val="Textoindependiente"/>
        <w:kinsoku w:val="0"/>
        <w:overflowPunct w:val="0"/>
        <w:ind w:left="1393" w:right="161"/>
        <w:jc w:val="both"/>
        <w:rPr>
          <w:lang w:val="es-ES"/>
        </w:rPr>
      </w:pPr>
      <w:r w:rsidRPr="00873537">
        <w:rPr>
          <w:color w:val="221F1F"/>
          <w:lang w:val="es-ES"/>
        </w:rPr>
        <w:t xml:space="preserve">Contra los actos </w:t>
      </w:r>
      <w:r w:rsidRPr="00873537">
        <w:rPr>
          <w:color w:val="221F1F"/>
          <w:lang w:val="es-ES"/>
        </w:rPr>
        <w:t>susceptibles de recurso especial, no procede la interposición de recursos administrativos ordinarios.</w:t>
      </w:r>
    </w:p>
    <w:p w:rsidR="00663BDC" w:rsidRPr="00873537" w:rsidRDefault="00663BDC">
      <w:pPr>
        <w:pStyle w:val="Textoindependiente"/>
        <w:kinsoku w:val="0"/>
        <w:overflowPunct w:val="0"/>
        <w:spacing w:before="12"/>
        <w:rPr>
          <w:color w:val="221F1F"/>
          <w:sz w:val="22"/>
          <w:szCs w:val="22"/>
          <w:lang w:val="es-ES"/>
        </w:rPr>
      </w:pPr>
    </w:p>
    <w:p w:rsidR="00663BDC" w:rsidRPr="00873537" w:rsidRDefault="00A87FDB">
      <w:pPr>
        <w:pStyle w:val="Textoindependiente"/>
        <w:kinsoku w:val="0"/>
        <w:overflowPunct w:val="0"/>
        <w:ind w:left="1393" w:right="159"/>
        <w:jc w:val="both"/>
        <w:rPr>
          <w:lang w:val="es-ES"/>
        </w:rPr>
        <w:sectPr w:rsidR="00663BDC" w:rsidRPr="00873537">
          <w:headerReference w:type="default" r:id="rId82"/>
          <w:footerReference w:type="default" r:id="rId83"/>
          <w:pgSz w:w="11906" w:h="16838"/>
          <w:pgMar w:top="1920" w:right="1200" w:bottom="1220" w:left="80" w:header="714" w:footer="1035" w:gutter="0"/>
          <w:cols w:space="708"/>
          <w:formProt w:val="0"/>
          <w:docGrid w:linePitch="360"/>
        </w:sectPr>
      </w:pPr>
      <w:r w:rsidRPr="00873537">
        <w:rPr>
          <w:color w:val="221F1F"/>
          <w:lang w:val="es-ES"/>
        </w:rPr>
        <w:t>Contra los actos que adopte el órgano de contratación en relación con los efectos, modificación y extinción de este contrato que no sean susceptibles de recurso especial en materia de contratación, procederá la interposición del recur</w:t>
      </w:r>
      <w:r w:rsidRPr="00873537">
        <w:rPr>
          <w:color w:val="221F1F"/>
          <w:lang w:val="es-ES"/>
        </w:rPr>
        <w:t>so administrativo ordinario que corresponda de acuerdo con lo que establece la Ley 26/2010, de 3 de agosto, del régimen jurídico y de procedimiento de las administraciones públicas de Cataluña, y la Ley 39/2015, de 1 de octubre, del procedimiento administr</w:t>
      </w:r>
      <w:r w:rsidRPr="00873537">
        <w:rPr>
          <w:color w:val="221F1F"/>
          <w:lang w:val="es-ES"/>
        </w:rPr>
        <w:t>ativo común de las administraciones públicas; o del recurso contencioso administrativo, de</w:t>
      </w:r>
    </w:p>
    <w:p w:rsidR="00663BDC" w:rsidRPr="00873537" w:rsidRDefault="00663BDC">
      <w:pPr>
        <w:pStyle w:val="Textoindependiente"/>
        <w:kinsoku w:val="0"/>
        <w:overflowPunct w:val="0"/>
        <w:rPr>
          <w:color w:val="221F1F"/>
          <w:sz w:val="20"/>
          <w:szCs w:val="20"/>
          <w:lang w:val="es-ES"/>
        </w:rPr>
      </w:pPr>
    </w:p>
    <w:p w:rsidR="00663BDC" w:rsidRPr="00873537" w:rsidRDefault="00663BDC">
      <w:pPr>
        <w:pStyle w:val="Textoindependiente"/>
        <w:kinsoku w:val="0"/>
        <w:overflowPunct w:val="0"/>
        <w:spacing w:before="10"/>
        <w:rPr>
          <w:sz w:val="26"/>
          <w:szCs w:val="26"/>
          <w:lang w:val="es-ES"/>
        </w:rPr>
      </w:pPr>
    </w:p>
    <w:p w:rsidR="00663BDC" w:rsidRPr="00873537" w:rsidRDefault="00A87FDB">
      <w:pPr>
        <w:pStyle w:val="Textoindependiente"/>
        <w:kinsoku w:val="0"/>
        <w:overflowPunct w:val="0"/>
        <w:spacing w:before="53"/>
        <w:ind w:left="1393" w:right="165"/>
        <w:jc w:val="both"/>
        <w:rPr>
          <w:lang w:val="es-ES"/>
        </w:rPr>
      </w:pPr>
      <w:r w:rsidRPr="00873537">
        <w:rPr>
          <w:color w:val="221F1F"/>
          <w:lang w:val="es-ES"/>
        </w:rPr>
        <w:t>conformidad con lo dispuesto en la Ley 29/1998, de 13 de julio, reguladora de la jurisdicción contencioso-administrativa.</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61"/>
        <w:jc w:val="both"/>
        <w:rPr>
          <w:lang w:val="es-ES"/>
        </w:rPr>
      </w:pPr>
      <w:r w:rsidRPr="00873537">
        <w:rPr>
          <w:color w:val="221F1F"/>
          <w:lang w:val="es-ES"/>
        </w:rPr>
        <w:t xml:space="preserve">Los acuerdos que adopte el órgano de </w:t>
      </w:r>
      <w:r w:rsidRPr="00873537">
        <w:rPr>
          <w:color w:val="221F1F"/>
          <w:lang w:val="es-ES"/>
        </w:rPr>
        <w:t>contratación en el ejercicio de las prerrogativas de la Administración son susceptibles de recurso potestativo de reposición, de conformidad con lo dispuesto en la Ley 26/2010, de 3 de agosto, del régimen jurídico y de procedimiento de las administraciones</w:t>
      </w:r>
      <w:r w:rsidRPr="00873537">
        <w:rPr>
          <w:color w:val="221F1F"/>
          <w:lang w:val="es-ES"/>
        </w:rPr>
        <w:t xml:space="preserve"> públicas de Cataluña, y la legislación básica del procedimiento administrativo común, o de recurso contencioso administrativo, de conformidad con lo que dispone la Ley 29/1998, de 13 de julio, reguladora de la jurisdicción contencioso-administrativa.</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ind w:left="1752"/>
        <w:rPr>
          <w:color w:val="221F1F"/>
          <w:lang w:val="es-ES"/>
        </w:rPr>
      </w:pPr>
      <w:r w:rsidRPr="00873537">
        <w:rPr>
          <w:color w:val="221F1F"/>
          <w:lang w:val="es-ES"/>
        </w:rPr>
        <w:t>Arb</w:t>
      </w:r>
      <w:r w:rsidRPr="00873537">
        <w:rPr>
          <w:color w:val="221F1F"/>
          <w:lang w:val="es-ES"/>
        </w:rPr>
        <w:t>itraje</w:t>
      </w:r>
    </w:p>
    <w:p w:rsidR="00663BDC" w:rsidRPr="00873537" w:rsidRDefault="00663BDC">
      <w:pPr>
        <w:pStyle w:val="Textoindependiente"/>
        <w:kinsoku w:val="0"/>
        <w:overflowPunct w:val="0"/>
        <w:spacing w:before="9"/>
        <w:rPr>
          <w:b/>
          <w:bCs/>
          <w:color w:val="221F1F"/>
          <w:sz w:val="22"/>
          <w:szCs w:val="22"/>
          <w:lang w:val="es-ES"/>
        </w:rPr>
      </w:pPr>
    </w:p>
    <w:p w:rsidR="00663BDC" w:rsidRPr="00873537" w:rsidRDefault="00A87FDB">
      <w:pPr>
        <w:pStyle w:val="Textoindependiente"/>
        <w:kinsoku w:val="0"/>
        <w:overflowPunct w:val="0"/>
        <w:ind w:left="1393" w:right="156"/>
        <w:jc w:val="both"/>
        <w:rPr>
          <w:lang w:val="es-ES"/>
        </w:rPr>
      </w:pPr>
      <w:r w:rsidRPr="00873537">
        <w:rPr>
          <w:color w:val="221F1F"/>
          <w:lang w:val="es-ES"/>
        </w:rPr>
        <w:t xml:space="preserve">Sin perjuicio de lo que establece la cláusula trigésimo tercera, se podrá acordar el sometimiento a arbitraje de la solución de todas o alguna de las controversias que puedan surgir entre el ICS y la/s empresa/s contratista/s, siempre que se trate </w:t>
      </w:r>
      <w:r w:rsidRPr="00873537">
        <w:rPr>
          <w:color w:val="221F1F"/>
          <w:lang w:val="es-ES"/>
        </w:rPr>
        <w:t>de materias de libre disposición conforme a derecho y, específicamente, sobre los efectos, cumplimiento y extinción de este contrato, de conformidad con lo dispuesto en la Ley 60/2003, de 23 de diciembre, de Arbitraje.</w:t>
      </w:r>
    </w:p>
    <w:p w:rsidR="00663BDC" w:rsidRPr="00873537" w:rsidRDefault="00663BDC">
      <w:pPr>
        <w:pStyle w:val="Textoindependiente"/>
        <w:kinsoku w:val="0"/>
        <w:overflowPunct w:val="0"/>
        <w:rPr>
          <w:color w:val="221F1F"/>
          <w:lang w:val="es-ES"/>
        </w:rPr>
      </w:pPr>
    </w:p>
    <w:p w:rsidR="00663BDC" w:rsidRPr="00873537" w:rsidRDefault="00A87FDB">
      <w:pPr>
        <w:pStyle w:val="Textoindependiente"/>
        <w:kinsoku w:val="0"/>
        <w:overflowPunct w:val="0"/>
        <w:ind w:left="1393" w:right="153"/>
        <w:jc w:val="both"/>
        <w:rPr>
          <w:lang w:val="es-ES"/>
        </w:rPr>
      </w:pPr>
      <w:r w:rsidRPr="00873537">
        <w:rPr>
          <w:color w:val="221F1F"/>
          <w:lang w:val="es-ES"/>
        </w:rPr>
        <w:t>En el caso de contratos que comporte</w:t>
      </w:r>
      <w:r w:rsidRPr="00873537">
        <w:rPr>
          <w:color w:val="221F1F"/>
          <w:lang w:val="es-ES"/>
        </w:rPr>
        <w:t>n prestaciones a personas consumidoras, los conflictos, controversias y reclamaciones que surjan entre la empresa contratista y las personas usuarias, en las relaciones jurídicas de consumo que se den durante la ejecución de este contrato. deben resolverse</w:t>
      </w:r>
      <w:r w:rsidRPr="00873537">
        <w:rPr>
          <w:color w:val="221F1F"/>
          <w:lang w:val="es-ES"/>
        </w:rPr>
        <w:t xml:space="preserve"> por medio del Sistema Arbitral de Consumo. A tal efecto, de conformidad con el artículo 133-4 de la Ley 22/2010, de 20 de julio, del Código de consumo de Cataluña, la empresa/s contratista/s debe optar entre adherirse en el Sistema Arbitral de Consumo o b</w:t>
      </w:r>
      <w:r w:rsidRPr="00873537">
        <w:rPr>
          <w:color w:val="221F1F"/>
          <w:lang w:val="es-ES"/>
        </w:rPr>
        <w:t>ien aceptar el arbitraje para cada caso concreto.</w:t>
      </w:r>
    </w:p>
    <w:p w:rsidR="00663BDC" w:rsidRPr="00873537" w:rsidRDefault="00663BDC">
      <w:pPr>
        <w:pStyle w:val="Textoindependiente"/>
        <w:kinsoku w:val="0"/>
        <w:overflowPunct w:val="0"/>
        <w:spacing w:before="1"/>
        <w:rPr>
          <w:color w:val="221F1F"/>
          <w:lang w:val="es-ES"/>
        </w:rPr>
      </w:pPr>
    </w:p>
    <w:p w:rsidR="00663BDC" w:rsidRPr="00873537" w:rsidRDefault="00A87FDB">
      <w:pPr>
        <w:pStyle w:val="Ttulo1"/>
        <w:numPr>
          <w:ilvl w:val="0"/>
          <w:numId w:val="7"/>
        </w:numPr>
        <w:tabs>
          <w:tab w:val="clear" w:pos="720"/>
          <w:tab w:val="left" w:pos="1753"/>
        </w:tabs>
        <w:kinsoku w:val="0"/>
        <w:overflowPunct w:val="0"/>
        <w:spacing w:before="1"/>
        <w:ind w:left="1752"/>
        <w:rPr>
          <w:color w:val="221F1F"/>
          <w:w w:val="95"/>
          <w:lang w:val="es-ES"/>
        </w:rPr>
      </w:pPr>
      <w:r w:rsidRPr="00873537">
        <w:rPr>
          <w:color w:val="221F1F"/>
          <w:w w:val="95"/>
          <w:lang w:val="es-ES"/>
        </w:rPr>
        <w:t>Medidas cautelares</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9"/>
        <w:jc w:val="both"/>
        <w:rPr>
          <w:lang w:val="es-ES"/>
        </w:rPr>
      </w:pPr>
      <w:r w:rsidRPr="00873537">
        <w:rPr>
          <w:color w:val="221F1F"/>
          <w:lang w:val="es-ES"/>
        </w:rPr>
        <w:t xml:space="preserve">Antes de interponer el recurso especial en materia de contratación las personas legitimadas para interponerlo podrán solicitar ante el órgano competente para su resolución la adopción </w:t>
      </w:r>
      <w:r w:rsidRPr="00873537">
        <w:rPr>
          <w:color w:val="221F1F"/>
          <w:lang w:val="es-ES"/>
        </w:rPr>
        <w:t>de medidas cautelares, de conformidad con lo establecido en el artículo 49 de la LCSP y el Real decreto 814/2015, de 11 de septiembre, ya citado.</w:t>
      </w:r>
    </w:p>
    <w:p w:rsidR="00663BDC" w:rsidRPr="00873537" w:rsidRDefault="00663BDC">
      <w:pPr>
        <w:pStyle w:val="Textoindependiente"/>
        <w:kinsoku w:val="0"/>
        <w:overflowPunct w:val="0"/>
        <w:spacing w:before="2"/>
        <w:rPr>
          <w:color w:val="221F1F"/>
          <w:lang w:val="es-ES"/>
        </w:rPr>
      </w:pPr>
    </w:p>
    <w:p w:rsidR="00663BDC" w:rsidRPr="00873537" w:rsidRDefault="00873537">
      <w:pPr>
        <w:pStyle w:val="Ttulo1"/>
        <w:numPr>
          <w:ilvl w:val="0"/>
          <w:numId w:val="7"/>
        </w:numPr>
        <w:tabs>
          <w:tab w:val="clear" w:pos="720"/>
          <w:tab w:val="left" w:pos="1753"/>
        </w:tabs>
        <w:kinsoku w:val="0"/>
        <w:overflowPunct w:val="0"/>
        <w:ind w:left="1752"/>
        <w:rPr>
          <w:lang w:val="es-ES"/>
        </w:rPr>
      </w:pPr>
      <w:r w:rsidRPr="00873537">
        <w:rPr>
          <w:color w:val="221F1F"/>
          <w:spacing w:val="-1"/>
          <w:w w:val="95"/>
          <w:lang w:val="es-ES"/>
        </w:rPr>
        <w:t>Régimen</w:t>
      </w:r>
      <w:r w:rsidRPr="00873537">
        <w:rPr>
          <w:color w:val="221F1F"/>
          <w:w w:val="95"/>
          <w:lang w:val="es-ES"/>
        </w:rPr>
        <w:t xml:space="preserve"> de</w:t>
      </w:r>
      <w:r w:rsidR="00A87FDB" w:rsidRPr="00873537">
        <w:rPr>
          <w:color w:val="221F1F"/>
          <w:w w:val="95"/>
          <w:lang w:val="es-ES"/>
        </w:rPr>
        <w:t xml:space="preserve"> invalidez</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jc w:val="both"/>
        <w:rPr>
          <w:lang w:val="es-ES"/>
        </w:rPr>
      </w:pPr>
      <w:r w:rsidRPr="00873537">
        <w:rPr>
          <w:color w:val="221F1F"/>
          <w:lang w:val="es-ES"/>
        </w:rPr>
        <w:t>Este contrato está sometido al régimen de invalidez previsto en los artículos 38 a 43 de</w:t>
      </w:r>
      <w:r w:rsidRPr="00873537">
        <w:rPr>
          <w:color w:val="221F1F"/>
          <w:lang w:val="es-ES"/>
        </w:rPr>
        <w:t xml:space="preserve"> la LCSP.</w:t>
      </w:r>
    </w:p>
    <w:p w:rsidR="00663BDC" w:rsidRPr="00873537" w:rsidRDefault="00663BDC">
      <w:pPr>
        <w:pStyle w:val="Textoindependiente"/>
        <w:kinsoku w:val="0"/>
        <w:overflowPunct w:val="0"/>
        <w:spacing w:before="2"/>
        <w:rPr>
          <w:color w:val="221F1F"/>
          <w:lang w:val="es-ES"/>
        </w:rPr>
      </w:pPr>
    </w:p>
    <w:p w:rsidR="00663BDC" w:rsidRPr="00873537" w:rsidRDefault="00A87FDB">
      <w:pPr>
        <w:pStyle w:val="Ttulo1"/>
        <w:numPr>
          <w:ilvl w:val="0"/>
          <w:numId w:val="7"/>
        </w:numPr>
        <w:tabs>
          <w:tab w:val="clear" w:pos="720"/>
          <w:tab w:val="left" w:pos="1753"/>
        </w:tabs>
        <w:kinsoku w:val="0"/>
        <w:overflowPunct w:val="0"/>
        <w:spacing w:before="1"/>
        <w:ind w:left="1752"/>
        <w:rPr>
          <w:lang w:val="es-ES"/>
        </w:rPr>
      </w:pPr>
      <w:r w:rsidRPr="00873537">
        <w:rPr>
          <w:color w:val="221F1F"/>
          <w:w w:val="95"/>
          <w:lang w:val="es-ES"/>
        </w:rPr>
        <w:t>Jurisdicción competente</w:t>
      </w:r>
    </w:p>
    <w:p w:rsidR="00663BDC" w:rsidRPr="00873537" w:rsidRDefault="00663BDC">
      <w:pPr>
        <w:pStyle w:val="Textoindependiente"/>
        <w:kinsoku w:val="0"/>
        <w:overflowPunct w:val="0"/>
        <w:spacing w:before="9"/>
        <w:rPr>
          <w:b/>
          <w:bCs/>
          <w:color w:val="221F1F"/>
          <w:w w:val="95"/>
          <w:sz w:val="22"/>
          <w:szCs w:val="22"/>
          <w:lang w:val="es-ES"/>
        </w:rPr>
      </w:pPr>
    </w:p>
    <w:p w:rsidR="00663BDC" w:rsidRPr="00873537" w:rsidRDefault="00A87FDB">
      <w:pPr>
        <w:pStyle w:val="Textoindependiente"/>
        <w:kinsoku w:val="0"/>
        <w:overflowPunct w:val="0"/>
        <w:ind w:left="1393" w:right="159" w:hanging="1"/>
        <w:jc w:val="both"/>
        <w:rPr>
          <w:lang w:val="es-ES"/>
        </w:rPr>
        <w:sectPr w:rsidR="00663BDC" w:rsidRPr="00873537">
          <w:headerReference w:type="default" r:id="rId84"/>
          <w:footerReference w:type="default" r:id="rId85"/>
          <w:pgSz w:w="11906" w:h="16838"/>
          <w:pgMar w:top="1920" w:right="1200" w:bottom="1220" w:left="80" w:header="714" w:footer="1035" w:gutter="0"/>
          <w:cols w:space="708"/>
          <w:formProt w:val="0"/>
          <w:docGrid w:linePitch="360"/>
        </w:sectPr>
      </w:pPr>
      <w:r w:rsidRPr="00873537">
        <w:rPr>
          <w:color w:val="221F1F"/>
          <w:lang w:val="es-ES"/>
        </w:rPr>
        <w:t xml:space="preserve">El orden jurisdiccional contencioso administrativo es el </w:t>
      </w:r>
      <w:r w:rsidRPr="00873537">
        <w:rPr>
          <w:color w:val="221F1F"/>
          <w:lang w:val="es-ES"/>
        </w:rPr>
        <w:t>competente para la resolución de las cuestiones litigiosas que se planteen en relación con la preparación, adjudicación, efectos, cumplimiento y extinción de este contrato.</w:t>
      </w:r>
    </w:p>
    <w:p w:rsidR="00663BDC" w:rsidRPr="00873537" w:rsidRDefault="00663BDC">
      <w:pPr>
        <w:pStyle w:val="Textoindependiente"/>
        <w:kinsoku w:val="0"/>
        <w:overflowPunct w:val="0"/>
        <w:spacing w:before="4"/>
        <w:rPr>
          <w:color w:val="221F1F"/>
          <w:sz w:val="16"/>
          <w:szCs w:val="16"/>
          <w:lang w:val="es-ES"/>
        </w:rPr>
        <w:sectPr w:rsidR="00663BDC" w:rsidRPr="00873537">
          <w:headerReference w:type="default" r:id="rId86"/>
          <w:footerReference w:type="default" r:id="rId87"/>
          <w:pgSz w:w="11906" w:h="16838"/>
          <w:pgMar w:top="1920" w:right="1200" w:bottom="1220" w:left="80" w:header="714" w:footer="1035" w:gutter="0"/>
          <w:cols w:space="708"/>
          <w:formProt w:val="0"/>
          <w:docGrid w:linePitch="360"/>
        </w:sectPr>
      </w:pPr>
    </w:p>
    <w:p w:rsidR="00663BDC" w:rsidRPr="00873537" w:rsidRDefault="00A87FDB">
      <w:pPr>
        <w:pStyle w:val="Textoindependiente"/>
        <w:tabs>
          <w:tab w:val="left" w:pos="2127"/>
        </w:tabs>
        <w:kinsoku w:val="0"/>
        <w:overflowPunct w:val="0"/>
        <w:spacing w:before="90" w:line="220" w:lineRule="auto"/>
        <w:ind w:left="1451" w:right="6844" w:firstLine="14"/>
        <w:rPr>
          <w:lang w:val="es-ES"/>
        </w:rPr>
      </w:pPr>
      <w:r w:rsidRPr="00873537">
        <w:rPr>
          <w:rFonts w:ascii="Times New Roman" w:hAnsi="Times New Roman" w:cs="Times New Roman"/>
          <w:color w:val="BCBFC3"/>
          <w:position w:val="1"/>
          <w:sz w:val="9"/>
          <w:szCs w:val="9"/>
          <w:lang w:val="es-ES"/>
        </w:rPr>
        <w:lastRenderedPageBreak/>
        <w:t>\.</w:t>
      </w:r>
      <w:r w:rsidRPr="00873537">
        <w:rPr>
          <w:rFonts w:ascii="Times New Roman" w:hAnsi="Times New Roman" w:cs="Times New Roman"/>
          <w:color w:val="BCBFC3"/>
          <w:position w:val="1"/>
          <w:sz w:val="9"/>
          <w:szCs w:val="9"/>
          <w:lang w:val="es-ES"/>
        </w:rPr>
        <w:tab/>
      </w:r>
      <w:r w:rsidRPr="00873537">
        <w:rPr>
          <w:rFonts w:ascii="Arial" w:hAnsi="Arial" w:cs="Arial"/>
          <w:b/>
          <w:bCs/>
          <w:color w:val="BCBFC3"/>
          <w:sz w:val="30"/>
          <w:szCs w:val="30"/>
          <w:lang w:val="es-ES"/>
        </w:rPr>
        <w:t>/</w:t>
      </w:r>
      <w:r w:rsidRPr="00873537">
        <w:rPr>
          <w:rFonts w:ascii="Arial" w:hAnsi="Arial" w:cs="Arial"/>
          <w:b/>
          <w:bCs/>
          <w:color w:val="3D343D"/>
          <w:sz w:val="30"/>
          <w:szCs w:val="30"/>
          <w:lang w:val="es-ES"/>
        </w:rPr>
        <w:t>Instituto Catalán de la Salud</w:t>
      </w:r>
    </w:p>
    <w:p w:rsidR="00663BDC" w:rsidRPr="00873537" w:rsidRDefault="00A87FDB">
      <w:pPr>
        <w:pStyle w:val="Textoindependiente"/>
        <w:tabs>
          <w:tab w:val="left" w:pos="7807"/>
        </w:tabs>
        <w:kinsoku w:val="0"/>
        <w:overflowPunct w:val="0"/>
        <w:spacing w:before="274" w:line="304" w:lineRule="auto"/>
        <w:ind w:left="1386" w:right="247" w:firstLine="4"/>
        <w:rPr>
          <w:lang w:val="es-ES"/>
        </w:rPr>
      </w:pPr>
      <w:r w:rsidRPr="00873537">
        <w:rPr>
          <w:noProof/>
          <w:lang w:val="es-ES" w:eastAsia="ca-ES"/>
        </w:rPr>
        <mc:AlternateContent>
          <mc:Choice Requires="wps">
            <w:drawing>
              <wp:anchor distT="0" distB="0" distL="114935" distR="114935" simplePos="0" relativeHeight="299" behindDoc="1" locked="0" layoutInCell="0" allowOverlap="1" wp14:anchorId="6C4C8BBF" wp14:editId="4F9A2269">
                <wp:simplePos x="0" y="0"/>
                <wp:positionH relativeFrom="page">
                  <wp:posOffset>853440</wp:posOffset>
                </wp:positionH>
                <wp:positionV relativeFrom="paragraph">
                  <wp:posOffset>331470</wp:posOffset>
                </wp:positionV>
                <wp:extent cx="5875020" cy="1270"/>
                <wp:effectExtent l="0" t="0" r="0" b="0"/>
                <wp:wrapNone/>
                <wp:docPr id="680" name=""/>
                <wp:cNvGraphicFramePr/>
                <a:graphic xmlns:a="http://schemas.openxmlformats.org/drawingml/2006/main">
                  <a:graphicData uri="http://schemas.microsoft.com/office/word/2010/wordprocessingShape">
                    <wps:wsp>
                      <wps:cNvSpPr/>
                      <wps:spPr>
                        <a:xfrm>
                          <a:off x="0" y="0"/>
                          <a:ext cx="5874480" cy="720"/>
                        </a:xfrm>
                        <a:custGeom>
                          <a:avLst/>
                          <a:gdLst/>
                          <a:ahLst/>
                          <a:cxnLst/>
                          <a:rect l="l" t="t" r="r" b="b"/>
                          <a:pathLst>
                            <a:path w="9250">
                              <a:moveTo>
                                <a:pt x="0" y="0"/>
                              </a:moveTo>
                              <a:lnTo>
                                <a:pt x="9250" y="0"/>
                              </a:lnTo>
                            </a:path>
                          </a:pathLst>
                        </a:custGeom>
                        <a:noFill/>
                        <a:ln w="1260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67.2pt;margin-top:26.1pt;width:462.5pt;height:0pt;mso-wrap-style:none;v-text-anchor:middle;mso-position-horizontal-relative:page">
                <v:fill o:detectmouseclick="t" on="false"/>
                <v:stroke color="black" weight="12600" joinstyle="round" endcap="flat"/>
                <w10:wrap type="none"/>
              </v:shape>
            </w:pict>
          </mc:Fallback>
        </mc:AlternateContent>
      </w:r>
      <w:r w:rsidRPr="00873537">
        <w:rPr>
          <w:rFonts w:ascii="Arial" w:hAnsi="Arial" w:cs="Arial"/>
          <w:color w:val="4B4456"/>
          <w:w w:val="105"/>
          <w:sz w:val="19"/>
          <w:szCs w:val="19"/>
          <w:lang w:val="es-ES"/>
        </w:rPr>
        <w:t xml:space="preserve">Pliego de </w:t>
      </w:r>
      <w:r w:rsidR="00873537" w:rsidRPr="00873537">
        <w:rPr>
          <w:rFonts w:ascii="Arial" w:hAnsi="Arial" w:cs="Arial"/>
          <w:color w:val="4B4456"/>
          <w:w w:val="105"/>
          <w:sz w:val="19"/>
          <w:szCs w:val="19"/>
          <w:lang w:val="es-ES"/>
        </w:rPr>
        <w:t>cláusu</w:t>
      </w:r>
      <w:r w:rsidR="00873537" w:rsidRPr="00873537">
        <w:rPr>
          <w:rFonts w:ascii="Arial" w:hAnsi="Arial" w:cs="Arial"/>
          <w:color w:val="2A2136"/>
          <w:w w:val="105"/>
          <w:sz w:val="19"/>
          <w:szCs w:val="19"/>
          <w:lang w:val="es-ES"/>
        </w:rPr>
        <w:t>l</w:t>
      </w:r>
      <w:r w:rsidR="00873537" w:rsidRPr="00873537">
        <w:rPr>
          <w:rFonts w:ascii="Arial" w:hAnsi="Arial" w:cs="Arial"/>
          <w:color w:val="4B4456"/>
          <w:w w:val="105"/>
          <w:sz w:val="19"/>
          <w:szCs w:val="19"/>
          <w:lang w:val="es-ES"/>
        </w:rPr>
        <w:t>as</w:t>
      </w:r>
      <w:r w:rsidRPr="00873537">
        <w:rPr>
          <w:rFonts w:ascii="Arial" w:hAnsi="Arial" w:cs="Arial"/>
          <w:color w:val="4B4456"/>
          <w:w w:val="105"/>
          <w:sz w:val="19"/>
          <w:szCs w:val="19"/>
          <w:lang w:val="es-ES"/>
        </w:rPr>
        <w:t xml:space="preserve"> </w:t>
      </w:r>
      <w:r w:rsidR="00873537" w:rsidRPr="00873537">
        <w:rPr>
          <w:rFonts w:ascii="Arial" w:hAnsi="Arial" w:cs="Arial"/>
          <w:color w:val="4B4456"/>
          <w:w w:val="105"/>
          <w:sz w:val="19"/>
          <w:szCs w:val="19"/>
          <w:lang w:val="es-ES"/>
        </w:rPr>
        <w:t>adm</w:t>
      </w:r>
      <w:r w:rsidR="00873537" w:rsidRPr="00873537">
        <w:rPr>
          <w:rFonts w:ascii="Arial" w:hAnsi="Arial" w:cs="Arial"/>
          <w:color w:val="495477"/>
          <w:w w:val="105"/>
          <w:sz w:val="19"/>
          <w:szCs w:val="19"/>
          <w:lang w:val="es-ES"/>
        </w:rPr>
        <w:t>i</w:t>
      </w:r>
      <w:r w:rsidR="00873537" w:rsidRPr="00873537">
        <w:rPr>
          <w:rFonts w:ascii="Arial" w:hAnsi="Arial" w:cs="Arial"/>
          <w:color w:val="3D343D"/>
          <w:w w:val="105"/>
          <w:sz w:val="19"/>
          <w:szCs w:val="19"/>
          <w:lang w:val="es-ES"/>
        </w:rPr>
        <w:t>n</w:t>
      </w:r>
      <w:r w:rsidR="00873537" w:rsidRPr="00873537">
        <w:rPr>
          <w:rFonts w:ascii="Arial" w:hAnsi="Arial" w:cs="Arial"/>
          <w:color w:val="495477"/>
          <w:w w:val="105"/>
          <w:sz w:val="19"/>
          <w:szCs w:val="19"/>
          <w:lang w:val="es-ES"/>
        </w:rPr>
        <w:t>i</w:t>
      </w:r>
      <w:r w:rsidR="00873537" w:rsidRPr="00873537">
        <w:rPr>
          <w:rFonts w:ascii="Arial" w:hAnsi="Arial" w:cs="Arial"/>
          <w:color w:val="4B4456"/>
          <w:w w:val="105"/>
          <w:sz w:val="19"/>
          <w:szCs w:val="19"/>
          <w:lang w:val="es-ES"/>
        </w:rPr>
        <w:t>s</w:t>
      </w:r>
      <w:r w:rsidR="00873537" w:rsidRPr="00873537">
        <w:rPr>
          <w:rFonts w:ascii="Arial" w:hAnsi="Arial" w:cs="Arial"/>
          <w:color w:val="2A2136"/>
          <w:w w:val="105"/>
          <w:sz w:val="19"/>
          <w:szCs w:val="19"/>
          <w:lang w:val="es-ES"/>
        </w:rPr>
        <w:t>tr</w:t>
      </w:r>
      <w:r w:rsidR="00873537" w:rsidRPr="00873537">
        <w:rPr>
          <w:rFonts w:ascii="Arial" w:hAnsi="Arial" w:cs="Arial"/>
          <w:color w:val="4B4456"/>
          <w:w w:val="105"/>
          <w:sz w:val="19"/>
          <w:szCs w:val="19"/>
          <w:lang w:val="es-ES"/>
        </w:rPr>
        <w:t>a</w:t>
      </w:r>
      <w:r w:rsidR="00873537" w:rsidRPr="00873537">
        <w:rPr>
          <w:rFonts w:ascii="Arial" w:hAnsi="Arial" w:cs="Arial"/>
          <w:color w:val="2A2136"/>
          <w:w w:val="105"/>
          <w:sz w:val="19"/>
          <w:szCs w:val="19"/>
          <w:lang w:val="es-ES"/>
        </w:rPr>
        <w:t>ti</w:t>
      </w:r>
      <w:r w:rsidR="00873537" w:rsidRPr="00873537">
        <w:rPr>
          <w:rFonts w:ascii="Arial" w:hAnsi="Arial" w:cs="Arial"/>
          <w:color w:val="4B4456"/>
          <w:w w:val="105"/>
          <w:sz w:val="19"/>
          <w:szCs w:val="19"/>
          <w:lang w:val="es-ES"/>
        </w:rPr>
        <w:t>va</w:t>
      </w:r>
      <w:r w:rsidRPr="00873537">
        <w:rPr>
          <w:rFonts w:ascii="Arial" w:hAnsi="Arial" w:cs="Arial"/>
          <w:color w:val="4B4456"/>
          <w:w w:val="105"/>
          <w:sz w:val="19"/>
          <w:szCs w:val="19"/>
          <w:lang w:val="es-ES"/>
        </w:rPr>
        <w:t xml:space="preserve"> </w:t>
      </w:r>
      <w:r w:rsidR="00873537" w:rsidRPr="00873537">
        <w:rPr>
          <w:rFonts w:ascii="Arial" w:hAnsi="Arial" w:cs="Arial"/>
          <w:color w:val="4B4456"/>
          <w:w w:val="105"/>
          <w:sz w:val="19"/>
          <w:szCs w:val="19"/>
          <w:lang w:val="es-ES"/>
        </w:rPr>
        <w:t>parti</w:t>
      </w:r>
      <w:r w:rsidR="00873537" w:rsidRPr="00873537">
        <w:rPr>
          <w:rFonts w:ascii="Arial" w:hAnsi="Arial" w:cs="Arial"/>
          <w:color w:val="495477"/>
          <w:w w:val="105"/>
          <w:sz w:val="19"/>
          <w:szCs w:val="19"/>
          <w:lang w:val="es-ES"/>
        </w:rPr>
        <w:t>c</w:t>
      </w:r>
      <w:r w:rsidR="00873537" w:rsidRPr="00873537">
        <w:rPr>
          <w:rFonts w:ascii="Arial" w:hAnsi="Arial" w:cs="Arial"/>
          <w:color w:val="4B4456"/>
          <w:w w:val="105"/>
          <w:sz w:val="19"/>
          <w:szCs w:val="19"/>
          <w:lang w:val="es-ES"/>
        </w:rPr>
        <w:t>ul</w:t>
      </w:r>
      <w:r w:rsidR="00873537" w:rsidRPr="00873537">
        <w:rPr>
          <w:rFonts w:ascii="Arial" w:hAnsi="Arial" w:cs="Arial"/>
          <w:color w:val="2A2136"/>
          <w:w w:val="105"/>
          <w:sz w:val="19"/>
          <w:szCs w:val="19"/>
          <w:lang w:val="es-ES"/>
        </w:rPr>
        <w:t>a</w:t>
      </w:r>
      <w:r w:rsidR="00873537" w:rsidRPr="00873537">
        <w:rPr>
          <w:rFonts w:ascii="Arial" w:hAnsi="Arial" w:cs="Arial"/>
          <w:color w:val="4B4456"/>
          <w:w w:val="105"/>
          <w:sz w:val="19"/>
          <w:szCs w:val="19"/>
          <w:lang w:val="es-ES"/>
        </w:rPr>
        <w:t>res</w:t>
      </w:r>
      <w:r w:rsidRPr="00873537">
        <w:rPr>
          <w:rFonts w:ascii="Arial" w:hAnsi="Arial" w:cs="Arial"/>
          <w:color w:val="4B4456"/>
          <w:w w:val="105"/>
          <w:sz w:val="19"/>
          <w:szCs w:val="19"/>
          <w:lang w:val="es-ES"/>
        </w:rPr>
        <w:tab/>
      </w:r>
      <w:r w:rsidRPr="00873537">
        <w:rPr>
          <w:rFonts w:ascii="Arial" w:hAnsi="Arial" w:cs="Arial"/>
          <w:color w:val="4B4456"/>
          <w:sz w:val="19"/>
          <w:szCs w:val="19"/>
          <w:lang w:val="es-ES"/>
        </w:rPr>
        <w:t>Sum</w:t>
      </w:r>
      <w:r w:rsidRPr="00873537">
        <w:rPr>
          <w:rFonts w:ascii="Arial" w:hAnsi="Arial" w:cs="Arial"/>
          <w:color w:val="2A2136"/>
          <w:sz w:val="19"/>
          <w:szCs w:val="19"/>
          <w:lang w:val="es-ES"/>
        </w:rPr>
        <w:t>in</w:t>
      </w:r>
      <w:r w:rsidR="00873537">
        <w:rPr>
          <w:rFonts w:ascii="Arial" w:hAnsi="Arial" w:cs="Arial"/>
          <w:color w:val="2A2136"/>
          <w:sz w:val="19"/>
          <w:szCs w:val="19"/>
          <w:lang w:val="es-ES"/>
        </w:rPr>
        <w:t>istros</w:t>
      </w:r>
      <w:r w:rsidRPr="00873537">
        <w:rPr>
          <w:rFonts w:ascii="Arial" w:hAnsi="Arial" w:cs="Arial"/>
          <w:color w:val="4B4456"/>
          <w:sz w:val="19"/>
          <w:szCs w:val="19"/>
          <w:lang w:val="es-ES"/>
        </w:rPr>
        <w:t xml:space="preserve"> sucesivos SU</w:t>
      </w:r>
      <w:r w:rsidRPr="00873537">
        <w:rPr>
          <w:rFonts w:ascii="Arial" w:hAnsi="Arial" w:cs="Arial"/>
          <w:color w:val="2A2136"/>
          <w:w w:val="105"/>
          <w:sz w:val="19"/>
          <w:szCs w:val="19"/>
          <w:lang w:val="es-ES"/>
        </w:rPr>
        <w:t>-</w:t>
      </w:r>
      <w:r w:rsidRPr="00873537">
        <w:rPr>
          <w:rFonts w:ascii="Arial" w:hAnsi="Arial" w:cs="Arial"/>
          <w:color w:val="4B4456"/>
          <w:w w:val="105"/>
          <w:sz w:val="19"/>
          <w:szCs w:val="19"/>
          <w:lang w:val="es-ES"/>
        </w:rPr>
        <w:t>AM</w:t>
      </w:r>
      <w:r w:rsidRPr="00873537">
        <w:rPr>
          <w:rFonts w:ascii="Arial" w:hAnsi="Arial" w:cs="Arial"/>
          <w:color w:val="2A2136"/>
          <w:w w:val="105"/>
          <w:sz w:val="19"/>
          <w:szCs w:val="19"/>
          <w:lang w:val="es-ES"/>
        </w:rPr>
        <w:t>-</w:t>
      </w:r>
      <w:r w:rsidRPr="00873537">
        <w:rPr>
          <w:rFonts w:ascii="Arial" w:hAnsi="Arial" w:cs="Arial"/>
          <w:color w:val="4B4456"/>
          <w:w w:val="105"/>
          <w:sz w:val="19"/>
          <w:szCs w:val="19"/>
          <w:lang w:val="es-ES"/>
        </w:rPr>
        <w:t>PO-01-21</w:t>
      </w:r>
    </w:p>
    <w:p w:rsidR="00663BDC" w:rsidRPr="00873537" w:rsidRDefault="00663BDC">
      <w:pPr>
        <w:pStyle w:val="Textoindependiente"/>
        <w:kinsoku w:val="0"/>
        <w:overflowPunct w:val="0"/>
        <w:rPr>
          <w:rFonts w:ascii="Arial" w:hAnsi="Arial" w:cs="Arial"/>
          <w:color w:val="4B4456"/>
          <w:w w:val="105"/>
          <w:sz w:val="20"/>
          <w:szCs w:val="20"/>
          <w:lang w:val="es-ES"/>
        </w:rPr>
      </w:pPr>
    </w:p>
    <w:p w:rsidR="00663BDC" w:rsidRPr="00873537" w:rsidRDefault="00A87FDB">
      <w:pPr>
        <w:pStyle w:val="Textoindependiente"/>
        <w:kinsoku w:val="0"/>
        <w:overflowPunct w:val="0"/>
        <w:spacing w:before="134"/>
        <w:ind w:left="1389"/>
        <w:rPr>
          <w:rFonts w:ascii="Arial" w:hAnsi="Arial" w:cs="Arial"/>
          <w:b/>
          <w:bCs/>
          <w:color w:val="3D343D"/>
          <w:sz w:val="21"/>
          <w:szCs w:val="21"/>
          <w:lang w:val="es-ES"/>
        </w:rPr>
      </w:pPr>
      <w:r w:rsidRPr="00873537">
        <w:rPr>
          <w:rFonts w:ascii="Arial" w:hAnsi="Arial" w:cs="Arial"/>
          <w:b/>
          <w:bCs/>
          <w:color w:val="3D343D"/>
          <w:sz w:val="21"/>
          <w:szCs w:val="21"/>
          <w:lang w:val="es-ES"/>
        </w:rPr>
        <w:t>DILIGENCIA</w:t>
      </w:r>
    </w:p>
    <w:p w:rsidR="00663BDC" w:rsidRPr="00873537" w:rsidRDefault="00663BDC">
      <w:pPr>
        <w:pStyle w:val="Textoindependiente"/>
        <w:kinsoku w:val="0"/>
        <w:overflowPunct w:val="0"/>
        <w:rPr>
          <w:rFonts w:ascii="Arial" w:hAnsi="Arial" w:cs="Arial"/>
          <w:b/>
          <w:bCs/>
          <w:color w:val="3D343D"/>
          <w:sz w:val="24"/>
          <w:szCs w:val="24"/>
          <w:lang w:val="es-ES"/>
        </w:rPr>
      </w:pPr>
    </w:p>
    <w:p w:rsidR="00663BDC" w:rsidRPr="00873537" w:rsidRDefault="00663BDC">
      <w:pPr>
        <w:pStyle w:val="Textoindependiente"/>
        <w:kinsoku w:val="0"/>
        <w:overflowPunct w:val="0"/>
        <w:spacing w:before="11"/>
        <w:rPr>
          <w:rFonts w:ascii="Arial" w:hAnsi="Arial" w:cs="Arial"/>
          <w:b/>
          <w:bCs/>
          <w:sz w:val="29"/>
          <w:szCs w:val="29"/>
          <w:lang w:val="es-ES"/>
        </w:rPr>
      </w:pPr>
    </w:p>
    <w:p w:rsidR="00663BDC" w:rsidRPr="00873537" w:rsidRDefault="00873537">
      <w:pPr>
        <w:pStyle w:val="Textoindependiente"/>
        <w:kinsoku w:val="0"/>
        <w:overflowPunct w:val="0"/>
        <w:spacing w:line="290" w:lineRule="auto"/>
        <w:ind w:left="4097" w:right="116"/>
        <w:jc w:val="both"/>
        <w:rPr>
          <w:lang w:val="es-ES"/>
        </w:rPr>
      </w:pPr>
      <w:r>
        <w:rPr>
          <w:rFonts w:ascii="Arial" w:hAnsi="Arial" w:cs="Arial"/>
          <w:i/>
          <w:iCs/>
          <w:color w:val="4B4456"/>
          <w:w w:val="105"/>
          <w:sz w:val="20"/>
          <w:szCs w:val="20"/>
          <w:lang w:val="es-ES"/>
        </w:rPr>
        <w:t>Este pliego</w:t>
      </w:r>
      <w:r w:rsidRPr="00873537">
        <w:rPr>
          <w:rFonts w:ascii="Arial" w:hAnsi="Arial" w:cs="Arial"/>
          <w:i/>
          <w:iCs/>
          <w:color w:val="4B4456"/>
          <w:w w:val="105"/>
          <w:sz w:val="20"/>
          <w:szCs w:val="20"/>
          <w:lang w:val="es-ES"/>
        </w:rPr>
        <w:t>, número SU-AMUP-P0-01-20, ha sido examinado por la Asesoría Jurídica del Instituto Catalán de la Sa</w:t>
      </w:r>
      <w:r>
        <w:rPr>
          <w:rFonts w:ascii="Arial" w:hAnsi="Arial" w:cs="Arial"/>
          <w:i/>
          <w:iCs/>
          <w:color w:val="4B4456"/>
          <w:w w:val="105"/>
          <w:sz w:val="20"/>
          <w:szCs w:val="20"/>
          <w:lang w:val="es-ES"/>
        </w:rPr>
        <w:t xml:space="preserve">lut, y cumple los </w:t>
      </w:r>
      <w:r w:rsidRPr="00873537">
        <w:rPr>
          <w:rFonts w:ascii="Arial" w:hAnsi="Arial" w:cs="Arial"/>
          <w:i/>
          <w:iCs/>
          <w:color w:val="4B4456"/>
          <w:sz w:val="20"/>
          <w:szCs w:val="20"/>
          <w:lang w:val="es-ES"/>
        </w:rPr>
        <w:t>requisitos que la vigente legislación reguladora de los contratos del Sector Público establece.</w:t>
      </w:r>
    </w:p>
    <w:p w:rsidR="00663BDC" w:rsidRPr="00873537" w:rsidRDefault="00663BDC">
      <w:pPr>
        <w:pStyle w:val="Textoindependiente"/>
        <w:kinsoku w:val="0"/>
        <w:overflowPunct w:val="0"/>
        <w:rPr>
          <w:rFonts w:ascii="Arial" w:hAnsi="Arial" w:cs="Arial"/>
          <w:i/>
          <w:iCs/>
          <w:color w:val="4B4456"/>
          <w:w w:val="105"/>
          <w:sz w:val="22"/>
          <w:szCs w:val="22"/>
          <w:lang w:val="es-ES"/>
        </w:rPr>
      </w:pPr>
    </w:p>
    <w:p w:rsidR="00663BDC" w:rsidRPr="00873537" w:rsidRDefault="00663BDC">
      <w:pPr>
        <w:pStyle w:val="Textoindependiente"/>
        <w:kinsoku w:val="0"/>
        <w:overflowPunct w:val="0"/>
        <w:rPr>
          <w:rFonts w:ascii="Arial" w:hAnsi="Arial" w:cs="Arial"/>
          <w:i/>
          <w:iCs/>
          <w:sz w:val="22"/>
          <w:szCs w:val="22"/>
          <w:lang w:val="es-ES"/>
        </w:rPr>
      </w:pPr>
    </w:p>
    <w:p w:rsidR="00663BDC" w:rsidRPr="00873537" w:rsidRDefault="00663BDC">
      <w:pPr>
        <w:pStyle w:val="Textoindependiente"/>
        <w:kinsoku w:val="0"/>
        <w:overflowPunct w:val="0"/>
        <w:rPr>
          <w:rFonts w:ascii="Arial" w:hAnsi="Arial" w:cs="Arial"/>
          <w:i/>
          <w:iCs/>
          <w:sz w:val="22"/>
          <w:szCs w:val="22"/>
          <w:lang w:val="es-ES"/>
        </w:rPr>
      </w:pPr>
    </w:p>
    <w:p w:rsidR="00663BDC" w:rsidRPr="00873537" w:rsidRDefault="00663BDC">
      <w:pPr>
        <w:pStyle w:val="Textoindependiente"/>
        <w:kinsoku w:val="0"/>
        <w:overflowPunct w:val="0"/>
        <w:rPr>
          <w:rFonts w:ascii="Arial" w:hAnsi="Arial" w:cs="Arial"/>
          <w:i/>
          <w:iCs/>
          <w:sz w:val="22"/>
          <w:szCs w:val="22"/>
          <w:lang w:val="es-ES"/>
        </w:rPr>
      </w:pPr>
    </w:p>
    <w:p w:rsidR="00663BDC" w:rsidRPr="00873537" w:rsidRDefault="00663BDC">
      <w:pPr>
        <w:pStyle w:val="Textoindependiente"/>
        <w:kinsoku w:val="0"/>
        <w:overflowPunct w:val="0"/>
        <w:rPr>
          <w:rFonts w:ascii="Arial" w:hAnsi="Arial" w:cs="Arial"/>
          <w:i/>
          <w:iCs/>
          <w:sz w:val="22"/>
          <w:szCs w:val="22"/>
          <w:lang w:val="es-ES"/>
        </w:rPr>
      </w:pPr>
    </w:p>
    <w:p w:rsidR="00663BDC" w:rsidRPr="00873537" w:rsidRDefault="00663BDC">
      <w:pPr>
        <w:pStyle w:val="Textoindependiente"/>
        <w:kinsoku w:val="0"/>
        <w:overflowPunct w:val="0"/>
        <w:rPr>
          <w:rFonts w:ascii="Arial" w:hAnsi="Arial" w:cs="Arial"/>
          <w:i/>
          <w:iCs/>
          <w:sz w:val="22"/>
          <w:szCs w:val="22"/>
          <w:lang w:val="es-ES"/>
        </w:rPr>
      </w:pPr>
    </w:p>
    <w:p w:rsidR="00663BDC" w:rsidRPr="00873537" w:rsidRDefault="00663BDC">
      <w:pPr>
        <w:pStyle w:val="Textoindependiente"/>
        <w:kinsoku w:val="0"/>
        <w:overflowPunct w:val="0"/>
        <w:rPr>
          <w:rFonts w:ascii="Arial" w:hAnsi="Arial" w:cs="Arial"/>
          <w:i/>
          <w:iCs/>
          <w:sz w:val="22"/>
          <w:szCs w:val="22"/>
          <w:lang w:val="es-ES"/>
        </w:rPr>
      </w:pPr>
    </w:p>
    <w:p w:rsidR="00663BDC" w:rsidRPr="00873537" w:rsidRDefault="00663BDC">
      <w:pPr>
        <w:pStyle w:val="Textoindependiente"/>
        <w:kinsoku w:val="0"/>
        <w:overflowPunct w:val="0"/>
        <w:rPr>
          <w:rFonts w:ascii="Arial" w:hAnsi="Arial" w:cs="Arial"/>
          <w:i/>
          <w:iCs/>
          <w:sz w:val="22"/>
          <w:szCs w:val="22"/>
          <w:lang w:val="es-ES"/>
        </w:rPr>
      </w:pPr>
    </w:p>
    <w:p w:rsidR="00663BDC" w:rsidRPr="00873537" w:rsidRDefault="00663BDC">
      <w:pPr>
        <w:pStyle w:val="Textoindependiente"/>
        <w:kinsoku w:val="0"/>
        <w:overflowPunct w:val="0"/>
        <w:rPr>
          <w:rFonts w:ascii="Arial" w:hAnsi="Arial" w:cs="Arial"/>
          <w:i/>
          <w:iCs/>
          <w:sz w:val="22"/>
          <w:szCs w:val="22"/>
          <w:lang w:val="es-ES"/>
        </w:rPr>
      </w:pPr>
    </w:p>
    <w:p w:rsidR="00663BDC" w:rsidRPr="00873537" w:rsidRDefault="00663BDC">
      <w:pPr>
        <w:pStyle w:val="Textoindependiente"/>
        <w:kinsoku w:val="0"/>
        <w:overflowPunct w:val="0"/>
        <w:rPr>
          <w:rFonts w:ascii="Arial" w:hAnsi="Arial" w:cs="Arial"/>
          <w:i/>
          <w:iCs/>
          <w:sz w:val="22"/>
          <w:szCs w:val="22"/>
          <w:lang w:val="es-ES"/>
        </w:rPr>
      </w:pPr>
    </w:p>
    <w:p w:rsidR="00663BDC" w:rsidRPr="00873537" w:rsidRDefault="00663BDC">
      <w:pPr>
        <w:pStyle w:val="Textoindependiente"/>
        <w:kinsoku w:val="0"/>
        <w:overflowPunct w:val="0"/>
        <w:spacing w:before="11"/>
        <w:rPr>
          <w:rFonts w:ascii="Arial" w:hAnsi="Arial" w:cs="Arial"/>
          <w:i/>
          <w:iCs/>
          <w:sz w:val="24"/>
          <w:szCs w:val="24"/>
          <w:lang w:val="es-ES"/>
        </w:rPr>
      </w:pPr>
    </w:p>
    <w:p w:rsidR="00663BDC" w:rsidRPr="00873537" w:rsidRDefault="00A87FDB">
      <w:pPr>
        <w:pStyle w:val="Textoindependiente"/>
        <w:kinsoku w:val="0"/>
        <w:overflowPunct w:val="0"/>
        <w:ind w:left="4284"/>
        <w:rPr>
          <w:lang w:val="es-ES"/>
        </w:rPr>
      </w:pPr>
      <w:r w:rsidRPr="00873537">
        <w:rPr>
          <w:rFonts w:ascii="Arial" w:hAnsi="Arial" w:cs="Arial"/>
          <w:color w:val="4B4456"/>
          <w:sz w:val="20"/>
          <w:szCs w:val="20"/>
          <w:lang w:val="es-ES"/>
        </w:rPr>
        <w:t>Asesor</w:t>
      </w:r>
      <w:r w:rsidR="00873537">
        <w:rPr>
          <w:rFonts w:ascii="Arial" w:hAnsi="Arial" w:cs="Arial"/>
          <w:color w:val="4B4456"/>
          <w:sz w:val="20"/>
          <w:szCs w:val="20"/>
          <w:lang w:val="es-ES"/>
        </w:rPr>
        <w:t>í</w:t>
      </w:r>
      <w:r w:rsidRPr="00873537">
        <w:rPr>
          <w:rFonts w:ascii="Arial" w:hAnsi="Arial" w:cs="Arial"/>
          <w:color w:val="4B4456"/>
          <w:sz w:val="20"/>
          <w:szCs w:val="20"/>
          <w:lang w:val="es-ES"/>
        </w:rPr>
        <w:t>a</w:t>
      </w:r>
      <w:r w:rsidR="00873537">
        <w:rPr>
          <w:rFonts w:ascii="Arial" w:hAnsi="Arial" w:cs="Arial"/>
          <w:color w:val="4B4456"/>
          <w:sz w:val="20"/>
          <w:szCs w:val="20"/>
          <w:lang w:val="es-ES"/>
        </w:rPr>
        <w:t xml:space="preserve"> </w:t>
      </w:r>
      <w:r w:rsidRPr="00873537">
        <w:rPr>
          <w:rFonts w:ascii="Arial" w:hAnsi="Arial" w:cs="Arial"/>
          <w:color w:val="2A2136"/>
          <w:sz w:val="20"/>
          <w:szCs w:val="20"/>
          <w:lang w:val="es-ES"/>
        </w:rPr>
        <w:t>J</w:t>
      </w:r>
      <w:r w:rsidRPr="00873537">
        <w:rPr>
          <w:rFonts w:ascii="Arial" w:hAnsi="Arial" w:cs="Arial"/>
          <w:color w:val="5E4144"/>
          <w:sz w:val="20"/>
          <w:szCs w:val="20"/>
          <w:lang w:val="es-ES"/>
        </w:rPr>
        <w:t>ur</w:t>
      </w:r>
      <w:r w:rsidRPr="00873537">
        <w:rPr>
          <w:rFonts w:ascii="Arial" w:hAnsi="Arial" w:cs="Arial"/>
          <w:color w:val="3D343D"/>
          <w:sz w:val="20"/>
          <w:szCs w:val="20"/>
          <w:lang w:val="es-ES"/>
        </w:rPr>
        <w:t>ídica</w:t>
      </w:r>
      <w:r w:rsidR="00873537">
        <w:rPr>
          <w:rFonts w:ascii="Arial" w:hAnsi="Arial" w:cs="Arial"/>
          <w:color w:val="3D343D"/>
          <w:sz w:val="20"/>
          <w:szCs w:val="20"/>
          <w:lang w:val="es-ES"/>
        </w:rPr>
        <w:t xml:space="preserve"> </w:t>
      </w:r>
      <w:r w:rsidRPr="00873537">
        <w:rPr>
          <w:rFonts w:ascii="Arial" w:hAnsi="Arial" w:cs="Arial"/>
          <w:color w:val="4B4456"/>
          <w:sz w:val="20"/>
          <w:szCs w:val="20"/>
          <w:lang w:val="es-ES"/>
        </w:rPr>
        <w:t>de</w:t>
      </w:r>
      <w:r w:rsidRPr="00873537">
        <w:rPr>
          <w:rFonts w:ascii="Arial" w:hAnsi="Arial" w:cs="Arial"/>
          <w:color w:val="2A2136"/>
          <w:sz w:val="20"/>
          <w:szCs w:val="20"/>
          <w:lang w:val="es-ES"/>
        </w:rPr>
        <w:t>l</w:t>
      </w:r>
      <w:r w:rsidR="00873537">
        <w:rPr>
          <w:rFonts w:ascii="Arial" w:hAnsi="Arial" w:cs="Arial"/>
          <w:color w:val="2A2136"/>
          <w:sz w:val="20"/>
          <w:szCs w:val="20"/>
          <w:lang w:val="es-ES"/>
        </w:rPr>
        <w:t xml:space="preserve"> </w:t>
      </w:r>
      <w:r w:rsidRPr="00873537">
        <w:rPr>
          <w:rFonts w:ascii="Arial" w:hAnsi="Arial" w:cs="Arial"/>
          <w:color w:val="5E4144"/>
          <w:sz w:val="20"/>
          <w:szCs w:val="20"/>
          <w:lang w:val="es-ES"/>
        </w:rPr>
        <w:t>lnst</w:t>
      </w:r>
      <w:r w:rsidR="00873537">
        <w:rPr>
          <w:rFonts w:ascii="Arial" w:hAnsi="Arial" w:cs="Arial"/>
          <w:color w:val="5E4144"/>
          <w:sz w:val="20"/>
          <w:szCs w:val="20"/>
          <w:lang w:val="es-ES"/>
        </w:rPr>
        <w:t>i</w:t>
      </w:r>
      <w:r w:rsidRPr="00873537">
        <w:rPr>
          <w:rFonts w:ascii="Arial" w:hAnsi="Arial" w:cs="Arial"/>
          <w:color w:val="4B4456"/>
          <w:sz w:val="20"/>
          <w:szCs w:val="20"/>
          <w:lang w:val="es-ES"/>
        </w:rPr>
        <w:t>tut Ca</w:t>
      </w:r>
      <w:r w:rsidRPr="00873537">
        <w:rPr>
          <w:rFonts w:ascii="Arial" w:hAnsi="Arial" w:cs="Arial"/>
          <w:color w:val="2A2136"/>
          <w:sz w:val="20"/>
          <w:szCs w:val="20"/>
          <w:lang w:val="es-ES"/>
        </w:rPr>
        <w:t>t</w:t>
      </w:r>
      <w:r w:rsidRPr="00873537">
        <w:rPr>
          <w:rFonts w:ascii="Arial" w:hAnsi="Arial" w:cs="Arial"/>
          <w:color w:val="4B4456"/>
          <w:sz w:val="20"/>
          <w:szCs w:val="20"/>
          <w:lang w:val="es-ES"/>
        </w:rPr>
        <w:t>a</w:t>
      </w:r>
      <w:r w:rsidRPr="00873537">
        <w:rPr>
          <w:rFonts w:ascii="Arial" w:hAnsi="Arial" w:cs="Arial"/>
          <w:color w:val="2A2136"/>
          <w:sz w:val="20"/>
          <w:szCs w:val="20"/>
          <w:lang w:val="es-ES"/>
        </w:rPr>
        <w:t>l</w:t>
      </w:r>
      <w:r w:rsidR="00873537">
        <w:rPr>
          <w:rFonts w:ascii="Arial" w:hAnsi="Arial" w:cs="Arial"/>
          <w:color w:val="2A2136"/>
          <w:sz w:val="20"/>
          <w:szCs w:val="20"/>
          <w:lang w:val="es-ES"/>
        </w:rPr>
        <w:t>à</w:t>
      </w:r>
      <w:r w:rsidRPr="00873537">
        <w:rPr>
          <w:rFonts w:ascii="Arial" w:hAnsi="Arial" w:cs="Arial"/>
          <w:color w:val="4B4456"/>
          <w:sz w:val="20"/>
          <w:szCs w:val="20"/>
          <w:lang w:val="es-ES"/>
        </w:rPr>
        <w:t xml:space="preserve"> de</w:t>
      </w:r>
      <w:r w:rsidR="00873537">
        <w:rPr>
          <w:rFonts w:ascii="Arial" w:hAnsi="Arial" w:cs="Arial"/>
          <w:color w:val="4B4456"/>
          <w:sz w:val="20"/>
          <w:szCs w:val="20"/>
          <w:lang w:val="es-ES"/>
        </w:rPr>
        <w:t xml:space="preserve"> </w:t>
      </w:r>
      <w:r w:rsidRPr="00873537">
        <w:rPr>
          <w:rFonts w:ascii="Arial" w:hAnsi="Arial" w:cs="Arial"/>
          <w:color w:val="2A2136"/>
          <w:sz w:val="20"/>
          <w:szCs w:val="20"/>
          <w:lang w:val="es-ES"/>
        </w:rPr>
        <w:t>l</w:t>
      </w:r>
      <w:r w:rsidR="00873537">
        <w:rPr>
          <w:rFonts w:ascii="Arial" w:hAnsi="Arial" w:cs="Arial"/>
          <w:color w:val="2A2136"/>
          <w:sz w:val="20"/>
          <w:szCs w:val="20"/>
          <w:lang w:val="es-ES"/>
        </w:rPr>
        <w:t>a</w:t>
      </w:r>
      <w:r w:rsidRPr="00873537">
        <w:rPr>
          <w:rFonts w:ascii="Arial" w:hAnsi="Arial" w:cs="Arial"/>
          <w:color w:val="4B4456"/>
          <w:sz w:val="20"/>
          <w:szCs w:val="20"/>
          <w:lang w:val="es-ES"/>
        </w:rPr>
        <w:t xml:space="preserve"> Sa</w:t>
      </w:r>
      <w:r w:rsidRPr="00873537">
        <w:rPr>
          <w:rFonts w:ascii="Arial" w:hAnsi="Arial" w:cs="Arial"/>
          <w:color w:val="2A2136"/>
          <w:sz w:val="20"/>
          <w:szCs w:val="20"/>
          <w:lang w:val="es-ES"/>
        </w:rPr>
        <w:t>l</w:t>
      </w:r>
      <w:r w:rsidRPr="00873537">
        <w:rPr>
          <w:rFonts w:ascii="Arial" w:hAnsi="Arial" w:cs="Arial"/>
          <w:color w:val="4B4456"/>
          <w:sz w:val="20"/>
          <w:szCs w:val="20"/>
          <w:lang w:val="es-ES"/>
        </w:rPr>
        <w:t>u</w:t>
      </w:r>
      <w:r w:rsidRPr="00873537">
        <w:rPr>
          <w:rFonts w:ascii="Arial" w:hAnsi="Arial" w:cs="Arial"/>
          <w:color w:val="2A2136"/>
          <w:sz w:val="20"/>
          <w:szCs w:val="20"/>
          <w:lang w:val="es-ES"/>
        </w:rPr>
        <w:t>t</w:t>
      </w:r>
    </w:p>
    <w:p w:rsidR="00663BDC" w:rsidRPr="00873537" w:rsidRDefault="00663BDC">
      <w:pPr>
        <w:pStyle w:val="Textoindependiente"/>
        <w:kinsoku w:val="0"/>
        <w:overflowPunct w:val="0"/>
        <w:spacing w:before="2"/>
        <w:rPr>
          <w:rFonts w:ascii="Arial" w:hAnsi="Arial" w:cs="Arial"/>
          <w:color w:val="2A2136"/>
          <w:sz w:val="20"/>
          <w:szCs w:val="20"/>
          <w:lang w:val="es-ES"/>
        </w:rPr>
      </w:pPr>
    </w:p>
    <w:p w:rsidR="00663BDC" w:rsidRPr="00873537" w:rsidRDefault="00663BDC">
      <w:pPr>
        <w:pStyle w:val="Textoindependiente"/>
        <w:kinsoku w:val="0"/>
        <w:overflowPunct w:val="0"/>
        <w:rPr>
          <w:rFonts w:ascii="Times New Roman" w:hAnsi="Times New Roman" w:cs="Times New Roman"/>
          <w:sz w:val="24"/>
          <w:szCs w:val="24"/>
          <w:lang w:val="es-ES"/>
        </w:rPr>
      </w:pPr>
    </w:p>
    <w:p w:rsidR="00663BDC" w:rsidRPr="00873537" w:rsidRDefault="00663BDC">
      <w:pPr>
        <w:pStyle w:val="Textoindependiente"/>
        <w:kinsoku w:val="0"/>
        <w:overflowPunct w:val="0"/>
        <w:rPr>
          <w:rFonts w:ascii="Times New Roman" w:hAnsi="Times New Roman" w:cs="Times New Roman"/>
          <w:sz w:val="24"/>
          <w:szCs w:val="24"/>
          <w:lang w:val="es-ES"/>
        </w:rPr>
      </w:pPr>
    </w:p>
    <w:p w:rsidR="00663BDC" w:rsidRPr="00873537" w:rsidRDefault="00663BDC">
      <w:pPr>
        <w:pStyle w:val="Textoindependiente"/>
        <w:kinsoku w:val="0"/>
        <w:overflowPunct w:val="0"/>
        <w:rPr>
          <w:rFonts w:ascii="Times New Roman" w:hAnsi="Times New Roman" w:cs="Times New Roman"/>
          <w:sz w:val="24"/>
          <w:szCs w:val="24"/>
          <w:lang w:val="es-ES"/>
        </w:rPr>
      </w:pPr>
    </w:p>
    <w:p w:rsidR="00663BDC" w:rsidRPr="00873537" w:rsidRDefault="00663BDC">
      <w:pPr>
        <w:pStyle w:val="Textoindependiente"/>
        <w:kinsoku w:val="0"/>
        <w:overflowPunct w:val="0"/>
        <w:rPr>
          <w:rFonts w:ascii="Times New Roman" w:hAnsi="Times New Roman" w:cs="Times New Roman"/>
          <w:sz w:val="24"/>
          <w:szCs w:val="24"/>
          <w:lang w:val="es-ES"/>
        </w:rPr>
      </w:pPr>
    </w:p>
    <w:p w:rsidR="00663BDC" w:rsidRPr="00873537" w:rsidRDefault="00663BDC">
      <w:pPr>
        <w:pStyle w:val="Textoindependiente"/>
        <w:kinsoku w:val="0"/>
        <w:overflowPunct w:val="0"/>
        <w:spacing w:before="8"/>
        <w:rPr>
          <w:rFonts w:ascii="Times New Roman" w:hAnsi="Times New Roman" w:cs="Times New Roman"/>
          <w:sz w:val="33"/>
          <w:szCs w:val="33"/>
          <w:lang w:val="es-ES"/>
        </w:rPr>
      </w:pPr>
    </w:p>
    <w:p w:rsidR="00663BDC" w:rsidRPr="00873537" w:rsidRDefault="00A87FDB">
      <w:pPr>
        <w:pStyle w:val="Textoindependiente"/>
        <w:kinsoku w:val="0"/>
        <w:overflowPunct w:val="0"/>
        <w:spacing w:before="1" w:line="300" w:lineRule="auto"/>
        <w:ind w:left="4288" w:right="165"/>
        <w:rPr>
          <w:lang w:val="es-ES"/>
        </w:rPr>
      </w:pPr>
      <w:r w:rsidRPr="00873537">
        <w:rPr>
          <w:rFonts w:ascii="Arial" w:hAnsi="Arial" w:cs="Arial"/>
          <w:color w:val="4B4456"/>
          <w:sz w:val="20"/>
          <w:szCs w:val="20"/>
          <w:lang w:val="es-ES"/>
        </w:rPr>
        <w:t>Resolución del</w:t>
      </w:r>
      <w:r w:rsidR="00873537">
        <w:rPr>
          <w:rFonts w:ascii="Arial" w:hAnsi="Arial" w:cs="Arial"/>
          <w:color w:val="4B4456"/>
          <w:sz w:val="20"/>
          <w:szCs w:val="20"/>
          <w:lang w:val="es-ES"/>
        </w:rPr>
        <w:t xml:space="preserve"> </w:t>
      </w:r>
      <w:r w:rsidRPr="00873537">
        <w:rPr>
          <w:rFonts w:ascii="Arial" w:hAnsi="Arial" w:cs="Arial"/>
          <w:color w:val="3D343D"/>
          <w:sz w:val="20"/>
          <w:szCs w:val="20"/>
          <w:lang w:val="es-ES"/>
        </w:rPr>
        <w:t>d</w:t>
      </w:r>
      <w:r w:rsidRPr="00873537">
        <w:rPr>
          <w:rFonts w:ascii="Arial" w:hAnsi="Arial" w:cs="Arial"/>
          <w:color w:val="5E4144"/>
          <w:sz w:val="20"/>
          <w:szCs w:val="20"/>
          <w:lang w:val="es-ES"/>
        </w:rPr>
        <w:t>irec</w:t>
      </w:r>
      <w:r w:rsidRPr="00873537">
        <w:rPr>
          <w:rFonts w:ascii="Arial" w:hAnsi="Arial" w:cs="Arial"/>
          <w:color w:val="2A2136"/>
          <w:sz w:val="20"/>
          <w:szCs w:val="20"/>
          <w:lang w:val="es-ES"/>
        </w:rPr>
        <w:t>t</w:t>
      </w:r>
      <w:r w:rsidR="00873537">
        <w:rPr>
          <w:rFonts w:ascii="Arial" w:hAnsi="Arial" w:cs="Arial"/>
          <w:color w:val="4B4456"/>
          <w:sz w:val="20"/>
          <w:szCs w:val="20"/>
          <w:lang w:val="es-ES"/>
        </w:rPr>
        <w:t>or</w:t>
      </w:r>
      <w:r w:rsidRPr="00873537">
        <w:rPr>
          <w:rFonts w:ascii="Arial" w:hAnsi="Arial" w:cs="Arial"/>
          <w:color w:val="4B4456"/>
          <w:sz w:val="20"/>
          <w:szCs w:val="20"/>
          <w:lang w:val="es-ES"/>
        </w:rPr>
        <w:t xml:space="preserve"> gerente del</w:t>
      </w:r>
      <w:r w:rsidR="00873537">
        <w:rPr>
          <w:rFonts w:ascii="Arial" w:hAnsi="Arial" w:cs="Arial"/>
          <w:color w:val="4B4456"/>
          <w:sz w:val="20"/>
          <w:szCs w:val="20"/>
          <w:lang w:val="es-ES"/>
        </w:rPr>
        <w:t xml:space="preserve"> </w:t>
      </w:r>
      <w:r w:rsidRPr="00873537">
        <w:rPr>
          <w:rFonts w:ascii="Arial" w:hAnsi="Arial" w:cs="Arial"/>
          <w:color w:val="2A2136"/>
          <w:sz w:val="20"/>
          <w:szCs w:val="20"/>
          <w:lang w:val="es-ES"/>
        </w:rPr>
        <w:t>ln</w:t>
      </w:r>
      <w:r w:rsidRPr="00873537">
        <w:rPr>
          <w:rFonts w:ascii="Arial" w:hAnsi="Arial" w:cs="Arial"/>
          <w:color w:val="4B4456"/>
          <w:sz w:val="20"/>
          <w:szCs w:val="20"/>
          <w:lang w:val="es-ES"/>
        </w:rPr>
        <w:t>s</w:t>
      </w:r>
      <w:r w:rsidRPr="00873537">
        <w:rPr>
          <w:rFonts w:ascii="Arial" w:hAnsi="Arial" w:cs="Arial"/>
          <w:color w:val="2A2136"/>
          <w:sz w:val="20"/>
          <w:szCs w:val="20"/>
          <w:lang w:val="es-ES"/>
        </w:rPr>
        <w:t>t</w:t>
      </w:r>
      <w:r w:rsidR="00873537">
        <w:rPr>
          <w:rFonts w:ascii="Arial" w:hAnsi="Arial" w:cs="Arial"/>
          <w:color w:val="5E4144"/>
          <w:sz w:val="20"/>
          <w:szCs w:val="20"/>
          <w:lang w:val="es-ES"/>
        </w:rPr>
        <w:t>i</w:t>
      </w:r>
      <w:r w:rsidRPr="00873537">
        <w:rPr>
          <w:rFonts w:ascii="Arial" w:hAnsi="Arial" w:cs="Arial"/>
          <w:color w:val="2A2136"/>
          <w:sz w:val="20"/>
          <w:szCs w:val="20"/>
          <w:lang w:val="es-ES"/>
        </w:rPr>
        <w:t>t</w:t>
      </w:r>
      <w:r w:rsidRPr="00873537">
        <w:rPr>
          <w:rFonts w:ascii="Arial" w:hAnsi="Arial" w:cs="Arial"/>
          <w:color w:val="4B4456"/>
          <w:sz w:val="20"/>
          <w:szCs w:val="20"/>
          <w:lang w:val="es-ES"/>
        </w:rPr>
        <w:t>ut Ca</w:t>
      </w:r>
      <w:r w:rsidRPr="00873537">
        <w:rPr>
          <w:rFonts w:ascii="Arial" w:hAnsi="Arial" w:cs="Arial"/>
          <w:color w:val="2A2136"/>
          <w:sz w:val="20"/>
          <w:szCs w:val="20"/>
          <w:lang w:val="es-ES"/>
        </w:rPr>
        <w:t>t</w:t>
      </w:r>
      <w:r w:rsidR="00873537">
        <w:rPr>
          <w:rFonts w:ascii="Arial" w:hAnsi="Arial" w:cs="Arial"/>
          <w:color w:val="4B4456"/>
          <w:sz w:val="20"/>
          <w:szCs w:val="20"/>
          <w:lang w:val="es-ES"/>
        </w:rPr>
        <w:t>alà</w:t>
      </w:r>
      <w:r w:rsidRPr="00873537">
        <w:rPr>
          <w:rFonts w:ascii="Arial" w:hAnsi="Arial" w:cs="Arial"/>
          <w:color w:val="4B4456"/>
          <w:sz w:val="20"/>
          <w:szCs w:val="20"/>
          <w:lang w:val="es-ES"/>
        </w:rPr>
        <w:t xml:space="preserve"> de</w:t>
      </w:r>
      <w:r w:rsidR="00873537">
        <w:rPr>
          <w:rFonts w:ascii="Arial" w:hAnsi="Arial" w:cs="Arial"/>
          <w:color w:val="4B4456"/>
          <w:sz w:val="20"/>
          <w:szCs w:val="20"/>
          <w:lang w:val="es-ES"/>
        </w:rPr>
        <w:t xml:space="preserve"> </w:t>
      </w:r>
      <w:r w:rsidRPr="00873537">
        <w:rPr>
          <w:rFonts w:ascii="Arial" w:hAnsi="Arial" w:cs="Arial"/>
          <w:color w:val="2A2136"/>
          <w:sz w:val="20"/>
          <w:szCs w:val="20"/>
          <w:lang w:val="es-ES"/>
        </w:rPr>
        <w:t>l</w:t>
      </w:r>
      <w:r w:rsidR="00873537">
        <w:rPr>
          <w:rFonts w:ascii="Arial" w:hAnsi="Arial" w:cs="Arial"/>
          <w:color w:val="2A2136"/>
          <w:sz w:val="20"/>
          <w:szCs w:val="20"/>
          <w:lang w:val="es-ES"/>
        </w:rPr>
        <w:t>a</w:t>
      </w:r>
      <w:r w:rsidRPr="00873537">
        <w:rPr>
          <w:rFonts w:ascii="Arial" w:hAnsi="Arial" w:cs="Arial"/>
          <w:color w:val="4B4456"/>
          <w:sz w:val="20"/>
          <w:szCs w:val="20"/>
          <w:lang w:val="es-ES"/>
        </w:rPr>
        <w:t xml:space="preserve"> Salu</w:t>
      </w:r>
      <w:r w:rsidR="00873537">
        <w:rPr>
          <w:rFonts w:ascii="Arial" w:hAnsi="Arial" w:cs="Arial"/>
          <w:color w:val="4B4456"/>
          <w:sz w:val="20"/>
          <w:szCs w:val="20"/>
          <w:lang w:val="es-ES"/>
        </w:rPr>
        <w:t>t</w:t>
      </w:r>
      <w:r w:rsidRPr="00873537">
        <w:rPr>
          <w:rFonts w:ascii="Arial" w:hAnsi="Arial" w:cs="Arial"/>
          <w:color w:val="4B4456"/>
          <w:sz w:val="20"/>
          <w:szCs w:val="20"/>
          <w:lang w:val="es-ES"/>
        </w:rPr>
        <w:t xml:space="preserve"> </w:t>
      </w:r>
      <w:r w:rsidR="00873537">
        <w:rPr>
          <w:rFonts w:ascii="Arial" w:hAnsi="Arial" w:cs="Arial"/>
          <w:color w:val="4B4456"/>
          <w:sz w:val="20"/>
          <w:szCs w:val="20"/>
          <w:lang w:val="es-ES"/>
        </w:rPr>
        <w:t xml:space="preserve"> </w:t>
      </w:r>
      <w:r w:rsidRPr="00873537">
        <w:rPr>
          <w:rFonts w:ascii="Arial" w:hAnsi="Arial" w:cs="Arial"/>
          <w:color w:val="4B4456"/>
          <w:sz w:val="20"/>
          <w:szCs w:val="20"/>
          <w:lang w:val="es-ES"/>
        </w:rPr>
        <w:t>de</w:t>
      </w:r>
      <w:r w:rsidR="00873537">
        <w:rPr>
          <w:rFonts w:ascii="Arial" w:hAnsi="Arial" w:cs="Arial"/>
          <w:color w:val="4B4456"/>
          <w:sz w:val="20"/>
          <w:szCs w:val="20"/>
          <w:lang w:val="es-ES"/>
        </w:rPr>
        <w:t xml:space="preserve"> aprobación  de e</w:t>
      </w:r>
      <w:r w:rsidRPr="00873537">
        <w:rPr>
          <w:rFonts w:ascii="Arial" w:hAnsi="Arial" w:cs="Arial"/>
          <w:color w:val="4B4456"/>
          <w:sz w:val="20"/>
          <w:szCs w:val="20"/>
          <w:lang w:val="es-ES"/>
        </w:rPr>
        <w:t>ste</w:t>
      </w:r>
      <w:r w:rsidR="00873537">
        <w:rPr>
          <w:rFonts w:ascii="Arial" w:hAnsi="Arial" w:cs="Arial"/>
          <w:color w:val="4B4456"/>
          <w:sz w:val="20"/>
          <w:szCs w:val="20"/>
          <w:lang w:val="es-ES"/>
        </w:rPr>
        <w:t xml:space="preserve"> </w:t>
      </w:r>
      <w:r w:rsidRPr="00873537">
        <w:rPr>
          <w:rFonts w:ascii="Arial" w:hAnsi="Arial" w:cs="Arial"/>
          <w:color w:val="3D343D"/>
          <w:sz w:val="20"/>
          <w:szCs w:val="20"/>
          <w:lang w:val="es-ES"/>
        </w:rPr>
        <w:t>pliego.</w:t>
      </w:r>
    </w:p>
    <w:p w:rsidR="00663BDC" w:rsidRPr="00873537" w:rsidRDefault="00663BDC">
      <w:pPr>
        <w:pStyle w:val="Textoindependiente"/>
        <w:kinsoku w:val="0"/>
        <w:overflowPunct w:val="0"/>
        <w:rPr>
          <w:rFonts w:ascii="Arial" w:hAnsi="Arial" w:cs="Arial"/>
          <w:color w:val="3D343D"/>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rPr>
          <w:rFonts w:ascii="Arial" w:hAnsi="Arial" w:cs="Arial"/>
          <w:sz w:val="22"/>
          <w:szCs w:val="22"/>
          <w:lang w:val="es-ES"/>
        </w:rPr>
      </w:pPr>
    </w:p>
    <w:p w:rsidR="00663BDC" w:rsidRPr="00873537" w:rsidRDefault="00663BDC">
      <w:pPr>
        <w:pStyle w:val="Textoindependiente"/>
        <w:kinsoku w:val="0"/>
        <w:overflowPunct w:val="0"/>
        <w:spacing w:before="1"/>
        <w:rPr>
          <w:rFonts w:ascii="Arial" w:hAnsi="Arial" w:cs="Arial"/>
          <w:sz w:val="22"/>
          <w:szCs w:val="22"/>
          <w:lang w:val="es-ES"/>
        </w:rPr>
      </w:pPr>
    </w:p>
    <w:p w:rsidR="00663BDC" w:rsidRPr="00873537" w:rsidRDefault="00A87FDB">
      <w:pPr>
        <w:pStyle w:val="Textoindependiente"/>
        <w:kinsoku w:val="0"/>
        <w:overflowPunct w:val="0"/>
        <w:ind w:right="134"/>
        <w:jc w:val="right"/>
        <w:rPr>
          <w:lang w:val="es-ES"/>
        </w:rPr>
        <w:sectPr w:rsidR="00663BDC" w:rsidRPr="00873537">
          <w:headerReference w:type="default" r:id="rId88"/>
          <w:footerReference w:type="default" r:id="rId89"/>
          <w:pgSz w:w="11906" w:h="16838"/>
          <w:pgMar w:top="600" w:right="1200" w:bottom="280" w:left="80" w:header="0" w:footer="0" w:gutter="0"/>
          <w:cols w:space="708"/>
          <w:formProt w:val="0"/>
          <w:docGrid w:linePitch="360"/>
        </w:sectPr>
      </w:pPr>
      <w:r w:rsidRPr="00873537">
        <w:rPr>
          <w:rFonts w:ascii="Arial" w:hAnsi="Arial" w:cs="Arial"/>
          <w:color w:val="4B4456"/>
          <w:sz w:val="20"/>
          <w:szCs w:val="20"/>
          <w:lang w:val="es-ES"/>
        </w:rPr>
        <w:t>Pagina</w:t>
      </w:r>
      <w:r w:rsidRPr="00873537">
        <w:rPr>
          <w:rFonts w:ascii="Arial" w:hAnsi="Arial" w:cs="Arial"/>
          <w:color w:val="3D343D"/>
          <w:sz w:val="20"/>
          <w:szCs w:val="20"/>
          <w:lang w:val="es-ES"/>
        </w:rPr>
        <w:t>55</w:t>
      </w:r>
      <w:r w:rsidRPr="00873537">
        <w:rPr>
          <w:rFonts w:ascii="Arial" w:hAnsi="Arial" w:cs="Arial"/>
          <w:color w:val="64505B"/>
          <w:sz w:val="20"/>
          <w:szCs w:val="20"/>
          <w:lang w:val="es-ES"/>
        </w:rPr>
        <w:t>de</w:t>
      </w:r>
      <w:r w:rsidRPr="00873537">
        <w:rPr>
          <w:rFonts w:ascii="Arial" w:hAnsi="Arial" w:cs="Arial"/>
          <w:color w:val="4B4456"/>
          <w:sz w:val="20"/>
          <w:szCs w:val="20"/>
          <w:lang w:val="es-ES"/>
        </w:rPr>
        <w:t>56</w:t>
      </w:r>
    </w:p>
    <w:p w:rsidR="00663BDC" w:rsidRPr="00873537" w:rsidRDefault="00A87FDB">
      <w:pPr>
        <w:pStyle w:val="Textoindependiente"/>
        <w:kinsoku w:val="0"/>
        <w:overflowPunct w:val="0"/>
        <w:ind w:left="1393"/>
        <w:rPr>
          <w:rFonts w:ascii="Arial" w:hAnsi="Arial" w:cs="Arial"/>
          <w:sz w:val="20"/>
          <w:szCs w:val="20"/>
          <w:lang w:val="es-ES"/>
        </w:rPr>
      </w:pPr>
      <w:r w:rsidRPr="00873537">
        <w:rPr>
          <w:rFonts w:ascii="Arial" w:hAnsi="Arial" w:cs="Arial"/>
          <w:noProof/>
          <w:sz w:val="20"/>
          <w:szCs w:val="20"/>
          <w:lang w:val="es-ES" w:eastAsia="ca-ES"/>
        </w:rPr>
        <w:lastRenderedPageBreak/>
        <w:drawing>
          <wp:inline distT="0" distB="0" distL="0" distR="0" wp14:anchorId="6726F1EE" wp14:editId="5C1C24DB">
            <wp:extent cx="1514475" cy="433705"/>
            <wp:effectExtent l="0" t="0" r="0" b="0"/>
            <wp:docPr id="681"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Image13"/>
                    <pic:cNvPicPr>
                      <a:picLocks noChangeAspect="1" noChangeArrowheads="1"/>
                    </pic:cNvPicPr>
                  </pic:nvPicPr>
                  <pic:blipFill>
                    <a:blip r:embed="rId90"/>
                    <a:srcRect l="-24" t="-82" r="-24" b="-82"/>
                    <a:stretch>
                      <a:fillRect/>
                    </a:stretch>
                  </pic:blipFill>
                  <pic:spPr bwMode="auto">
                    <a:xfrm>
                      <a:off x="0" y="0"/>
                      <a:ext cx="1514475" cy="433705"/>
                    </a:xfrm>
                    <a:prstGeom prst="rect">
                      <a:avLst/>
                    </a:prstGeom>
                  </pic:spPr>
                </pic:pic>
              </a:graphicData>
            </a:graphic>
          </wp:inline>
        </w:drawing>
      </w:r>
    </w:p>
    <w:p w:rsidR="00663BDC" w:rsidRPr="00873537" w:rsidRDefault="00663BDC">
      <w:pPr>
        <w:pStyle w:val="Textoindependiente"/>
        <w:kinsoku w:val="0"/>
        <w:overflowPunct w:val="0"/>
        <w:spacing w:before="1"/>
        <w:rPr>
          <w:rFonts w:ascii="Arial" w:hAnsi="Arial" w:cs="Arial"/>
          <w:sz w:val="16"/>
          <w:szCs w:val="16"/>
          <w:lang w:val="es-ES"/>
        </w:rPr>
      </w:pPr>
    </w:p>
    <w:p w:rsidR="00663BDC" w:rsidRPr="00873537" w:rsidRDefault="00A87FDB">
      <w:pPr>
        <w:pStyle w:val="Textoindependiente"/>
        <w:tabs>
          <w:tab w:val="left" w:pos="7786"/>
        </w:tabs>
        <w:kinsoku w:val="0"/>
        <w:overflowPunct w:val="0"/>
        <w:spacing w:before="56" w:line="247" w:lineRule="auto"/>
        <w:ind w:left="1393" w:right="264"/>
        <w:rPr>
          <w:lang w:val="es-ES"/>
        </w:rPr>
      </w:pPr>
      <w:r w:rsidRPr="00873537">
        <w:rPr>
          <w:noProof/>
          <w:lang w:val="es-ES" w:eastAsia="ca-ES"/>
        </w:rPr>
        <mc:AlternateContent>
          <mc:Choice Requires="wpg">
            <w:drawing>
              <wp:anchor distT="0" distB="0" distL="114935" distR="114935" simplePos="0" relativeHeight="300" behindDoc="1" locked="0" layoutInCell="0" allowOverlap="1" wp14:anchorId="3EBEC6E4" wp14:editId="37E0F0CB">
                <wp:simplePos x="0" y="0"/>
                <wp:positionH relativeFrom="page">
                  <wp:posOffset>866775</wp:posOffset>
                </wp:positionH>
                <wp:positionV relativeFrom="paragraph">
                  <wp:posOffset>207645</wp:posOffset>
                </wp:positionV>
                <wp:extent cx="5828030" cy="6985"/>
                <wp:effectExtent l="0" t="0" r="0" b="0"/>
                <wp:wrapNone/>
                <wp:docPr id="682"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639" name="639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644" name="644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16.35pt;width:458.85pt;height:0.5pt" coordorigin="1365,327" coordsize="9177,10">
                <v:shape id="shape_0" fillcolor="#221f1f" stroked="f" style="position:absolute;left:1365;top:327;width:9176;height:9;mso-wrap-style:none;v-text-anchor:middle;mso-position-horizontal-relative:page">
                  <v:fill o:detectmouseclick="t" type="solid" color2="#dde0e0"/>
                  <v:stroke color="#3465a4" joinstyle="round" endcap="flat"/>
                  <w10:wrap type="none"/>
                </v:shape>
                <v:shape id="shape_0" fillcolor="#221f1f" stroked="f" style="position:absolute;left:1365;top:327;width:9176;height:9;mso-wrap-style:none;v-text-anchor:middle;mso-position-horizontal-relative:page">
                  <v:fill o:detectmouseclick="t" type="solid" color2="#dde0e0"/>
                  <v:stroke color="#3465a4" joinstyle="round" endcap="flat"/>
                </v:shape>
              </v:group>
            </w:pict>
          </mc:Fallback>
        </mc:AlternateContent>
      </w:r>
      <w:r w:rsidRPr="00873537">
        <w:rPr>
          <w:color w:val="221F1F"/>
          <w:sz w:val="22"/>
          <w:szCs w:val="22"/>
          <w:lang w:val="es-ES"/>
        </w:rPr>
        <w:t>Pliego de cláusulas administrativas particulares</w:t>
      </w:r>
      <w:r w:rsidRPr="00873537">
        <w:rPr>
          <w:rFonts w:ascii="Times New Roman" w:hAnsi="Times New Roman" w:cs="Times New Roman"/>
          <w:color w:val="221F1F"/>
          <w:sz w:val="22"/>
          <w:szCs w:val="22"/>
          <w:lang w:val="es-ES"/>
        </w:rPr>
        <w:tab/>
      </w:r>
      <w:r w:rsidRPr="00873537">
        <w:rPr>
          <w:color w:val="221F1F"/>
          <w:spacing w:val="-1"/>
          <w:sz w:val="22"/>
          <w:szCs w:val="22"/>
          <w:lang w:val="es-ES"/>
        </w:rPr>
        <w:t>Suministros sucesivos</w:t>
      </w:r>
      <w:r w:rsidRPr="00873537">
        <w:rPr>
          <w:color w:val="221F1F"/>
          <w:sz w:val="22"/>
          <w:szCs w:val="22"/>
          <w:lang w:val="es-ES"/>
        </w:rPr>
        <w:t>SU-AM-PO-01-21</w:t>
      </w:r>
    </w:p>
    <w:p w:rsidR="00663BDC" w:rsidRPr="00873537" w:rsidRDefault="00663BDC">
      <w:pPr>
        <w:pStyle w:val="Textoindependiente"/>
        <w:kinsoku w:val="0"/>
        <w:overflowPunct w:val="0"/>
        <w:spacing w:before="6"/>
        <w:rPr>
          <w:color w:val="221F1F"/>
          <w:sz w:val="24"/>
          <w:szCs w:val="24"/>
          <w:lang w:val="es-ES"/>
        </w:rPr>
      </w:pPr>
    </w:p>
    <w:p w:rsidR="00663BDC" w:rsidRPr="00873537" w:rsidRDefault="00A87FDB">
      <w:pPr>
        <w:pStyle w:val="Textoindependiente"/>
        <w:kinsoku w:val="0"/>
        <w:overflowPunct w:val="0"/>
        <w:spacing w:before="52"/>
        <w:ind w:left="1393"/>
        <w:rPr>
          <w:lang w:val="es-ES"/>
        </w:rPr>
      </w:pPr>
      <w:r w:rsidRPr="00873537">
        <w:rPr>
          <w:b/>
          <w:bCs/>
          <w:color w:val="221F1F"/>
          <w:w w:val="95"/>
          <w:sz w:val="24"/>
          <w:szCs w:val="24"/>
          <w:lang w:val="es-ES"/>
        </w:rPr>
        <w:t>Relación de anexos</w:t>
      </w:r>
    </w:p>
    <w:p w:rsidR="00663BDC" w:rsidRPr="00873537" w:rsidRDefault="00663BDC">
      <w:pPr>
        <w:pStyle w:val="Textoindependiente"/>
        <w:kinsoku w:val="0"/>
        <w:overflowPunct w:val="0"/>
        <w:spacing w:before="11"/>
        <w:rPr>
          <w:b/>
          <w:bCs/>
          <w:color w:val="221F1F"/>
          <w:w w:val="95"/>
          <w:sz w:val="24"/>
          <w:szCs w:val="24"/>
          <w:lang w:val="es-ES"/>
        </w:rPr>
      </w:pPr>
    </w:p>
    <w:p w:rsidR="00663BDC" w:rsidRPr="00873537" w:rsidRDefault="00A87FDB">
      <w:pPr>
        <w:pStyle w:val="Textoindependiente"/>
        <w:kinsoku w:val="0"/>
        <w:overflowPunct w:val="0"/>
        <w:ind w:left="1752"/>
        <w:rPr>
          <w:lang w:val="es-ES"/>
        </w:rPr>
      </w:pPr>
      <w:r w:rsidRPr="00873537">
        <w:rPr>
          <w:b/>
          <w:bCs/>
          <w:color w:val="221F1F"/>
          <w:w w:val="95"/>
          <w:sz w:val="24"/>
          <w:szCs w:val="24"/>
          <w:lang w:val="es-ES"/>
        </w:rPr>
        <w:t>ANEXO 1 - Centros destinatarios y centros adheridos, en su caso</w:t>
      </w:r>
    </w:p>
    <w:p w:rsidR="00873537" w:rsidRDefault="00A87FDB">
      <w:pPr>
        <w:pStyle w:val="Textoindependiente"/>
        <w:kinsoku w:val="0"/>
        <w:overflowPunct w:val="0"/>
        <w:spacing w:before="2"/>
        <w:ind w:left="1753" w:right="1706" w:hanging="1"/>
        <w:rPr>
          <w:b/>
          <w:bCs/>
          <w:color w:val="221F1F"/>
          <w:w w:val="95"/>
          <w:sz w:val="24"/>
          <w:szCs w:val="24"/>
          <w:lang w:val="es-ES"/>
        </w:rPr>
      </w:pPr>
      <w:r w:rsidRPr="00873537">
        <w:rPr>
          <w:b/>
          <w:bCs/>
          <w:color w:val="221F1F"/>
          <w:w w:val="95"/>
          <w:sz w:val="24"/>
          <w:szCs w:val="24"/>
          <w:lang w:val="es-ES"/>
        </w:rPr>
        <w:t>ANEXO 2 - Presupuesto por lotes centros ICS y centros adheridos, en su caso. ANEXO 3 - Criterios que se aplicarán en caso de limitación de lotes a adjudicar.</w:t>
      </w:r>
    </w:p>
    <w:p w:rsidR="00663BDC" w:rsidRPr="00873537" w:rsidRDefault="00A87FDB">
      <w:pPr>
        <w:pStyle w:val="Textoindependiente"/>
        <w:kinsoku w:val="0"/>
        <w:overflowPunct w:val="0"/>
        <w:spacing w:before="2"/>
        <w:ind w:left="1753" w:right="1706" w:hanging="1"/>
        <w:rPr>
          <w:lang w:val="es-ES"/>
        </w:rPr>
      </w:pPr>
      <w:r w:rsidRPr="00873537">
        <w:rPr>
          <w:b/>
          <w:bCs/>
          <w:color w:val="221F1F"/>
          <w:sz w:val="24"/>
          <w:szCs w:val="24"/>
          <w:lang w:val="es-ES"/>
        </w:rPr>
        <w:t>ANEXO 4 - Desglose de los criterios</w:t>
      </w:r>
      <w:r w:rsidRPr="00873537">
        <w:rPr>
          <w:b/>
          <w:bCs/>
          <w:color w:val="221F1F"/>
          <w:sz w:val="24"/>
          <w:szCs w:val="24"/>
          <w:lang w:val="es-ES"/>
        </w:rPr>
        <w:t xml:space="preserve"> de adjudicación</w:t>
      </w:r>
    </w:p>
    <w:p w:rsidR="00873537" w:rsidRDefault="00A87FDB" w:rsidP="00873537">
      <w:pPr>
        <w:pStyle w:val="Textoindependiente"/>
        <w:kinsoku w:val="0"/>
        <w:overflowPunct w:val="0"/>
        <w:ind w:left="1753" w:right="3030" w:hanging="1"/>
        <w:rPr>
          <w:b/>
          <w:bCs/>
          <w:color w:val="221F1F"/>
          <w:w w:val="95"/>
          <w:sz w:val="24"/>
          <w:szCs w:val="24"/>
          <w:lang w:val="es-ES"/>
        </w:rPr>
      </w:pPr>
      <w:r w:rsidRPr="00873537">
        <w:rPr>
          <w:b/>
          <w:bCs/>
          <w:color w:val="221F1F"/>
          <w:w w:val="95"/>
          <w:sz w:val="24"/>
          <w:szCs w:val="24"/>
          <w:lang w:val="es-ES"/>
        </w:rPr>
        <w:t>ANEXO 5 - Documento europeo único de contratación (DEUC) ANEXO 6 - Modelo de oferta técnica y detalle de muestras, si procede</w:t>
      </w:r>
    </w:p>
    <w:p w:rsidR="00663BDC" w:rsidRPr="00873537" w:rsidRDefault="00A87FDB" w:rsidP="00873537">
      <w:pPr>
        <w:pStyle w:val="Textoindependiente"/>
        <w:kinsoku w:val="0"/>
        <w:overflowPunct w:val="0"/>
        <w:ind w:left="1753" w:right="3030" w:hanging="1"/>
        <w:rPr>
          <w:b/>
          <w:bCs/>
          <w:color w:val="221F1F"/>
          <w:sz w:val="24"/>
          <w:szCs w:val="24"/>
          <w:lang w:val="es-ES"/>
        </w:rPr>
      </w:pPr>
      <w:r w:rsidRPr="00873537">
        <w:rPr>
          <w:b/>
          <w:bCs/>
          <w:color w:val="221F1F"/>
          <w:sz w:val="24"/>
          <w:szCs w:val="24"/>
          <w:lang w:val="es-ES"/>
        </w:rPr>
        <w:t>ANEXO</w:t>
      </w:r>
      <w:r w:rsidRPr="00873537">
        <w:rPr>
          <w:b/>
          <w:bCs/>
          <w:color w:val="221F1F"/>
          <w:sz w:val="24"/>
          <w:szCs w:val="24"/>
          <w:lang w:val="es-ES"/>
        </w:rPr>
        <w:t xml:space="preserve"> 7 - Modelo de oferta económica</w:t>
      </w:r>
    </w:p>
    <w:p w:rsidR="00663BDC" w:rsidRPr="00873537" w:rsidRDefault="00A87FDB">
      <w:pPr>
        <w:pStyle w:val="Textoindependiente"/>
        <w:kinsoku w:val="0"/>
        <w:overflowPunct w:val="0"/>
        <w:spacing w:line="292" w:lineRule="exact"/>
        <w:ind w:left="1753"/>
        <w:rPr>
          <w:lang w:val="es-ES"/>
        </w:rPr>
      </w:pPr>
      <w:r w:rsidRPr="00873537">
        <w:rPr>
          <w:b/>
          <w:bCs/>
          <w:color w:val="221F1F"/>
          <w:w w:val="95"/>
          <w:sz w:val="24"/>
          <w:szCs w:val="24"/>
          <w:lang w:val="es-ES"/>
        </w:rPr>
        <w:t>ANEXO 8 - Condiciones esenciales de ejecución</w:t>
      </w:r>
    </w:p>
    <w:p w:rsidR="00873537" w:rsidRDefault="00A87FDB">
      <w:pPr>
        <w:pStyle w:val="Textoindependiente"/>
        <w:kinsoku w:val="0"/>
        <w:overflowPunct w:val="0"/>
        <w:ind w:left="1752" w:right="1006"/>
        <w:rPr>
          <w:b/>
          <w:bCs/>
          <w:color w:val="221F1F"/>
          <w:w w:val="95"/>
          <w:sz w:val="24"/>
          <w:szCs w:val="24"/>
          <w:lang w:val="es-ES"/>
        </w:rPr>
      </w:pPr>
      <w:r w:rsidRPr="00873537">
        <w:rPr>
          <w:b/>
          <w:bCs/>
          <w:color w:val="221F1F"/>
          <w:w w:val="95"/>
          <w:sz w:val="24"/>
          <w:szCs w:val="24"/>
          <w:lang w:val="es-ES"/>
        </w:rPr>
        <w:t xml:space="preserve">ANEXO 9 - Condiciones </w:t>
      </w:r>
      <w:r w:rsidRPr="00873537">
        <w:rPr>
          <w:b/>
          <w:bCs/>
          <w:color w:val="221F1F"/>
          <w:w w:val="95"/>
          <w:sz w:val="24"/>
          <w:szCs w:val="24"/>
          <w:lang w:val="es-ES"/>
        </w:rPr>
        <w:t>específicas (cesiones, accesorios, complementos, etc).</w:t>
      </w:r>
    </w:p>
    <w:p w:rsidR="00663BDC" w:rsidRPr="00873537" w:rsidRDefault="00A87FDB">
      <w:pPr>
        <w:pStyle w:val="Textoindependiente"/>
        <w:kinsoku w:val="0"/>
        <w:overflowPunct w:val="0"/>
        <w:ind w:left="1752" w:right="1006"/>
        <w:rPr>
          <w:lang w:val="es-ES"/>
        </w:rPr>
      </w:pPr>
      <w:r w:rsidRPr="00873537">
        <w:rPr>
          <w:b/>
          <w:bCs/>
          <w:color w:val="221F1F"/>
          <w:sz w:val="24"/>
          <w:szCs w:val="24"/>
          <w:lang w:val="es-ES"/>
        </w:rPr>
        <w:t>ANEXO 10 - Régimen de incumplimientos y penalidades.</w:t>
      </w:r>
    </w:p>
    <w:p w:rsidR="00663BDC" w:rsidRPr="00873537" w:rsidRDefault="00A87FDB">
      <w:pPr>
        <w:pStyle w:val="Textoindependiente"/>
        <w:kinsoku w:val="0"/>
        <w:overflowPunct w:val="0"/>
        <w:spacing w:line="292" w:lineRule="exact"/>
        <w:ind w:left="1752"/>
        <w:rPr>
          <w:lang w:val="es-ES"/>
        </w:rPr>
      </w:pPr>
      <w:r w:rsidRPr="00873537">
        <w:rPr>
          <w:b/>
          <w:bCs/>
          <w:color w:val="221F1F"/>
          <w:w w:val="95"/>
          <w:lang w:val="es-ES"/>
        </w:rPr>
        <w:t>ANEXO 11 - Condiciones específicas operador logístico.</w:t>
      </w:r>
    </w:p>
    <w:p w:rsidR="00663BDC" w:rsidRPr="00873537" w:rsidRDefault="00A87FDB">
      <w:pPr>
        <w:pStyle w:val="Textoindependiente"/>
        <w:kinsoku w:val="0"/>
        <w:overflowPunct w:val="0"/>
        <w:spacing w:line="293" w:lineRule="exact"/>
        <w:ind w:left="1752"/>
        <w:rPr>
          <w:lang w:val="es-ES"/>
        </w:rPr>
      </w:pPr>
      <w:r w:rsidRPr="00873537">
        <w:rPr>
          <w:b/>
          <w:bCs/>
          <w:color w:val="221F1F"/>
          <w:w w:val="95"/>
          <w:lang w:val="es-ES"/>
        </w:rPr>
        <w:t>ANEXO 12 - Compromiso garantías en el tratamiento de datos.</w:t>
      </w:r>
    </w:p>
    <w:p w:rsidR="00663BDC" w:rsidRPr="00873537" w:rsidRDefault="00A87FDB">
      <w:pPr>
        <w:pStyle w:val="Textoindependiente"/>
        <w:kinsoku w:val="0"/>
        <w:overflowPunct w:val="0"/>
        <w:spacing w:line="293" w:lineRule="exact"/>
        <w:ind w:left="1753"/>
        <w:rPr>
          <w:lang w:val="es-ES"/>
        </w:rPr>
      </w:pPr>
      <w:r w:rsidRPr="00873537">
        <w:rPr>
          <w:b/>
          <w:bCs/>
          <w:color w:val="221F1F"/>
          <w:lang w:val="es-ES"/>
        </w:rPr>
        <w:t>ANEXO 13 - Identificación del órga</w:t>
      </w:r>
      <w:r w:rsidRPr="00873537">
        <w:rPr>
          <w:b/>
          <w:bCs/>
          <w:color w:val="221F1F"/>
          <w:lang w:val="es-ES"/>
        </w:rPr>
        <w:t>no administrativo con competencia con materia de</w:t>
      </w:r>
    </w:p>
    <w:p w:rsidR="00663BDC" w:rsidRPr="00873537" w:rsidRDefault="00A87FDB">
      <w:pPr>
        <w:pStyle w:val="Textoindependiente"/>
        <w:kinsoku w:val="0"/>
        <w:overflowPunct w:val="0"/>
        <w:spacing w:line="293" w:lineRule="exact"/>
        <w:ind w:left="1753"/>
        <w:rPr>
          <w:lang w:val="es-ES"/>
        </w:rPr>
      </w:pPr>
      <w:r w:rsidRPr="00873537">
        <w:rPr>
          <w:b/>
          <w:bCs/>
          <w:color w:val="221F1F"/>
          <w:w w:val="95"/>
          <w:sz w:val="24"/>
          <w:szCs w:val="24"/>
          <w:lang w:val="es-ES"/>
        </w:rPr>
        <w:t>contabilidad pública que debe constar en la factura correspondiente.</w:t>
      </w:r>
    </w:p>
    <w:p w:rsidR="00663BDC" w:rsidRPr="00873537" w:rsidRDefault="00A87FDB">
      <w:pPr>
        <w:pStyle w:val="Textoindependiente"/>
        <w:kinsoku w:val="0"/>
        <w:overflowPunct w:val="0"/>
        <w:spacing w:line="293" w:lineRule="exact"/>
        <w:ind w:left="1753"/>
        <w:rPr>
          <w:lang w:val="es-ES"/>
        </w:rPr>
      </w:pPr>
      <w:r w:rsidRPr="00873537">
        <w:rPr>
          <w:b/>
          <w:bCs/>
          <w:color w:val="221F1F"/>
          <w:w w:val="95"/>
          <w:lang w:val="es-ES"/>
        </w:rPr>
        <w:t>ANEXO 14 - Prohibiciones de contratar.</w:t>
      </w:r>
    </w:p>
    <w:p w:rsidR="00663BDC" w:rsidRPr="00873537" w:rsidRDefault="00A87FDB">
      <w:pPr>
        <w:pStyle w:val="Ttulo2"/>
        <w:kinsoku w:val="0"/>
        <w:overflowPunct w:val="0"/>
        <w:spacing w:line="281" w:lineRule="exact"/>
        <w:ind w:left="1753"/>
        <w:jc w:val="left"/>
        <w:rPr>
          <w:lang w:val="es-ES"/>
        </w:rPr>
      </w:pPr>
      <w:r w:rsidRPr="00873537">
        <w:rPr>
          <w:color w:val="221F1F"/>
          <w:w w:val="95"/>
          <w:lang w:val="es-ES"/>
        </w:rPr>
        <w:t>ANEXO 15 - Información básica LOPDGDD.</w:t>
      </w:r>
    </w:p>
    <w:p w:rsidR="00663BDC" w:rsidRDefault="00663BDC">
      <w:pPr>
        <w:pStyle w:val="Textoindependiente"/>
        <w:kinsoku w:val="0"/>
        <w:overflowPunct w:val="0"/>
        <w:rPr>
          <w:b/>
          <w:bCs/>
          <w:color w:val="221F1F"/>
          <w:w w:val="95"/>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663BDC">
      <w:pPr>
        <w:pStyle w:val="Textoindependiente"/>
        <w:kinsoku w:val="0"/>
        <w:overflowPunct w:val="0"/>
        <w:rPr>
          <w:b/>
          <w:bCs/>
          <w:sz w:val="20"/>
          <w:szCs w:val="20"/>
        </w:rPr>
      </w:pPr>
    </w:p>
    <w:p w:rsidR="00663BDC" w:rsidRDefault="00A87FDB">
      <w:pPr>
        <w:pStyle w:val="Textoindependiente"/>
        <w:kinsoku w:val="0"/>
        <w:overflowPunct w:val="0"/>
        <w:spacing w:before="174"/>
        <w:ind w:right="152"/>
        <w:jc w:val="right"/>
      </w:pPr>
      <w:r>
        <w:rPr>
          <w:color w:val="221F1F"/>
          <w:sz w:val="24"/>
          <w:szCs w:val="24"/>
        </w:rPr>
        <w:t>Página 56 de 6</w:t>
      </w:r>
      <w:r>
        <w:rPr>
          <w:noProof/>
          <w:lang w:eastAsia="ca-ES"/>
        </w:rPr>
        <mc:AlternateContent>
          <mc:Choice Requires="wps">
            <w:drawing>
              <wp:anchor distT="0" distB="0" distL="114935" distR="114935" simplePos="0" relativeHeight="301" behindDoc="1" locked="0" layoutInCell="0" allowOverlap="1">
                <wp:simplePos x="0" y="0"/>
                <wp:positionH relativeFrom="page">
                  <wp:posOffset>6172200</wp:posOffset>
                </wp:positionH>
                <wp:positionV relativeFrom="paragraph">
                  <wp:posOffset>156845</wp:posOffset>
                </wp:positionV>
                <wp:extent cx="63500" cy="101600"/>
                <wp:effectExtent l="0" t="0" r="0" b="0"/>
                <wp:wrapNone/>
                <wp:docPr id="683" name="Frame1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extent cx="64135" cy="101600"/>
                                  <wp:effectExtent l="0" t="0" r="0" b="0"/>
                                  <wp:docPr id="684"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Image14"/>
                                          <pic:cNvPicPr>
                                            <a:picLocks noChangeAspect="1" noChangeArrowheads="1"/>
                                          </pic:cNvPicPr>
                                        </pic:nvPicPr>
                                        <pic:blipFill>
                                          <a:blip r:embed="rId9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12.35pt;mso-position-vertical-relative:text;margin-left:486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85" name="Image1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Image14" descr="" title=""/>
                                    <pic:cNvPicPr>
                                      <a:picLocks noChangeAspect="1" noChangeArrowheads="1"/>
                                    </pic:cNvPicPr>
                                  </pic:nvPicPr>
                                  <pic:blipFill>
                                    <a:blip r:embed="rId111"/>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03" behindDoc="1" locked="0" layoutInCell="0" allowOverlap="1">
                <wp:simplePos x="0" y="0"/>
                <wp:positionH relativeFrom="page">
                  <wp:posOffset>6548755</wp:posOffset>
                </wp:positionH>
                <wp:positionV relativeFrom="paragraph">
                  <wp:posOffset>156845</wp:posOffset>
                </wp:positionV>
                <wp:extent cx="63500" cy="101600"/>
                <wp:effectExtent l="0" t="0" r="0" b="0"/>
                <wp:wrapNone/>
                <wp:docPr id="686" name="Frame14"/>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extent cx="64135" cy="101600"/>
                                  <wp:effectExtent l="0" t="0" r="0" b="0"/>
                                  <wp:docPr id="687" name="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Image15"/>
                                          <pic:cNvPicPr>
                                            <a:picLocks noChangeAspect="1" noChangeArrowheads="1"/>
                                          </pic:cNvPicPr>
                                        </pic:nvPicPr>
                                        <pic:blipFill>
                                          <a:blip r:embed="rId112"/>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12.35pt;mso-position-vertical-relative:text;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88" name="Image1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Image15" descr="" title=""/>
                                    <pic:cNvPicPr>
                                      <a:picLocks noChangeAspect="1" noChangeArrowheads="1"/>
                                    </pic:cNvPicPr>
                                  </pic:nvPicPr>
                                  <pic:blipFill>
                                    <a:blip r:embed="rId113"/>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p>
    <w:sectPr w:rsidR="00663BDC">
      <w:headerReference w:type="default" r:id="rId114"/>
      <w:footerReference w:type="default" r:id="rId115"/>
      <w:pgSz w:w="11906" w:h="16838"/>
      <w:pgMar w:top="720" w:right="1200" w:bottom="280" w:left="80" w:header="0"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87FDB">
      <w:r>
        <w:separator/>
      </w:r>
    </w:p>
  </w:endnote>
  <w:endnote w:type="continuationSeparator" w:id="0">
    <w:p w:rsidR="00000000" w:rsidRDefault="00A8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23" behindDoc="1" locked="0" layoutInCell="0" allowOverlap="1" wp14:anchorId="39BBD4F6" wp14:editId="75E5C398">
              <wp:simplePos x="0" y="0"/>
              <wp:positionH relativeFrom="page">
                <wp:posOffset>6247765</wp:posOffset>
              </wp:positionH>
              <wp:positionV relativeFrom="page">
                <wp:posOffset>9923780</wp:posOffset>
              </wp:positionV>
              <wp:extent cx="63500" cy="101600"/>
              <wp:effectExtent l="0" t="0" r="0" b="0"/>
              <wp:wrapNone/>
              <wp:docPr id="95" name="Frame36"/>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2972C24" wp14:editId="5C85578A">
                                <wp:extent cx="67945" cy="102870"/>
                                <wp:effectExtent l="0" t="0" r="0" b="0"/>
                                <wp:docPr id="96" name="Image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23"/>
                                        <pic:cNvPicPr>
                                          <a:picLocks noChangeAspect="1" noChangeArrowheads="1"/>
                                        </pic:cNvPicPr>
                                      </pic:nvPicPr>
                                      <pic:blipFill>
                                        <a:blip r:embed="rId1"/>
                                        <a:srcRect l="-270" t="-172" r="-270" b="-172"/>
                                        <a:stretch>
                                          <a:fillRect/>
                                        </a:stretch>
                                      </pic:blipFill>
                                      <pic:spPr bwMode="auto">
                                        <a:xfrm>
                                          <a:off x="0" y="0"/>
                                          <a:ext cx="67945" cy="10287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pt;mso-position-vertical-relative:page;margin-left:491.9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7945" cy="102870"/>
                          <wp:effectExtent l="0" t="0" r="0" b="0"/>
                          <wp:docPr id="97" name="Image2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23" descr="" title=""/>
                                  <pic:cNvPicPr>
                                    <a:picLocks noChangeAspect="1" noChangeArrowheads="1"/>
                                  </pic:cNvPicPr>
                                </pic:nvPicPr>
                                <pic:blipFill>
                                  <a:blip r:embed="rId2"/>
                                  <a:srcRect l="-270" t="-172" r="-270" b="-172"/>
                                  <a:stretch>
                                    <a:fillRect/>
                                  </a:stretch>
                                </pic:blipFill>
                                <pic:spPr bwMode="auto">
                                  <a:xfrm>
                                    <a:off x="0" y="0"/>
                                    <a:ext cx="67945" cy="10287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5" behindDoc="1" locked="0" layoutInCell="0" allowOverlap="1" wp14:anchorId="0A8DA372" wp14:editId="76C3FE3D">
              <wp:simplePos x="0" y="0"/>
              <wp:positionH relativeFrom="page">
                <wp:posOffset>6548755</wp:posOffset>
              </wp:positionH>
              <wp:positionV relativeFrom="page">
                <wp:posOffset>9924415</wp:posOffset>
              </wp:positionV>
              <wp:extent cx="63500" cy="101600"/>
              <wp:effectExtent l="0" t="0" r="0" b="0"/>
              <wp:wrapNone/>
              <wp:docPr id="98" name="Frame37"/>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2AF6B71" wp14:editId="1EB98341">
                                <wp:extent cx="64135" cy="101600"/>
                                <wp:effectExtent l="0" t="0" r="0" b="0"/>
                                <wp:docPr id="99" name="Imag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24"/>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100" name="Image2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4"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7" behindDoc="1" locked="0" layoutInCell="0" allowOverlap="1" wp14:anchorId="57FD6258" wp14:editId="2EB2B14C">
              <wp:simplePos x="0" y="0"/>
              <wp:positionH relativeFrom="page">
                <wp:posOffset>5791200</wp:posOffset>
              </wp:positionH>
              <wp:positionV relativeFrom="page">
                <wp:posOffset>9896475</wp:posOffset>
              </wp:positionV>
              <wp:extent cx="918210" cy="177800"/>
              <wp:effectExtent l="0" t="0" r="0" b="0"/>
              <wp:wrapNone/>
              <wp:docPr id="101" name="Frame38"/>
              <wp:cNvGraphicFramePr/>
              <a:graphic xmlns:a="http://schemas.openxmlformats.org/drawingml/2006/main">
                <a:graphicData uri="http://schemas.microsoft.com/office/word/2010/wordprocessingShape">
                  <wps:wsp>
                    <wps:cNvSpPr txBox="1"/>
                    <wps:spPr>
                      <a:xfrm>
                        <a:off x="0" y="0"/>
                        <a:ext cx="9182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8</w:t>
                          </w:r>
                          <w:r>
                            <w:rPr>
                              <w:color w:val="221F1F"/>
                              <w:sz w:val="24"/>
                              <w:szCs w:val="24"/>
                            </w:rPr>
                            <w:fldChar w:fldCharType="end"/>
                          </w:r>
                          <w:r>
                            <w:rPr>
                              <w:color w:val="221F1F"/>
                              <w:spacing w:val="-1"/>
                              <w:sz w:val="24"/>
                              <w:szCs w:val="24"/>
                            </w:rPr>
                            <w:t xml:space="preserve"> </w:t>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38" o:spid="_x0000_s1067" type="#_x0000_t202" style="position:absolute;margin-left:456pt;margin-top:779.25pt;width:72.3pt;height:14pt;z-index:-503316453;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8</w:t>
                    </w:r>
                    <w:r>
                      <w:rPr>
                        <w:color w:val="221F1F"/>
                        <w:sz w:val="24"/>
                        <w:szCs w:val="24"/>
                      </w:rPr>
                      <w:fldChar w:fldCharType="end"/>
                    </w:r>
                    <w:r>
                      <w:rPr>
                        <w:color w:val="221F1F"/>
                        <w:spacing w:val="-1"/>
                        <w:sz w:val="24"/>
                        <w:szCs w:val="24"/>
                      </w:rPr>
                      <w:t xml:space="preserve"> </w:t>
                    </w:r>
                    <w:r>
                      <w:rPr>
                        <w:color w:val="221F1F"/>
                        <w:sz w:val="24"/>
                        <w:szCs w:val="24"/>
                      </w:rPr>
                      <w:t>de 6</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433" behindDoc="1" locked="0" layoutInCell="0" allowOverlap="1" wp14:anchorId="52AF8B2D" wp14:editId="337B27E6">
              <wp:simplePos x="0" y="0"/>
              <wp:positionH relativeFrom="page">
                <wp:posOffset>6174740</wp:posOffset>
              </wp:positionH>
              <wp:positionV relativeFrom="page">
                <wp:posOffset>9925685</wp:posOffset>
              </wp:positionV>
              <wp:extent cx="59055" cy="99695"/>
              <wp:effectExtent l="0" t="0" r="0" b="0"/>
              <wp:wrapNone/>
              <wp:docPr id="394"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434" behindDoc="1" locked="0" layoutInCell="0" allowOverlap="1" wp14:anchorId="16B66146" wp14:editId="6DBE6F2D">
              <wp:simplePos x="0" y="0"/>
              <wp:positionH relativeFrom="page">
                <wp:posOffset>6548755</wp:posOffset>
              </wp:positionH>
              <wp:positionV relativeFrom="page">
                <wp:posOffset>9924415</wp:posOffset>
              </wp:positionV>
              <wp:extent cx="63500" cy="101600"/>
              <wp:effectExtent l="0" t="0" r="0" b="0"/>
              <wp:wrapNone/>
              <wp:docPr id="395" name="Frame15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1849673A" wp14:editId="5309DED5">
                                <wp:extent cx="64135" cy="101600"/>
                                <wp:effectExtent l="0" t="0" r="0" b="0"/>
                                <wp:docPr id="396" name="Image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Image73"/>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397" name="Image7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Image73"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36" behindDoc="1" locked="0" layoutInCell="0" allowOverlap="1" wp14:anchorId="3DBC0CC1" wp14:editId="7242283E">
              <wp:simplePos x="0" y="0"/>
              <wp:positionH relativeFrom="page">
                <wp:posOffset>5715635</wp:posOffset>
              </wp:positionH>
              <wp:positionV relativeFrom="page">
                <wp:posOffset>9896475</wp:posOffset>
              </wp:positionV>
              <wp:extent cx="994410" cy="177800"/>
              <wp:effectExtent l="0" t="0" r="0" b="0"/>
              <wp:wrapNone/>
              <wp:docPr id="398" name="Frame159"/>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43</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59" o:spid="_x0000_s1112" type="#_x0000_t202" style="position:absolute;margin-left:450.05pt;margin-top:779.25pt;width:78.3pt;height:14pt;z-index:-503316044;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dh7wys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43</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442" behindDoc="1" locked="0" layoutInCell="0" allowOverlap="1" wp14:anchorId="3C41A0E8" wp14:editId="3CC6B55B">
              <wp:simplePos x="0" y="0"/>
              <wp:positionH relativeFrom="page">
                <wp:posOffset>6174740</wp:posOffset>
              </wp:positionH>
              <wp:positionV relativeFrom="page">
                <wp:posOffset>9925685</wp:posOffset>
              </wp:positionV>
              <wp:extent cx="59055" cy="99695"/>
              <wp:effectExtent l="0" t="0" r="0" b="0"/>
              <wp:wrapNone/>
              <wp:docPr id="405"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443" behindDoc="1" locked="0" layoutInCell="0" allowOverlap="1" wp14:anchorId="2E282C11" wp14:editId="562F5101">
              <wp:simplePos x="0" y="0"/>
              <wp:positionH relativeFrom="page">
                <wp:posOffset>6548755</wp:posOffset>
              </wp:positionH>
              <wp:positionV relativeFrom="page">
                <wp:posOffset>9924415</wp:posOffset>
              </wp:positionV>
              <wp:extent cx="63500" cy="101600"/>
              <wp:effectExtent l="0" t="0" r="0" b="0"/>
              <wp:wrapNone/>
              <wp:docPr id="406" name="Frame16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76A7DFC" wp14:editId="2B70197F">
                                <wp:extent cx="64135" cy="101600"/>
                                <wp:effectExtent l="0" t="0" r="0" b="0"/>
                                <wp:docPr id="407" name="Image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Image75"/>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408" name="Image7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Image75"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45" behindDoc="1" locked="0" layoutInCell="0" allowOverlap="1" wp14:anchorId="7043827B" wp14:editId="68F190D5">
              <wp:simplePos x="0" y="0"/>
              <wp:positionH relativeFrom="page">
                <wp:posOffset>5715635</wp:posOffset>
              </wp:positionH>
              <wp:positionV relativeFrom="page">
                <wp:posOffset>9896475</wp:posOffset>
              </wp:positionV>
              <wp:extent cx="994410" cy="177800"/>
              <wp:effectExtent l="0" t="0" r="0" b="0"/>
              <wp:wrapNone/>
              <wp:docPr id="409" name="Frame16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44</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64" o:spid="_x0000_s1117" type="#_x0000_t202" style="position:absolute;margin-left:450.05pt;margin-top:779.25pt;width:78.3pt;height:14pt;z-index:-503316035;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bKzKM8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44</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451" behindDoc="1" locked="0" layoutInCell="0" allowOverlap="1" wp14:anchorId="68CA2EE8" wp14:editId="2F766E0C">
              <wp:simplePos x="0" y="0"/>
              <wp:positionH relativeFrom="page">
                <wp:posOffset>6174740</wp:posOffset>
              </wp:positionH>
              <wp:positionV relativeFrom="page">
                <wp:posOffset>9925685</wp:posOffset>
              </wp:positionV>
              <wp:extent cx="59055" cy="99695"/>
              <wp:effectExtent l="0" t="0" r="0" b="0"/>
              <wp:wrapNone/>
              <wp:docPr id="417"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452" behindDoc="1" locked="0" layoutInCell="0" allowOverlap="1" wp14:anchorId="6D688E2F" wp14:editId="5F239A62">
              <wp:simplePos x="0" y="0"/>
              <wp:positionH relativeFrom="page">
                <wp:posOffset>6548755</wp:posOffset>
              </wp:positionH>
              <wp:positionV relativeFrom="page">
                <wp:posOffset>9924415</wp:posOffset>
              </wp:positionV>
              <wp:extent cx="63500" cy="101600"/>
              <wp:effectExtent l="0" t="0" r="0" b="0"/>
              <wp:wrapNone/>
              <wp:docPr id="418" name="Frame16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15BC2C81" wp14:editId="6F040995">
                                <wp:extent cx="64135" cy="101600"/>
                                <wp:effectExtent l="0" t="0" r="0" b="0"/>
                                <wp:docPr id="419" name="Image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Image77"/>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420" name="Image7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Image77"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54" behindDoc="1" locked="0" layoutInCell="0" allowOverlap="1" wp14:anchorId="73E67E6F" wp14:editId="6C8D6A8C">
              <wp:simplePos x="0" y="0"/>
              <wp:positionH relativeFrom="page">
                <wp:posOffset>5715635</wp:posOffset>
              </wp:positionH>
              <wp:positionV relativeFrom="page">
                <wp:posOffset>9896475</wp:posOffset>
              </wp:positionV>
              <wp:extent cx="994410" cy="177800"/>
              <wp:effectExtent l="0" t="0" r="0" b="0"/>
              <wp:wrapNone/>
              <wp:docPr id="421" name="Frame169"/>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45</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69" o:spid="_x0000_s1122" type="#_x0000_t202" style="position:absolute;margin-left:450.05pt;margin-top:779.25pt;width:78.3pt;height:14pt;z-index:-503316026;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AwU5w8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45</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142" behindDoc="1" locked="0" layoutInCell="0" allowOverlap="1" wp14:anchorId="2A85C46E" wp14:editId="68CD780A">
              <wp:simplePos x="0" y="0"/>
              <wp:positionH relativeFrom="page">
                <wp:posOffset>6174740</wp:posOffset>
              </wp:positionH>
              <wp:positionV relativeFrom="page">
                <wp:posOffset>9925685</wp:posOffset>
              </wp:positionV>
              <wp:extent cx="59055" cy="99695"/>
              <wp:effectExtent l="0" t="0" r="0" b="0"/>
              <wp:wrapNone/>
              <wp:docPr id="428"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143" behindDoc="1" locked="0" layoutInCell="0" allowOverlap="1" wp14:anchorId="2D830DCC" wp14:editId="17B50FBF">
              <wp:simplePos x="0" y="0"/>
              <wp:positionH relativeFrom="page">
                <wp:posOffset>6548755</wp:posOffset>
              </wp:positionH>
              <wp:positionV relativeFrom="page">
                <wp:posOffset>9924415</wp:posOffset>
              </wp:positionV>
              <wp:extent cx="63500" cy="101600"/>
              <wp:effectExtent l="0" t="0" r="0" b="0"/>
              <wp:wrapNone/>
              <wp:docPr id="429" name="Frame17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7C15853D" wp14:editId="60A579B5">
                                <wp:extent cx="64135" cy="101600"/>
                                <wp:effectExtent l="0" t="0" r="0" b="0"/>
                                <wp:docPr id="430" name="Image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Image79"/>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431" name="Image7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Image79"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45" behindDoc="1" locked="0" layoutInCell="0" allowOverlap="1" wp14:anchorId="1829D48D" wp14:editId="17CBE79D">
              <wp:simplePos x="0" y="0"/>
              <wp:positionH relativeFrom="page">
                <wp:posOffset>5715635</wp:posOffset>
              </wp:positionH>
              <wp:positionV relativeFrom="page">
                <wp:posOffset>9896475</wp:posOffset>
              </wp:positionV>
              <wp:extent cx="994410" cy="177800"/>
              <wp:effectExtent l="0" t="0" r="0" b="0"/>
              <wp:wrapNone/>
              <wp:docPr id="432" name="Frame17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46</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74" o:spid="_x0000_s1127" type="#_x0000_t202" style="position:absolute;margin-left:450.05pt;margin-top:779.25pt;width:78.3pt;height:14pt;z-index:-503316335;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TwGo4c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46</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460" behindDoc="1" locked="0" layoutInCell="0" allowOverlap="1" wp14:anchorId="696AAEE3" wp14:editId="3CC41CD9">
              <wp:simplePos x="0" y="0"/>
              <wp:positionH relativeFrom="page">
                <wp:posOffset>6174740</wp:posOffset>
              </wp:positionH>
              <wp:positionV relativeFrom="page">
                <wp:posOffset>9925685</wp:posOffset>
              </wp:positionV>
              <wp:extent cx="59055" cy="99695"/>
              <wp:effectExtent l="0" t="0" r="0" b="0"/>
              <wp:wrapNone/>
              <wp:docPr id="439"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461" behindDoc="1" locked="0" layoutInCell="0" allowOverlap="1" wp14:anchorId="4A937744" wp14:editId="16533BA8">
              <wp:simplePos x="0" y="0"/>
              <wp:positionH relativeFrom="page">
                <wp:posOffset>6548755</wp:posOffset>
              </wp:positionH>
              <wp:positionV relativeFrom="page">
                <wp:posOffset>9924415</wp:posOffset>
              </wp:positionV>
              <wp:extent cx="63500" cy="101600"/>
              <wp:effectExtent l="0" t="0" r="0" b="0"/>
              <wp:wrapNone/>
              <wp:docPr id="440" name="Frame17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502921E" wp14:editId="4EAC4A03">
                                <wp:extent cx="64135" cy="101600"/>
                                <wp:effectExtent l="0" t="0" r="0" b="0"/>
                                <wp:docPr id="441" name="Image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Image81"/>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442" name="Image8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Image81"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63" behindDoc="1" locked="0" layoutInCell="0" allowOverlap="1" wp14:anchorId="1224483E" wp14:editId="14F42C72">
              <wp:simplePos x="0" y="0"/>
              <wp:positionH relativeFrom="page">
                <wp:posOffset>5715635</wp:posOffset>
              </wp:positionH>
              <wp:positionV relativeFrom="page">
                <wp:posOffset>9896475</wp:posOffset>
              </wp:positionV>
              <wp:extent cx="994410" cy="177800"/>
              <wp:effectExtent l="0" t="0" r="0" b="0"/>
              <wp:wrapNone/>
              <wp:docPr id="443" name="Frame179"/>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47</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79" o:spid="_x0000_s1132" type="#_x0000_t202" style="position:absolute;margin-left:450.05pt;margin-top:779.25pt;width:78.3pt;height:14pt;z-index:-503316017;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GbTfiM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47</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469" behindDoc="1" locked="0" layoutInCell="0" allowOverlap="1" wp14:anchorId="5136969F" wp14:editId="363D3471">
              <wp:simplePos x="0" y="0"/>
              <wp:positionH relativeFrom="page">
                <wp:posOffset>6174740</wp:posOffset>
              </wp:positionH>
              <wp:positionV relativeFrom="page">
                <wp:posOffset>9925685</wp:posOffset>
              </wp:positionV>
              <wp:extent cx="59055" cy="99695"/>
              <wp:effectExtent l="0" t="0" r="0" b="0"/>
              <wp:wrapNone/>
              <wp:docPr id="453"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470" behindDoc="1" locked="0" layoutInCell="0" allowOverlap="1" wp14:anchorId="6511B55B" wp14:editId="736749E2">
              <wp:simplePos x="0" y="0"/>
              <wp:positionH relativeFrom="page">
                <wp:posOffset>6548755</wp:posOffset>
              </wp:positionH>
              <wp:positionV relativeFrom="page">
                <wp:posOffset>9924415</wp:posOffset>
              </wp:positionV>
              <wp:extent cx="63500" cy="101600"/>
              <wp:effectExtent l="0" t="0" r="0" b="0"/>
              <wp:wrapNone/>
              <wp:docPr id="454" name="Frame18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1A3BCC0" wp14:editId="218CE213">
                                <wp:extent cx="64135" cy="101600"/>
                                <wp:effectExtent l="0" t="0" r="0" b="0"/>
                                <wp:docPr id="455" name="Image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Image83"/>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456" name="Image8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Image83"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72" behindDoc="1" locked="0" layoutInCell="0" allowOverlap="1" wp14:anchorId="5C8A5D88" wp14:editId="433322F7">
              <wp:simplePos x="0" y="0"/>
              <wp:positionH relativeFrom="page">
                <wp:posOffset>5715635</wp:posOffset>
              </wp:positionH>
              <wp:positionV relativeFrom="page">
                <wp:posOffset>9896475</wp:posOffset>
              </wp:positionV>
              <wp:extent cx="994410" cy="177800"/>
              <wp:effectExtent l="0" t="0" r="0" b="0"/>
              <wp:wrapNone/>
              <wp:docPr id="457" name="Frame18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48</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84" o:spid="_x0000_s1137" type="#_x0000_t202" style="position:absolute;margin-left:450.05pt;margin-top:779.25pt;width:78.3pt;height:14pt;z-index:-503316008;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WG4T8M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48</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151" behindDoc="1" locked="0" layoutInCell="0" allowOverlap="1" wp14:anchorId="1B874A5C" wp14:editId="303C6232">
              <wp:simplePos x="0" y="0"/>
              <wp:positionH relativeFrom="page">
                <wp:posOffset>6174740</wp:posOffset>
              </wp:positionH>
              <wp:positionV relativeFrom="page">
                <wp:posOffset>9925685</wp:posOffset>
              </wp:positionV>
              <wp:extent cx="59055" cy="99695"/>
              <wp:effectExtent l="0" t="0" r="0" b="0"/>
              <wp:wrapNone/>
              <wp:docPr id="466"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152" behindDoc="1" locked="0" layoutInCell="0" allowOverlap="1" wp14:anchorId="178FE98A" wp14:editId="06FF10A7">
              <wp:simplePos x="0" y="0"/>
              <wp:positionH relativeFrom="page">
                <wp:posOffset>6548755</wp:posOffset>
              </wp:positionH>
              <wp:positionV relativeFrom="page">
                <wp:posOffset>9924415</wp:posOffset>
              </wp:positionV>
              <wp:extent cx="63500" cy="101600"/>
              <wp:effectExtent l="0" t="0" r="0" b="0"/>
              <wp:wrapNone/>
              <wp:docPr id="467" name="Frame18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CF0C51D" wp14:editId="1BC6C360">
                                <wp:extent cx="64135" cy="101600"/>
                                <wp:effectExtent l="0" t="0" r="0" b="0"/>
                                <wp:docPr id="468" name="Image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Image85"/>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469" name="Image8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Image85"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54" behindDoc="1" locked="0" layoutInCell="0" allowOverlap="1" wp14:anchorId="022E8F05" wp14:editId="4F3156B5">
              <wp:simplePos x="0" y="0"/>
              <wp:positionH relativeFrom="page">
                <wp:posOffset>5715635</wp:posOffset>
              </wp:positionH>
              <wp:positionV relativeFrom="page">
                <wp:posOffset>9896475</wp:posOffset>
              </wp:positionV>
              <wp:extent cx="994410" cy="177800"/>
              <wp:effectExtent l="0" t="0" r="0" b="0"/>
              <wp:wrapNone/>
              <wp:docPr id="470" name="Frame189"/>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49</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89" o:spid="_x0000_s1142" type="#_x0000_t202" style="position:absolute;margin-left:450.05pt;margin-top:779.25pt;width:78.3pt;height:14pt;z-index:-503316326;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DQ+9yh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49</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478" behindDoc="1" locked="0" layoutInCell="0" allowOverlap="1" wp14:anchorId="62F55C01" wp14:editId="79D78A9F">
              <wp:simplePos x="0" y="0"/>
              <wp:positionH relativeFrom="page">
                <wp:posOffset>6174740</wp:posOffset>
              </wp:positionH>
              <wp:positionV relativeFrom="page">
                <wp:posOffset>9925685</wp:posOffset>
              </wp:positionV>
              <wp:extent cx="59055" cy="99695"/>
              <wp:effectExtent l="0" t="0" r="0" b="0"/>
              <wp:wrapNone/>
              <wp:docPr id="477"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479" behindDoc="1" locked="0" layoutInCell="0" allowOverlap="1" wp14:anchorId="5CEDE40E" wp14:editId="2D52D550">
              <wp:simplePos x="0" y="0"/>
              <wp:positionH relativeFrom="page">
                <wp:posOffset>6548755</wp:posOffset>
              </wp:positionH>
              <wp:positionV relativeFrom="page">
                <wp:posOffset>9924415</wp:posOffset>
              </wp:positionV>
              <wp:extent cx="63500" cy="101600"/>
              <wp:effectExtent l="0" t="0" r="0" b="0"/>
              <wp:wrapNone/>
              <wp:docPr id="478" name="Frame19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5989F53" wp14:editId="4B24E0EF">
                                <wp:extent cx="64135" cy="101600"/>
                                <wp:effectExtent l="0" t="0" r="0" b="0"/>
                                <wp:docPr id="479" name="Image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Image87"/>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480" name="Image8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Image87"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81" behindDoc="1" locked="0" layoutInCell="0" allowOverlap="1" wp14:anchorId="5DCE2AF0" wp14:editId="495220F7">
              <wp:simplePos x="0" y="0"/>
              <wp:positionH relativeFrom="page">
                <wp:posOffset>5715635</wp:posOffset>
              </wp:positionH>
              <wp:positionV relativeFrom="page">
                <wp:posOffset>9896475</wp:posOffset>
              </wp:positionV>
              <wp:extent cx="994410" cy="177800"/>
              <wp:effectExtent l="0" t="0" r="0" b="0"/>
              <wp:wrapNone/>
              <wp:docPr id="481" name="Frame19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50</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94" o:spid="_x0000_s1147" type="#_x0000_t202" style="position:absolute;margin-left:450.05pt;margin-top:779.25pt;width:78.3pt;height:14pt;z-index:-50331599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mrIBXc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50</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160" behindDoc="1" locked="0" layoutInCell="0" allowOverlap="1" wp14:anchorId="2D385A95" wp14:editId="65F7D5ED">
              <wp:simplePos x="0" y="0"/>
              <wp:positionH relativeFrom="page">
                <wp:posOffset>6548755</wp:posOffset>
              </wp:positionH>
              <wp:positionV relativeFrom="page">
                <wp:posOffset>9924415</wp:posOffset>
              </wp:positionV>
              <wp:extent cx="63500" cy="101600"/>
              <wp:effectExtent l="0" t="0" r="0" b="0"/>
              <wp:wrapNone/>
              <wp:docPr id="488" name="Frame19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2237393" wp14:editId="3515C0BE">
                                <wp:extent cx="64135" cy="101600"/>
                                <wp:effectExtent l="0" t="0" r="0" b="0"/>
                                <wp:docPr id="489" name="Image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Image89"/>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490" name="Image8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Image89"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62" behindDoc="1" locked="0" layoutInCell="0" allowOverlap="1" wp14:anchorId="6FD6D018" wp14:editId="1EFA113F">
              <wp:simplePos x="0" y="0"/>
              <wp:positionH relativeFrom="page">
                <wp:posOffset>6168390</wp:posOffset>
              </wp:positionH>
              <wp:positionV relativeFrom="page">
                <wp:posOffset>9924415</wp:posOffset>
              </wp:positionV>
              <wp:extent cx="76200" cy="101600"/>
              <wp:effectExtent l="0" t="0" r="0" b="0"/>
              <wp:wrapNone/>
              <wp:docPr id="491" name="Frame199"/>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1BE6B4FB" wp14:editId="7CB9B4CE">
                                <wp:extent cx="72390" cy="101600"/>
                                <wp:effectExtent l="0" t="0" r="0" b="0"/>
                                <wp:docPr id="492" name="Image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Image90"/>
                                        <pic:cNvPicPr>
                                          <a:picLocks noChangeAspect="1" noChangeArrowheads="1"/>
                                        </pic:cNvPicPr>
                                      </pic:nvPicPr>
                                      <pic:blipFill>
                                        <a:blip r:embed="rId3"/>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781.45pt;mso-position-vertical-relative:page;margin-left:485.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493" name="Image9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Image90" descr="" title=""/>
                                  <pic:cNvPicPr>
                                    <a:picLocks noChangeAspect="1" noChangeArrowheads="1"/>
                                  </pic:cNvPicPr>
                                </pic:nvPicPr>
                                <pic:blipFill>
                                  <a:blip r:embed="rId4"/>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64" behindDoc="1" locked="0" layoutInCell="0" allowOverlap="1" wp14:anchorId="7A746058" wp14:editId="5DA11497">
              <wp:simplePos x="0" y="0"/>
              <wp:positionH relativeFrom="page">
                <wp:posOffset>5715635</wp:posOffset>
              </wp:positionH>
              <wp:positionV relativeFrom="page">
                <wp:posOffset>9896475</wp:posOffset>
              </wp:positionV>
              <wp:extent cx="994410" cy="177800"/>
              <wp:effectExtent l="0" t="0" r="0" b="0"/>
              <wp:wrapNone/>
              <wp:docPr id="494" name="Frame200"/>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 0 de 6</w:t>
                          </w:r>
                        </w:p>
                      </w:txbxContent>
                    </wps:txbx>
                    <wps:bodyPr lIns="635" tIns="635" rIns="635" bIns="635" anchor="t">
                      <a:noAutofit/>
                    </wps:bodyPr>
                  </wps:wsp>
                </a:graphicData>
              </a:graphic>
            </wp:anchor>
          </w:drawing>
        </mc:Choice>
        <mc:Fallback>
          <w:pict>
            <v:rect fillcolor="#FFFFFF" style="position:absolute;rotation:0;width:78.3pt;height:14pt;mso-wrap-distance-left:9.05pt;mso-wrap-distance-right:9.05pt;mso-wrap-distance-top:0pt;mso-wrap-distance-bottom:0pt;margin-top:779.25pt;mso-position-vertical-relative:page;margin-left:450.05pt;mso-position-horizontal-relative:page">
              <v:fill opacity="0f"/>
              <v:textbox inset="0.000694444444444444in,0.000694444444444444in,0.000694444444444444in,0.000694444444444444in">
                <w:txbxContent>
                  <w:p>
                    <w:pPr>
                      <w:pStyle w:val="TextBody"/>
                      <w:kinsoku w:val="false"/>
                      <w:overflowPunct w:val="false"/>
                      <w:spacing w:lineRule="exact" w:line="264"/>
                      <w:ind w:start="20" w:hanging="0"/>
                      <w:rPr/>
                    </w:pPr>
                    <w:r>
                      <w:rPr>
                        <w:color w:val="221F1F"/>
                        <w:sz w:val="24"/>
                        <w:szCs w:val="24"/>
                      </w:rPr>
                      <w:t xml:space="preserve">Página 0 de 6</w:t>
                    </w:r>
                  </w:p>
                </w:txbxContent>
              </v:textbox>
              <w10:wrap type="none"/>
            </v:rect>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170" behindDoc="1" locked="0" layoutInCell="0" allowOverlap="1" wp14:anchorId="69E99136" wp14:editId="4074AC8B">
              <wp:simplePos x="0" y="0"/>
              <wp:positionH relativeFrom="page">
                <wp:posOffset>6548755</wp:posOffset>
              </wp:positionH>
              <wp:positionV relativeFrom="page">
                <wp:posOffset>9924415</wp:posOffset>
              </wp:positionV>
              <wp:extent cx="63500" cy="101600"/>
              <wp:effectExtent l="0" t="0" r="0" b="0"/>
              <wp:wrapNone/>
              <wp:docPr id="501" name="Frame204"/>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94957D7" wp14:editId="5DBB9138">
                                <wp:extent cx="64135" cy="101600"/>
                                <wp:effectExtent l="0" t="0" r="0" b="0"/>
                                <wp:docPr id="502" name="Image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Image92"/>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503" name="Image9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Image92"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72" behindDoc="1" locked="0" layoutInCell="0" allowOverlap="1" wp14:anchorId="570C27DD" wp14:editId="08621B2F">
              <wp:simplePos x="0" y="0"/>
              <wp:positionH relativeFrom="page">
                <wp:posOffset>6168390</wp:posOffset>
              </wp:positionH>
              <wp:positionV relativeFrom="page">
                <wp:posOffset>9924415</wp:posOffset>
              </wp:positionV>
              <wp:extent cx="76200" cy="101600"/>
              <wp:effectExtent l="0" t="0" r="0" b="0"/>
              <wp:wrapNone/>
              <wp:docPr id="504" name="Frame205"/>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BED779C" wp14:editId="40127F8D">
                                <wp:extent cx="72390" cy="101600"/>
                                <wp:effectExtent l="0" t="0" r="0" b="0"/>
                                <wp:docPr id="505" name="Image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Image93"/>
                                        <pic:cNvPicPr>
                                          <a:picLocks noChangeAspect="1" noChangeArrowheads="1"/>
                                        </pic:cNvPicPr>
                                      </pic:nvPicPr>
                                      <pic:blipFill>
                                        <a:blip r:embed="rId3"/>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781.45pt;mso-position-vertical-relative:page;margin-left:485.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506" name="Image9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Image93" descr="" title=""/>
                                  <pic:cNvPicPr>
                                    <a:picLocks noChangeAspect="1" noChangeArrowheads="1"/>
                                  </pic:cNvPicPr>
                                </pic:nvPicPr>
                                <pic:blipFill>
                                  <a:blip r:embed="rId4"/>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74" behindDoc="1" locked="0" layoutInCell="0" allowOverlap="1" wp14:anchorId="36B9A202" wp14:editId="0A88E898">
              <wp:simplePos x="0" y="0"/>
              <wp:positionH relativeFrom="page">
                <wp:posOffset>5715635</wp:posOffset>
              </wp:positionH>
              <wp:positionV relativeFrom="page">
                <wp:posOffset>9896475</wp:posOffset>
              </wp:positionV>
              <wp:extent cx="994410" cy="177800"/>
              <wp:effectExtent l="0" t="0" r="0" b="0"/>
              <wp:wrapNone/>
              <wp:docPr id="507" name="Frame206"/>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1</w:t>
                          </w:r>
                          <w:r>
                            <w:rPr>
                              <w:b/>
                              <w:bCs/>
                              <w:color w:val="221F1F"/>
                              <w:sz w:val="24"/>
                              <w:szCs w:val="24"/>
                            </w:rPr>
                            <w:fldChar w:fldCharType="end"/>
                          </w:r>
                          <w:r>
                            <w:rPr>
                              <w:b/>
                              <w:bCs/>
                              <w:color w:val="221F1F"/>
                              <w:sz w:val="24"/>
                              <w:szCs w:val="24"/>
                            </w:rPr>
                            <w:t xml:space="preserve"> </w:t>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06" o:spid="_x0000_s1159" type="#_x0000_t202" style="position:absolute;margin-left:450.05pt;margin-top:779.25pt;width:78.3pt;height:14pt;z-index:-503316306;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33wlR8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1</w:t>
                    </w:r>
                    <w:r>
                      <w:rPr>
                        <w:b/>
                        <w:bCs/>
                        <w:color w:val="221F1F"/>
                        <w:sz w:val="24"/>
                        <w:szCs w:val="24"/>
                      </w:rPr>
                      <w:fldChar w:fldCharType="end"/>
                    </w:r>
                    <w:r>
                      <w:rPr>
                        <w:b/>
                        <w:bCs/>
                        <w:color w:val="221F1F"/>
                        <w:sz w:val="24"/>
                        <w:szCs w:val="24"/>
                      </w:rPr>
                      <w:t xml:space="preserve"> </w:t>
                    </w:r>
                    <w:r>
                      <w:rPr>
                        <w:color w:val="221F1F"/>
                        <w:sz w:val="24"/>
                        <w:szCs w:val="24"/>
                      </w:rPr>
                      <w:t>de 6</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90" behindDoc="1" locked="0" layoutInCell="0" allowOverlap="1" wp14:anchorId="7F8D53CE" wp14:editId="6BD50343">
              <wp:simplePos x="0" y="0"/>
              <wp:positionH relativeFrom="page">
                <wp:posOffset>6176010</wp:posOffset>
              </wp:positionH>
              <wp:positionV relativeFrom="page">
                <wp:posOffset>9925685</wp:posOffset>
              </wp:positionV>
              <wp:extent cx="59055" cy="98425"/>
              <wp:effectExtent l="0" t="0" r="0" b="0"/>
              <wp:wrapNone/>
              <wp:docPr id="246" name=""/>
              <wp:cNvGraphicFramePr/>
              <a:graphic xmlns:a="http://schemas.openxmlformats.org/drawingml/2006/main">
                <a:graphicData uri="http://schemas.microsoft.com/office/word/2010/wordprocessingShape">
                  <wps:wsp>
                    <wps:cNvSpPr/>
                    <wps:spPr>
                      <a:xfrm>
                        <a:off x="0" y="0"/>
                        <a:ext cx="58320" cy="97920"/>
                      </a:xfrm>
                      <a:custGeom>
                        <a:avLst/>
                        <a:gdLst/>
                        <a:ahLst/>
                        <a:cxnLst/>
                        <a:rect l="l" t="t" r="r" b="b"/>
                        <a:pathLst>
                          <a:path w="91" h="153">
                            <a:moveTo>
                              <a:pt x="91" y="147"/>
                            </a:moveTo>
                            <a:lnTo>
                              <a:pt x="91" y="147"/>
                            </a:lnTo>
                            <a:lnTo>
                              <a:pt x="91" y="148"/>
                            </a:lnTo>
                            <a:lnTo>
                              <a:pt x="91" y="149"/>
                            </a:lnTo>
                            <a:lnTo>
                              <a:pt x="90" y="150"/>
                            </a:lnTo>
                            <a:lnTo>
                              <a:pt x="90" y="151"/>
                            </a:lnTo>
                            <a:lnTo>
                              <a:pt x="90" y="151"/>
                            </a:lnTo>
                            <a:lnTo>
                              <a:pt x="89" y="152"/>
                            </a:lnTo>
                            <a:lnTo>
                              <a:pt x="89" y="152"/>
                            </a:lnTo>
                            <a:lnTo>
                              <a:pt x="89" y="153"/>
                            </a:lnTo>
                            <a:lnTo>
                              <a:pt x="88" y="152"/>
                            </a:lnTo>
                            <a:lnTo>
                              <a:pt x="87" y="153"/>
                            </a:lnTo>
                            <a:lnTo>
                              <a:pt x="87" y="153"/>
                            </a:lnTo>
                            <a:lnTo>
                              <a:pt x="5" y="153"/>
                            </a:lnTo>
                            <a:lnTo>
                              <a:pt x="4" y="153"/>
                            </a:lnTo>
                            <a:lnTo>
                              <a:pt x="3" y="153"/>
                            </a:lnTo>
                            <a:lnTo>
                              <a:pt x="3" y="153"/>
                            </a:lnTo>
                            <a:lnTo>
                              <a:pt x="2" y="152"/>
                            </a:lnTo>
                            <a:lnTo>
                              <a:pt x="2" y="152"/>
                            </a:lnTo>
                            <a:lnTo>
                              <a:pt x="1" y="152"/>
                            </a:lnTo>
                            <a:lnTo>
                              <a:pt x="0" y="151"/>
                            </a:lnTo>
                            <a:lnTo>
                              <a:pt x="0" y="150"/>
                            </a:lnTo>
                            <a:lnTo>
                              <a:pt x="0" y="150"/>
                            </a:lnTo>
                            <a:lnTo>
                              <a:pt x="0" y="148"/>
                            </a:lnTo>
                            <a:lnTo>
                              <a:pt x="0" y="148"/>
                            </a:lnTo>
                            <a:lnTo>
                              <a:pt x="0" y="147"/>
                            </a:lnTo>
                            <a:lnTo>
                              <a:pt x="0" y="145"/>
                            </a:lnTo>
                            <a:lnTo>
                              <a:pt x="0" y="145"/>
                            </a:lnTo>
                            <a:lnTo>
                              <a:pt x="0" y="144"/>
                            </a:lnTo>
                            <a:lnTo>
                              <a:pt x="0" y="143"/>
                            </a:lnTo>
                            <a:lnTo>
                              <a:pt x="0" y="142"/>
                            </a:lnTo>
                            <a:lnTo>
                              <a:pt x="0" y="142"/>
                            </a:lnTo>
                            <a:lnTo>
                              <a:pt x="0" y="141"/>
                            </a:lnTo>
                            <a:lnTo>
                              <a:pt x="1" y="140"/>
                            </a:lnTo>
                            <a:lnTo>
                              <a:pt x="1" y="140"/>
                            </a:lnTo>
                            <a:lnTo>
                              <a:pt x="1" y="139"/>
                            </a:lnTo>
                            <a:lnTo>
                              <a:pt x="2" y="139"/>
                            </a:lnTo>
                            <a:lnTo>
                              <a:pt x="3" y="138"/>
                            </a:lnTo>
                            <a:lnTo>
                              <a:pt x="34" y="105"/>
                            </a:lnTo>
                            <a:lnTo>
                              <a:pt x="41" y="96"/>
                            </a:lnTo>
                            <a:lnTo>
                              <a:pt x="48" y="90"/>
                            </a:lnTo>
                            <a:lnTo>
                              <a:pt x="52" y="83"/>
                            </a:lnTo>
                            <a:lnTo>
                              <a:pt x="57" y="76"/>
                            </a:lnTo>
                            <a:lnTo>
                              <a:pt x="60" y="71"/>
                            </a:lnTo>
                            <a:lnTo>
                              <a:pt x="63" y="66"/>
                            </a:lnTo>
                            <a:lnTo>
                              <a:pt x="65" y="60"/>
                            </a:lnTo>
                            <a:lnTo>
                              <a:pt x="67" y="56"/>
                            </a:lnTo>
                            <a:lnTo>
                              <a:pt x="67" y="52"/>
                            </a:lnTo>
                            <a:lnTo>
                              <a:pt x="68" y="47"/>
                            </a:lnTo>
                            <a:lnTo>
                              <a:pt x="69" y="44"/>
                            </a:lnTo>
                            <a:lnTo>
                              <a:pt x="69" y="40"/>
                            </a:lnTo>
                            <a:lnTo>
                              <a:pt x="68" y="35"/>
                            </a:lnTo>
                            <a:lnTo>
                              <a:pt x="68" y="33"/>
                            </a:lnTo>
                            <a:lnTo>
                              <a:pt x="67" y="29"/>
                            </a:lnTo>
                            <a:lnTo>
                              <a:pt x="65" y="25"/>
                            </a:lnTo>
                            <a:lnTo>
                              <a:pt x="64" y="23"/>
                            </a:lnTo>
                            <a:lnTo>
                              <a:pt x="61" y="20"/>
                            </a:lnTo>
                            <a:lnTo>
                              <a:pt x="58" y="17"/>
                            </a:lnTo>
                            <a:lnTo>
                              <a:pt x="56" y="16"/>
                            </a:lnTo>
                            <a:lnTo>
                              <a:pt x="53" y="14"/>
                            </a:lnTo>
                            <a:lnTo>
                              <a:pt x="49" y="13"/>
                            </a:lnTo>
                            <a:lnTo>
                              <a:pt x="45" y="12"/>
                            </a:lnTo>
                            <a:lnTo>
                              <a:pt x="41" y="12"/>
                            </a:lnTo>
                            <a:lnTo>
                              <a:pt x="36" y="12"/>
                            </a:lnTo>
                            <a:lnTo>
                              <a:pt x="31" y="13"/>
                            </a:lnTo>
                            <a:lnTo>
                              <a:pt x="27" y="14"/>
                            </a:lnTo>
                            <a:lnTo>
                              <a:pt x="23" y="15"/>
                            </a:lnTo>
                            <a:lnTo>
                              <a:pt x="20" y="17"/>
                            </a:lnTo>
                            <a:lnTo>
                              <a:pt x="17" y="19"/>
                            </a:lnTo>
                            <a:lnTo>
                              <a:pt x="14" y="19"/>
                            </a:lnTo>
                            <a:lnTo>
                              <a:pt x="12" y="22"/>
                            </a:lnTo>
                            <a:lnTo>
                              <a:pt x="10" y="23"/>
                            </a:lnTo>
                            <a:lnTo>
                              <a:pt x="8" y="24"/>
                            </a:lnTo>
                            <a:lnTo>
                              <a:pt x="6" y="25"/>
                            </a:lnTo>
                            <a:lnTo>
                              <a:pt x="6" y="25"/>
                            </a:lnTo>
                            <a:lnTo>
                              <a:pt x="5" y="25"/>
                            </a:lnTo>
                            <a:lnTo>
                              <a:pt x="5" y="25"/>
                            </a:lnTo>
                            <a:lnTo>
                              <a:pt x="4" y="25"/>
                            </a:lnTo>
                            <a:lnTo>
                              <a:pt x="4" y="24"/>
                            </a:lnTo>
                            <a:lnTo>
                              <a:pt x="4" y="24"/>
                            </a:lnTo>
                            <a:lnTo>
                              <a:pt x="3" y="24"/>
                            </a:lnTo>
                            <a:lnTo>
                              <a:pt x="2" y="23"/>
                            </a:lnTo>
                            <a:lnTo>
                              <a:pt x="3" y="23"/>
                            </a:lnTo>
                            <a:lnTo>
                              <a:pt x="3" y="22"/>
                            </a:lnTo>
                            <a:lnTo>
                              <a:pt x="2" y="21"/>
                            </a:lnTo>
                            <a:lnTo>
                              <a:pt x="2" y="20"/>
                            </a:lnTo>
                            <a:lnTo>
                              <a:pt x="2" y="19"/>
                            </a:lnTo>
                            <a:lnTo>
                              <a:pt x="2" y="18"/>
                            </a:lnTo>
                            <a:lnTo>
                              <a:pt x="3" y="17"/>
                            </a:lnTo>
                            <a:lnTo>
                              <a:pt x="3" y="17"/>
                            </a:lnTo>
                            <a:lnTo>
                              <a:pt x="2" y="16"/>
                            </a:lnTo>
                            <a:lnTo>
                              <a:pt x="3" y="15"/>
                            </a:lnTo>
                            <a:lnTo>
                              <a:pt x="3" y="15"/>
                            </a:lnTo>
                            <a:lnTo>
                              <a:pt x="3" y="14"/>
                            </a:lnTo>
                            <a:lnTo>
                              <a:pt x="3" y="14"/>
                            </a:lnTo>
                            <a:lnTo>
                              <a:pt x="4" y="14"/>
                            </a:lnTo>
                            <a:lnTo>
                              <a:pt x="3" y="12"/>
                            </a:lnTo>
                            <a:lnTo>
                              <a:pt x="4" y="12"/>
                            </a:lnTo>
                            <a:lnTo>
                              <a:pt x="5" y="12"/>
                            </a:lnTo>
                            <a:lnTo>
                              <a:pt x="6" y="11"/>
                            </a:lnTo>
                            <a:lnTo>
                              <a:pt x="8" y="10"/>
                            </a:lnTo>
                            <a:lnTo>
                              <a:pt x="10" y="8"/>
                            </a:lnTo>
                            <a:lnTo>
                              <a:pt x="12" y="7"/>
                            </a:lnTo>
                            <a:lnTo>
                              <a:pt x="15" y="6"/>
                            </a:lnTo>
                            <a:lnTo>
                              <a:pt x="18" y="4"/>
                            </a:lnTo>
                            <a:lnTo>
                              <a:pt x="21" y="3"/>
                            </a:lnTo>
                            <a:lnTo>
                              <a:pt x="25" y="2"/>
                            </a:lnTo>
                            <a:lnTo>
                              <a:pt x="29" y="1"/>
                            </a:lnTo>
                            <a:lnTo>
                              <a:pt x="33" y="0"/>
                            </a:lnTo>
                            <a:lnTo>
                              <a:pt x="37" y="0"/>
                            </a:lnTo>
                            <a:lnTo>
                              <a:pt x="41" y="0"/>
                            </a:lnTo>
                            <a:lnTo>
                              <a:pt x="48" y="0"/>
                            </a:lnTo>
                            <a:lnTo>
                              <a:pt x="55" y="1"/>
                            </a:lnTo>
                            <a:lnTo>
                              <a:pt x="60" y="3"/>
                            </a:lnTo>
                            <a:lnTo>
                              <a:pt x="65" y="5"/>
                            </a:lnTo>
                            <a:lnTo>
                              <a:pt x="70" y="8"/>
                            </a:lnTo>
                            <a:lnTo>
                              <a:pt x="73" y="11"/>
                            </a:lnTo>
                            <a:lnTo>
                              <a:pt x="76" y="14"/>
                            </a:lnTo>
                            <a:lnTo>
                              <a:pt x="79" y="19"/>
                            </a:lnTo>
                            <a:lnTo>
                              <a:pt x="81" y="24"/>
                            </a:lnTo>
                            <a:lnTo>
                              <a:pt x="83" y="28"/>
                            </a:lnTo>
                            <a:lnTo>
                              <a:pt x="84" y="33"/>
                            </a:lnTo>
                            <a:lnTo>
                              <a:pt x="84" y="39"/>
                            </a:lnTo>
                            <a:lnTo>
                              <a:pt x="83" y="43"/>
                            </a:lnTo>
                            <a:lnTo>
                              <a:pt x="83" y="48"/>
                            </a:lnTo>
                            <a:lnTo>
                              <a:pt x="82" y="53"/>
                            </a:lnTo>
                            <a:lnTo>
                              <a:pt x="81" y="58"/>
                            </a:lnTo>
                            <a:lnTo>
                              <a:pt x="80" y="63"/>
                            </a:lnTo>
                            <a:lnTo>
                              <a:pt x="77" y="69"/>
                            </a:lnTo>
                            <a:lnTo>
                              <a:pt x="74" y="74"/>
                            </a:lnTo>
                            <a:lnTo>
                              <a:pt x="70" y="81"/>
                            </a:lnTo>
                            <a:lnTo>
                              <a:pt x="65" y="88"/>
                            </a:lnTo>
                            <a:lnTo>
                              <a:pt x="60" y="94"/>
                            </a:lnTo>
                            <a:lnTo>
                              <a:pt x="53" y="102"/>
                            </a:lnTo>
                            <a:lnTo>
                              <a:pt x="45" y="111"/>
                            </a:lnTo>
                            <a:lnTo>
                              <a:pt x="17" y="140"/>
                            </a:lnTo>
                            <a:lnTo>
                              <a:pt x="87" y="140"/>
                            </a:lnTo>
                            <a:lnTo>
                              <a:pt x="87" y="140"/>
                            </a:lnTo>
                            <a:lnTo>
                              <a:pt x="88" y="140"/>
                            </a:lnTo>
                            <a:lnTo>
                              <a:pt x="88" y="141"/>
                            </a:lnTo>
                            <a:lnTo>
                              <a:pt x="89" y="140"/>
                            </a:lnTo>
                            <a:lnTo>
                              <a:pt x="89" y="141"/>
                            </a:lnTo>
                            <a:lnTo>
                              <a:pt x="90" y="142"/>
                            </a:lnTo>
                            <a:lnTo>
                              <a:pt x="90" y="142"/>
                            </a:lnTo>
                            <a:lnTo>
                              <a:pt x="90" y="143"/>
                            </a:lnTo>
                            <a:lnTo>
                              <a:pt x="91" y="144"/>
                            </a:lnTo>
                            <a:lnTo>
                              <a:pt x="91" y="145"/>
                            </a:lnTo>
                            <a:lnTo>
                              <a:pt x="91" y="146"/>
                            </a:lnTo>
                            <a:lnTo>
                              <a:pt x="91"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3pt;margin-top:781.55pt;width:4.55pt;height:7.6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88" behindDoc="1" locked="0" layoutInCell="0" allowOverlap="1" wp14:anchorId="65EB2416" wp14:editId="08D45ED9">
              <wp:simplePos x="0" y="0"/>
              <wp:positionH relativeFrom="page">
                <wp:posOffset>6548755</wp:posOffset>
              </wp:positionH>
              <wp:positionV relativeFrom="page">
                <wp:posOffset>9924415</wp:posOffset>
              </wp:positionV>
              <wp:extent cx="63500" cy="101600"/>
              <wp:effectExtent l="0" t="0" r="0" b="0"/>
              <wp:wrapNone/>
              <wp:docPr id="247" name="Frame9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7D72BC0" wp14:editId="54B63BF7">
                                <wp:extent cx="64135" cy="101600"/>
                                <wp:effectExtent l="0" t="0" r="0" b="0"/>
                                <wp:docPr id="248" name="Image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49"/>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249" name="Image4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Image49"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91" behindDoc="1" locked="0" layoutInCell="0" allowOverlap="1" wp14:anchorId="5647722A" wp14:editId="0DF38C1A">
              <wp:simplePos x="0" y="0"/>
              <wp:positionH relativeFrom="page">
                <wp:posOffset>5715635</wp:posOffset>
              </wp:positionH>
              <wp:positionV relativeFrom="page">
                <wp:posOffset>9896475</wp:posOffset>
              </wp:positionV>
              <wp:extent cx="994410" cy="177800"/>
              <wp:effectExtent l="0" t="0" r="0" b="0"/>
              <wp:wrapNone/>
              <wp:docPr id="250" name="Frame99"/>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31</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99" o:spid="_x0000_s1072" type="#_x0000_t202" style="position:absolute;margin-left:450.05pt;margin-top:779.25pt;width:78.3pt;height:14pt;z-index:-50331638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31</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487" behindDoc="1" locked="0" layoutInCell="0" allowOverlap="1" wp14:anchorId="53062348" wp14:editId="2D8451B5">
              <wp:simplePos x="0" y="0"/>
              <wp:positionH relativeFrom="page">
                <wp:posOffset>6548755</wp:posOffset>
              </wp:positionH>
              <wp:positionV relativeFrom="page">
                <wp:posOffset>9924415</wp:posOffset>
              </wp:positionV>
              <wp:extent cx="63500" cy="101600"/>
              <wp:effectExtent l="0" t="0" r="0" b="0"/>
              <wp:wrapNone/>
              <wp:docPr id="514" name="Frame210"/>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1D68CF8" wp14:editId="3EEADDAF">
                                <wp:extent cx="64135" cy="101600"/>
                                <wp:effectExtent l="0" t="0" r="0" b="0"/>
                                <wp:docPr id="515" name="Image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Image95"/>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516" name="Image9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Image95"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89" behindDoc="1" locked="0" layoutInCell="0" allowOverlap="1" wp14:anchorId="483F4A58" wp14:editId="3F13F7A6">
              <wp:simplePos x="0" y="0"/>
              <wp:positionH relativeFrom="page">
                <wp:posOffset>6168390</wp:posOffset>
              </wp:positionH>
              <wp:positionV relativeFrom="page">
                <wp:posOffset>9924415</wp:posOffset>
              </wp:positionV>
              <wp:extent cx="76200" cy="101600"/>
              <wp:effectExtent l="0" t="0" r="0" b="0"/>
              <wp:wrapNone/>
              <wp:docPr id="517" name="Frame211"/>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14B50CC1" wp14:editId="00B6F227">
                                <wp:extent cx="72390" cy="101600"/>
                                <wp:effectExtent l="0" t="0" r="0" b="0"/>
                                <wp:docPr id="518" name="Image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Image96"/>
                                        <pic:cNvPicPr>
                                          <a:picLocks noChangeAspect="1" noChangeArrowheads="1"/>
                                        </pic:cNvPicPr>
                                      </pic:nvPicPr>
                                      <pic:blipFill>
                                        <a:blip r:embed="rId3"/>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781.45pt;mso-position-vertical-relative:page;margin-left:485.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519" name="Image9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Image96" descr="" title=""/>
                                  <pic:cNvPicPr>
                                    <a:picLocks noChangeAspect="1" noChangeArrowheads="1"/>
                                  </pic:cNvPicPr>
                                </pic:nvPicPr>
                                <pic:blipFill>
                                  <a:blip r:embed="rId4"/>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91" behindDoc="1" locked="0" layoutInCell="0" allowOverlap="1" wp14:anchorId="7C10616F" wp14:editId="1B76E021">
              <wp:simplePos x="0" y="0"/>
              <wp:positionH relativeFrom="page">
                <wp:posOffset>5715635</wp:posOffset>
              </wp:positionH>
              <wp:positionV relativeFrom="page">
                <wp:posOffset>9896475</wp:posOffset>
              </wp:positionV>
              <wp:extent cx="994410" cy="177800"/>
              <wp:effectExtent l="0" t="0" r="0" b="0"/>
              <wp:wrapNone/>
              <wp:docPr id="520" name="Frame212"/>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2</w:t>
                          </w:r>
                          <w:r>
                            <w:rPr>
                              <w:b/>
                              <w:bCs/>
                              <w:color w:val="221F1F"/>
                              <w:sz w:val="24"/>
                              <w:szCs w:val="24"/>
                            </w:rPr>
                            <w:fldChar w:fldCharType="end"/>
                          </w:r>
                          <w:r>
                            <w:rPr>
                              <w:b/>
                              <w:bCs/>
                              <w:color w:val="221F1F"/>
                              <w:sz w:val="24"/>
                              <w:szCs w:val="24"/>
                            </w:rPr>
                            <w:t xml:space="preserve"> </w:t>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12" o:spid="_x0000_s1165" type="#_x0000_t202" style="position:absolute;margin-left:450.05pt;margin-top:779.25pt;width:78.3pt;height:14pt;z-index:-50331598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2</w:t>
                    </w:r>
                    <w:r>
                      <w:rPr>
                        <w:b/>
                        <w:bCs/>
                        <w:color w:val="221F1F"/>
                        <w:sz w:val="24"/>
                        <w:szCs w:val="24"/>
                      </w:rPr>
                      <w:fldChar w:fldCharType="end"/>
                    </w:r>
                    <w:r>
                      <w:rPr>
                        <w:b/>
                        <w:bCs/>
                        <w:color w:val="221F1F"/>
                        <w:sz w:val="24"/>
                        <w:szCs w:val="24"/>
                      </w:rPr>
                      <w:t xml:space="preserve"> </w:t>
                    </w:r>
                    <w:r>
                      <w:rPr>
                        <w:color w:val="221F1F"/>
                        <w:sz w:val="24"/>
                        <w:szCs w:val="24"/>
                      </w:rPr>
                      <w:t>de 6</w:t>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180" behindDoc="1" locked="0" layoutInCell="0" allowOverlap="1" wp14:anchorId="35763B79" wp14:editId="13D469FA">
              <wp:simplePos x="0" y="0"/>
              <wp:positionH relativeFrom="page">
                <wp:posOffset>6548755</wp:posOffset>
              </wp:positionH>
              <wp:positionV relativeFrom="page">
                <wp:posOffset>9924415</wp:posOffset>
              </wp:positionV>
              <wp:extent cx="63500" cy="101600"/>
              <wp:effectExtent l="0" t="0" r="0" b="0"/>
              <wp:wrapNone/>
              <wp:docPr id="527" name="Frame216"/>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157D0E44" wp14:editId="7999050A">
                                <wp:extent cx="64135" cy="101600"/>
                                <wp:effectExtent l="0" t="0" r="0" b="0"/>
                                <wp:docPr id="528" name="Image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Image98"/>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529" name="Image9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Image98"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82" behindDoc="1" locked="0" layoutInCell="0" allowOverlap="1" wp14:anchorId="56F24734" wp14:editId="27A27640">
              <wp:simplePos x="0" y="0"/>
              <wp:positionH relativeFrom="page">
                <wp:posOffset>6168390</wp:posOffset>
              </wp:positionH>
              <wp:positionV relativeFrom="page">
                <wp:posOffset>9924415</wp:posOffset>
              </wp:positionV>
              <wp:extent cx="76200" cy="101600"/>
              <wp:effectExtent l="0" t="0" r="0" b="0"/>
              <wp:wrapNone/>
              <wp:docPr id="530" name="Frame217"/>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4F045685" wp14:editId="7477F91D">
                                <wp:extent cx="72390" cy="101600"/>
                                <wp:effectExtent l="0" t="0" r="0" b="0"/>
                                <wp:docPr id="531" name="Image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Image99"/>
                                        <pic:cNvPicPr>
                                          <a:picLocks noChangeAspect="1" noChangeArrowheads="1"/>
                                        </pic:cNvPicPr>
                                      </pic:nvPicPr>
                                      <pic:blipFill>
                                        <a:blip r:embed="rId3"/>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781.45pt;mso-position-vertical-relative:page;margin-left:485.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532" name="Image9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Image99" descr="" title=""/>
                                  <pic:cNvPicPr>
                                    <a:picLocks noChangeAspect="1" noChangeArrowheads="1"/>
                                  </pic:cNvPicPr>
                                </pic:nvPicPr>
                                <pic:blipFill>
                                  <a:blip r:embed="rId4"/>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84" behindDoc="1" locked="0" layoutInCell="0" allowOverlap="1" wp14:anchorId="1E9F3F5B" wp14:editId="5E4E522F">
              <wp:simplePos x="0" y="0"/>
              <wp:positionH relativeFrom="page">
                <wp:posOffset>5715635</wp:posOffset>
              </wp:positionH>
              <wp:positionV relativeFrom="page">
                <wp:posOffset>9896475</wp:posOffset>
              </wp:positionV>
              <wp:extent cx="994410" cy="177800"/>
              <wp:effectExtent l="0" t="0" r="0" b="0"/>
              <wp:wrapNone/>
              <wp:docPr id="533" name="Frame218"/>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3</w:t>
                          </w:r>
                          <w:r>
                            <w:rPr>
                              <w:b/>
                              <w:bCs/>
                              <w:color w:val="221F1F"/>
                              <w:sz w:val="24"/>
                              <w:szCs w:val="24"/>
                            </w:rPr>
                            <w:fldChar w:fldCharType="end"/>
                          </w:r>
                          <w:r>
                            <w:rPr>
                              <w:b/>
                              <w:bCs/>
                              <w:color w:val="221F1F"/>
                              <w:sz w:val="24"/>
                              <w:szCs w:val="24"/>
                            </w:rPr>
                            <w:t xml:space="preserve"> </w:t>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18" o:spid="_x0000_s1171" type="#_x0000_t202" style="position:absolute;margin-left:450.05pt;margin-top:779.25pt;width:78.3pt;height:14pt;z-index:-503316296;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BOqs88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3</w:t>
                    </w:r>
                    <w:r>
                      <w:rPr>
                        <w:b/>
                        <w:bCs/>
                        <w:color w:val="221F1F"/>
                        <w:sz w:val="24"/>
                        <w:szCs w:val="24"/>
                      </w:rPr>
                      <w:fldChar w:fldCharType="end"/>
                    </w:r>
                    <w:r>
                      <w:rPr>
                        <w:b/>
                        <w:bCs/>
                        <w:color w:val="221F1F"/>
                        <w:sz w:val="24"/>
                        <w:szCs w:val="24"/>
                      </w:rPr>
                      <w:t xml:space="preserve"> </w:t>
                    </w:r>
                    <w:r>
                      <w:rPr>
                        <w:color w:val="221F1F"/>
                        <w:sz w:val="24"/>
                        <w:szCs w:val="24"/>
                      </w:rPr>
                      <w:t>de 6</w:t>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497" behindDoc="1" locked="0" layoutInCell="0" allowOverlap="1" wp14:anchorId="2AFCCFE3" wp14:editId="3FC01234">
              <wp:simplePos x="0" y="0"/>
              <wp:positionH relativeFrom="page">
                <wp:posOffset>6548755</wp:posOffset>
              </wp:positionH>
              <wp:positionV relativeFrom="page">
                <wp:posOffset>9924415</wp:posOffset>
              </wp:positionV>
              <wp:extent cx="63500" cy="101600"/>
              <wp:effectExtent l="0" t="0" r="0" b="0"/>
              <wp:wrapNone/>
              <wp:docPr id="541" name="Frame222"/>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68B4F04" wp14:editId="39633AF9">
                                <wp:extent cx="64135" cy="101600"/>
                                <wp:effectExtent l="0" t="0" r="0" b="0"/>
                                <wp:docPr id="542" name="Image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Image101"/>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543" name="Image10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Image101"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99" behindDoc="1" locked="0" layoutInCell="0" allowOverlap="1" wp14:anchorId="46872D75" wp14:editId="4AE7AFCE">
              <wp:simplePos x="0" y="0"/>
              <wp:positionH relativeFrom="page">
                <wp:posOffset>6168390</wp:posOffset>
              </wp:positionH>
              <wp:positionV relativeFrom="page">
                <wp:posOffset>9924415</wp:posOffset>
              </wp:positionV>
              <wp:extent cx="76200" cy="101600"/>
              <wp:effectExtent l="0" t="0" r="0" b="0"/>
              <wp:wrapNone/>
              <wp:docPr id="544" name="Frame223"/>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7AF6F0C5" wp14:editId="6E7F9E9D">
                                <wp:extent cx="72390" cy="101600"/>
                                <wp:effectExtent l="0" t="0" r="0" b="0"/>
                                <wp:docPr id="545" name="Image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Image102"/>
                                        <pic:cNvPicPr>
                                          <a:picLocks noChangeAspect="1" noChangeArrowheads="1"/>
                                        </pic:cNvPicPr>
                                      </pic:nvPicPr>
                                      <pic:blipFill>
                                        <a:blip r:embed="rId3"/>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781.45pt;mso-position-vertical-relative:page;margin-left:485.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546" name="Image10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Image102" descr="" title=""/>
                                  <pic:cNvPicPr>
                                    <a:picLocks noChangeAspect="1" noChangeArrowheads="1"/>
                                  </pic:cNvPicPr>
                                </pic:nvPicPr>
                                <pic:blipFill>
                                  <a:blip r:embed="rId4"/>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01" behindDoc="1" locked="0" layoutInCell="0" allowOverlap="1" wp14:anchorId="3550448F" wp14:editId="6362E9CE">
              <wp:simplePos x="0" y="0"/>
              <wp:positionH relativeFrom="page">
                <wp:posOffset>5715635</wp:posOffset>
              </wp:positionH>
              <wp:positionV relativeFrom="page">
                <wp:posOffset>9896475</wp:posOffset>
              </wp:positionV>
              <wp:extent cx="994410" cy="177800"/>
              <wp:effectExtent l="0" t="0" r="0" b="0"/>
              <wp:wrapNone/>
              <wp:docPr id="547" name="Frame22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4</w:t>
                          </w:r>
                          <w:r>
                            <w:rPr>
                              <w:b/>
                              <w:bCs/>
                              <w:color w:val="221F1F"/>
                              <w:sz w:val="24"/>
                              <w:szCs w:val="24"/>
                            </w:rPr>
                            <w:fldChar w:fldCharType="end"/>
                          </w:r>
                          <w:r>
                            <w:rPr>
                              <w:b/>
                              <w:bCs/>
                              <w:color w:val="221F1F"/>
                              <w:sz w:val="24"/>
                              <w:szCs w:val="24"/>
                            </w:rPr>
                            <w:t xml:space="preserve"> </w:t>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24" o:spid="_x0000_s1177" type="#_x0000_t202" style="position:absolute;margin-left:450.05pt;margin-top:779.25pt;width:78.3pt;height:14pt;z-index:-50331597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oGqJdc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4</w:t>
                    </w:r>
                    <w:r>
                      <w:rPr>
                        <w:b/>
                        <w:bCs/>
                        <w:color w:val="221F1F"/>
                        <w:sz w:val="24"/>
                        <w:szCs w:val="24"/>
                      </w:rPr>
                      <w:fldChar w:fldCharType="end"/>
                    </w:r>
                    <w:r>
                      <w:rPr>
                        <w:b/>
                        <w:bCs/>
                        <w:color w:val="221F1F"/>
                        <w:sz w:val="24"/>
                        <w:szCs w:val="24"/>
                      </w:rPr>
                      <w:t xml:space="preserve"> </w:t>
                    </w:r>
                    <w:r>
                      <w:rPr>
                        <w:color w:val="221F1F"/>
                        <w:sz w:val="24"/>
                        <w:szCs w:val="24"/>
                      </w:rPr>
                      <w:t>de 6</w:t>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190" behindDoc="1" locked="0" layoutInCell="0" allowOverlap="1" wp14:anchorId="0011844A" wp14:editId="3B0CBD16">
              <wp:simplePos x="0" y="0"/>
              <wp:positionH relativeFrom="page">
                <wp:posOffset>6548755</wp:posOffset>
              </wp:positionH>
              <wp:positionV relativeFrom="page">
                <wp:posOffset>9924415</wp:posOffset>
              </wp:positionV>
              <wp:extent cx="63500" cy="101600"/>
              <wp:effectExtent l="0" t="0" r="0" b="0"/>
              <wp:wrapNone/>
              <wp:docPr id="554" name="Frame22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lang w:eastAsia="ca-ES"/>
                            </w:rPr>
                            <w:drawing>
                              <wp:inline distT="0" distB="0" distL="0" distR="0" wp14:anchorId="03448CAF" wp14:editId="77D5CBD2">
                                <wp:extent cx="64135" cy="101600"/>
                                <wp:effectExtent l="0" t="0" r="0" b="0"/>
                                <wp:docPr id="555" name="Image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Image104"/>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rPr>
                      <w:drawing>
                        <wp:inline distT="0" distB="0" distL="0" distR="0">
                          <wp:extent cx="64135" cy="101600"/>
                          <wp:effectExtent l="0" t="0" r="0" b="0"/>
                          <wp:docPr id="556" name="Image10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Image104"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92" behindDoc="1" locked="0" layoutInCell="0" allowOverlap="1" wp14:anchorId="72BEC34A" wp14:editId="1B56F49B">
              <wp:simplePos x="0" y="0"/>
              <wp:positionH relativeFrom="page">
                <wp:posOffset>6168390</wp:posOffset>
              </wp:positionH>
              <wp:positionV relativeFrom="page">
                <wp:posOffset>9924415</wp:posOffset>
              </wp:positionV>
              <wp:extent cx="76200" cy="101600"/>
              <wp:effectExtent l="0" t="0" r="0" b="0"/>
              <wp:wrapNone/>
              <wp:docPr id="557" name="Frame229"/>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D91CA67" wp14:editId="2D0E7BD4">
                                <wp:extent cx="72390" cy="101600"/>
                                <wp:effectExtent l="0" t="0" r="0" b="0"/>
                                <wp:docPr id="558" name="Image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Image105"/>
                                        <pic:cNvPicPr>
                                          <a:picLocks noChangeAspect="1" noChangeArrowheads="1"/>
                                        </pic:cNvPicPr>
                                      </pic:nvPicPr>
                                      <pic:blipFill>
                                        <a:blip r:embed="rId3"/>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781.45pt;mso-position-vertical-relative:page;margin-left:485.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559" name="Image10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Image105" descr="" title=""/>
                                  <pic:cNvPicPr>
                                    <a:picLocks noChangeAspect="1" noChangeArrowheads="1"/>
                                  </pic:cNvPicPr>
                                </pic:nvPicPr>
                                <pic:blipFill>
                                  <a:blip r:embed="rId4"/>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94" behindDoc="1" locked="0" layoutInCell="0" allowOverlap="1" wp14:anchorId="71F2A869" wp14:editId="0533B6A4">
              <wp:simplePos x="0" y="0"/>
              <wp:positionH relativeFrom="page">
                <wp:posOffset>5715635</wp:posOffset>
              </wp:positionH>
              <wp:positionV relativeFrom="page">
                <wp:posOffset>9896475</wp:posOffset>
              </wp:positionV>
              <wp:extent cx="994410" cy="177800"/>
              <wp:effectExtent l="0" t="0" r="0" b="0"/>
              <wp:wrapNone/>
              <wp:docPr id="560" name="Frame230"/>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5</w:t>
                          </w:r>
                          <w:r>
                            <w:rPr>
                              <w:b/>
                              <w:bCs/>
                              <w:color w:val="221F1F"/>
                              <w:sz w:val="24"/>
                              <w:szCs w:val="24"/>
                            </w:rPr>
                            <w:fldChar w:fldCharType="end"/>
                          </w:r>
                          <w:r>
                            <w:rPr>
                              <w:b/>
                              <w:bCs/>
                              <w:color w:val="221F1F"/>
                              <w:sz w:val="24"/>
                              <w:szCs w:val="24"/>
                            </w:rPr>
                            <w:t xml:space="preserve"> </w:t>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30" o:spid="_x0000_s1183" type="#_x0000_t202" style="position:absolute;margin-left:450.05pt;margin-top:779.25pt;width:78.3pt;height:14pt;z-index:-503316286;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5</w:t>
                    </w:r>
                    <w:r>
                      <w:rPr>
                        <w:b/>
                        <w:bCs/>
                        <w:color w:val="221F1F"/>
                        <w:sz w:val="24"/>
                        <w:szCs w:val="24"/>
                      </w:rPr>
                      <w:fldChar w:fldCharType="end"/>
                    </w:r>
                    <w:r>
                      <w:rPr>
                        <w:b/>
                        <w:bCs/>
                        <w:color w:val="221F1F"/>
                        <w:sz w:val="24"/>
                        <w:szCs w:val="24"/>
                      </w:rPr>
                      <w:t xml:space="preserve"> </w:t>
                    </w:r>
                    <w:r>
                      <w:rPr>
                        <w:color w:val="221F1F"/>
                        <w:sz w:val="24"/>
                        <w:szCs w:val="24"/>
                      </w:rPr>
                      <w:t>de 6</w:t>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507" behindDoc="1" locked="0" layoutInCell="0" allowOverlap="1" wp14:anchorId="566DE122" wp14:editId="5062AE38">
              <wp:simplePos x="0" y="0"/>
              <wp:positionH relativeFrom="page">
                <wp:posOffset>6548755</wp:posOffset>
              </wp:positionH>
              <wp:positionV relativeFrom="page">
                <wp:posOffset>9924415</wp:posOffset>
              </wp:positionV>
              <wp:extent cx="63500" cy="101600"/>
              <wp:effectExtent l="0" t="0" r="0" b="0"/>
              <wp:wrapNone/>
              <wp:docPr id="567" name="Frame234"/>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rPr>
                          </w:pPr>
                          <w:r>
                            <w:rPr>
                              <w:rFonts w:ascii="Times New Roman" w:hAnsi="Times New Roman" w:cs="Times New Roman"/>
                              <w:noProof/>
                              <w:lang w:eastAsia="ca-ES"/>
                            </w:rPr>
                            <w:drawing>
                              <wp:inline distT="0" distB="0" distL="0" distR="0" wp14:anchorId="79840400" wp14:editId="589A68BD">
                                <wp:extent cx="64135" cy="101600"/>
                                <wp:effectExtent l="0" t="0" r="0" b="0"/>
                                <wp:docPr id="568" name="Image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Image107"/>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rPr>
                    </w:pPr>
                    <w:r>
                      <w:rPr>
                        <w:rFonts w:cs="Times New Roman" w:ascii="Times New Roman" w:hAnsi="Times New Roman"/>
                      </w:rPr>
                      <w:drawing>
                        <wp:inline distT="0" distB="0" distL="0" distR="0">
                          <wp:extent cx="64135" cy="101600"/>
                          <wp:effectExtent l="0" t="0" r="0" b="0"/>
                          <wp:docPr id="569" name="Image10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Image107"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09" behindDoc="1" locked="0" layoutInCell="0" allowOverlap="1" wp14:anchorId="74C2699D" wp14:editId="615AB2FB">
              <wp:simplePos x="0" y="0"/>
              <wp:positionH relativeFrom="page">
                <wp:posOffset>6168390</wp:posOffset>
              </wp:positionH>
              <wp:positionV relativeFrom="page">
                <wp:posOffset>9924415</wp:posOffset>
              </wp:positionV>
              <wp:extent cx="76200" cy="101600"/>
              <wp:effectExtent l="0" t="0" r="0" b="0"/>
              <wp:wrapNone/>
              <wp:docPr id="570" name="Frame235"/>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58D61B2" wp14:editId="3BE9BC76">
                                <wp:extent cx="72390" cy="101600"/>
                                <wp:effectExtent l="0" t="0" r="0" b="0"/>
                                <wp:docPr id="571" name="Image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Image108"/>
                                        <pic:cNvPicPr>
                                          <a:picLocks noChangeAspect="1" noChangeArrowheads="1"/>
                                        </pic:cNvPicPr>
                                      </pic:nvPicPr>
                                      <pic:blipFill>
                                        <a:blip r:embed="rId3"/>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781.45pt;mso-position-vertical-relative:page;margin-left:485.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572" name="Image10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Image108" descr="" title=""/>
                                  <pic:cNvPicPr>
                                    <a:picLocks noChangeAspect="1" noChangeArrowheads="1"/>
                                  </pic:cNvPicPr>
                                </pic:nvPicPr>
                                <pic:blipFill>
                                  <a:blip r:embed="rId4"/>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11" behindDoc="1" locked="0" layoutInCell="0" allowOverlap="1" wp14:anchorId="6F912644" wp14:editId="2E75EBCD">
              <wp:simplePos x="0" y="0"/>
              <wp:positionH relativeFrom="page">
                <wp:posOffset>5715635</wp:posOffset>
              </wp:positionH>
              <wp:positionV relativeFrom="page">
                <wp:posOffset>9896475</wp:posOffset>
              </wp:positionV>
              <wp:extent cx="994410" cy="177800"/>
              <wp:effectExtent l="0" t="0" r="0" b="0"/>
              <wp:wrapNone/>
              <wp:docPr id="573" name="Frame236"/>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6</w:t>
                          </w:r>
                          <w:r>
                            <w:rPr>
                              <w:b/>
                              <w:bCs/>
                              <w:color w:val="221F1F"/>
                              <w:sz w:val="24"/>
                              <w:szCs w:val="24"/>
                            </w:rPr>
                            <w:fldChar w:fldCharType="end"/>
                          </w:r>
                          <w:r>
                            <w:rPr>
                              <w:b/>
                              <w:bCs/>
                              <w:color w:val="221F1F"/>
                              <w:sz w:val="24"/>
                              <w:szCs w:val="24"/>
                            </w:rPr>
                            <w:t xml:space="preserve"> </w:t>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36" o:spid="_x0000_s1189" type="#_x0000_t202" style="position:absolute;margin-left:450.05pt;margin-top:779.25pt;width:78.3pt;height:14pt;z-index:-50331596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Ap9GQk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6</w:t>
                    </w:r>
                    <w:r>
                      <w:rPr>
                        <w:b/>
                        <w:bCs/>
                        <w:color w:val="221F1F"/>
                        <w:sz w:val="24"/>
                        <w:szCs w:val="24"/>
                      </w:rPr>
                      <w:fldChar w:fldCharType="end"/>
                    </w:r>
                    <w:r>
                      <w:rPr>
                        <w:b/>
                        <w:bCs/>
                        <w:color w:val="221F1F"/>
                        <w:sz w:val="24"/>
                        <w:szCs w:val="24"/>
                      </w:rPr>
                      <w:t xml:space="preserve"> </w:t>
                    </w:r>
                    <w:r>
                      <w:rPr>
                        <w:color w:val="221F1F"/>
                        <w:sz w:val="24"/>
                        <w:szCs w:val="24"/>
                      </w:rPr>
                      <w:t>de 6</w:t>
                    </w: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517" behindDoc="1" locked="0" layoutInCell="0" allowOverlap="1" wp14:anchorId="02692EEF" wp14:editId="183A3ECC">
              <wp:simplePos x="0" y="0"/>
              <wp:positionH relativeFrom="page">
                <wp:posOffset>6548755</wp:posOffset>
              </wp:positionH>
              <wp:positionV relativeFrom="page">
                <wp:posOffset>9924415</wp:posOffset>
              </wp:positionV>
              <wp:extent cx="63500" cy="101600"/>
              <wp:effectExtent l="0" t="0" r="0" b="0"/>
              <wp:wrapNone/>
              <wp:docPr id="581" name="Frame240"/>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rPr>
                          </w:pPr>
                          <w:r>
                            <w:rPr>
                              <w:rFonts w:ascii="Times New Roman" w:hAnsi="Times New Roman" w:cs="Times New Roman"/>
                              <w:noProof/>
                              <w:lang w:eastAsia="ca-ES"/>
                            </w:rPr>
                            <w:drawing>
                              <wp:inline distT="0" distB="0" distL="0" distR="0" wp14:anchorId="57F753FF" wp14:editId="465E37ED">
                                <wp:extent cx="64135" cy="101600"/>
                                <wp:effectExtent l="0" t="0" r="0" b="0"/>
                                <wp:docPr id="582" name="Image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Image110"/>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rPr>
                    </w:pPr>
                    <w:r>
                      <w:rPr>
                        <w:rFonts w:cs="Times New Roman" w:ascii="Times New Roman" w:hAnsi="Times New Roman"/>
                      </w:rPr>
                      <w:drawing>
                        <wp:inline distT="0" distB="0" distL="0" distR="0">
                          <wp:extent cx="64135" cy="101600"/>
                          <wp:effectExtent l="0" t="0" r="0" b="0"/>
                          <wp:docPr id="583" name="Image11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Image110"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19" behindDoc="1" locked="0" layoutInCell="0" allowOverlap="1" wp14:anchorId="0D87E5E4" wp14:editId="318B14C6">
              <wp:simplePos x="0" y="0"/>
              <wp:positionH relativeFrom="page">
                <wp:posOffset>6168390</wp:posOffset>
              </wp:positionH>
              <wp:positionV relativeFrom="page">
                <wp:posOffset>9924415</wp:posOffset>
              </wp:positionV>
              <wp:extent cx="76200" cy="101600"/>
              <wp:effectExtent l="0" t="0" r="0" b="0"/>
              <wp:wrapNone/>
              <wp:docPr id="584" name="Frame241"/>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F96BB84" wp14:editId="14A485DB">
                                <wp:extent cx="72390" cy="101600"/>
                                <wp:effectExtent l="0" t="0" r="0" b="0"/>
                                <wp:docPr id="585" name="Image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Image111"/>
                                        <pic:cNvPicPr>
                                          <a:picLocks noChangeAspect="1" noChangeArrowheads="1"/>
                                        </pic:cNvPicPr>
                                      </pic:nvPicPr>
                                      <pic:blipFill>
                                        <a:blip r:embed="rId3"/>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781.45pt;mso-position-vertical-relative:page;margin-left:485.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586" name="Image11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Image111" descr="" title=""/>
                                  <pic:cNvPicPr>
                                    <a:picLocks noChangeAspect="1" noChangeArrowheads="1"/>
                                  </pic:cNvPicPr>
                                </pic:nvPicPr>
                                <pic:blipFill>
                                  <a:blip r:embed="rId4"/>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21" behindDoc="1" locked="0" layoutInCell="0" allowOverlap="1" wp14:anchorId="3FA8CB91" wp14:editId="49965922">
              <wp:simplePos x="0" y="0"/>
              <wp:positionH relativeFrom="page">
                <wp:posOffset>5715635</wp:posOffset>
              </wp:positionH>
              <wp:positionV relativeFrom="page">
                <wp:posOffset>9896475</wp:posOffset>
              </wp:positionV>
              <wp:extent cx="994410" cy="177800"/>
              <wp:effectExtent l="0" t="0" r="0" b="0"/>
              <wp:wrapNone/>
              <wp:docPr id="587" name="Frame242"/>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7</w:t>
                          </w:r>
                          <w:r>
                            <w:rPr>
                              <w:b/>
                              <w:bCs/>
                              <w:color w:val="221F1F"/>
                              <w:sz w:val="24"/>
                              <w:szCs w:val="24"/>
                            </w:rPr>
                            <w:fldChar w:fldCharType="end"/>
                          </w:r>
                          <w:r>
                            <w:rPr>
                              <w:b/>
                              <w:bCs/>
                              <w:color w:val="221F1F"/>
                              <w:sz w:val="24"/>
                              <w:szCs w:val="24"/>
                            </w:rPr>
                            <w:t xml:space="preserve"> </w:t>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42" o:spid="_x0000_s1195" type="#_x0000_t202" style="position:absolute;margin-left:450.05pt;margin-top:779.25pt;width:78.3pt;height:14pt;z-index:-50331595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DfRRo3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7</w:t>
                    </w:r>
                    <w:r>
                      <w:rPr>
                        <w:b/>
                        <w:bCs/>
                        <w:color w:val="221F1F"/>
                        <w:sz w:val="24"/>
                        <w:szCs w:val="24"/>
                      </w:rPr>
                      <w:fldChar w:fldCharType="end"/>
                    </w:r>
                    <w:r>
                      <w:rPr>
                        <w:b/>
                        <w:bCs/>
                        <w:color w:val="221F1F"/>
                        <w:sz w:val="24"/>
                        <w:szCs w:val="24"/>
                      </w:rPr>
                      <w:t xml:space="preserve"> </w:t>
                    </w:r>
                    <w:r>
                      <w:rPr>
                        <w:color w:val="221F1F"/>
                        <w:sz w:val="24"/>
                        <w:szCs w:val="24"/>
                      </w:rPr>
                      <w:t>de 6</w:t>
                    </w:r>
                  </w:p>
                </w:txbxContent>
              </v:textbox>
              <w10:wrap anchorx="page" anchory="page"/>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527" behindDoc="1" locked="0" layoutInCell="0" allowOverlap="1" wp14:anchorId="1D8C3C92" wp14:editId="27FC6563">
              <wp:simplePos x="0" y="0"/>
              <wp:positionH relativeFrom="page">
                <wp:posOffset>6548755</wp:posOffset>
              </wp:positionH>
              <wp:positionV relativeFrom="page">
                <wp:posOffset>9924415</wp:posOffset>
              </wp:positionV>
              <wp:extent cx="63500" cy="101600"/>
              <wp:effectExtent l="0" t="0" r="0" b="0"/>
              <wp:wrapNone/>
              <wp:docPr id="608" name="Frame252"/>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4F5639BA" wp14:editId="39F17F58">
                                <wp:extent cx="64135" cy="101600"/>
                                <wp:effectExtent l="0" t="0" r="0" b="0"/>
                                <wp:docPr id="609" name="Image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Image116"/>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10" name="Image11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Image116"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29" behindDoc="1" locked="0" layoutInCell="0" allowOverlap="1" wp14:anchorId="18CA5139" wp14:editId="249AAB69">
              <wp:simplePos x="0" y="0"/>
              <wp:positionH relativeFrom="page">
                <wp:posOffset>6168390</wp:posOffset>
              </wp:positionH>
              <wp:positionV relativeFrom="page">
                <wp:posOffset>9924415</wp:posOffset>
              </wp:positionV>
              <wp:extent cx="76200" cy="101600"/>
              <wp:effectExtent l="0" t="0" r="0" b="0"/>
              <wp:wrapNone/>
              <wp:docPr id="611" name="Frame253"/>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4579DE47" wp14:editId="6F512547">
                                <wp:extent cx="72390" cy="101600"/>
                                <wp:effectExtent l="0" t="0" r="0" b="0"/>
                                <wp:docPr id="612" name="Image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Image117"/>
                                        <pic:cNvPicPr>
                                          <a:picLocks noChangeAspect="1" noChangeArrowheads="1"/>
                                        </pic:cNvPicPr>
                                      </pic:nvPicPr>
                                      <pic:blipFill>
                                        <a:blip r:embed="rId3"/>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781.45pt;mso-position-vertical-relative:page;margin-left:485.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613" name="Image11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Image117" descr="" title=""/>
                                  <pic:cNvPicPr>
                                    <a:picLocks noChangeAspect="1" noChangeArrowheads="1"/>
                                  </pic:cNvPicPr>
                                </pic:nvPicPr>
                                <pic:blipFill>
                                  <a:blip r:embed="rId4"/>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31" behindDoc="1" locked="0" layoutInCell="0" allowOverlap="1" wp14:anchorId="5CAE9B5B" wp14:editId="318AE573">
              <wp:simplePos x="0" y="0"/>
              <wp:positionH relativeFrom="page">
                <wp:posOffset>5715635</wp:posOffset>
              </wp:positionH>
              <wp:positionV relativeFrom="page">
                <wp:posOffset>9896475</wp:posOffset>
              </wp:positionV>
              <wp:extent cx="994410" cy="177800"/>
              <wp:effectExtent l="0" t="0" r="0" b="0"/>
              <wp:wrapNone/>
              <wp:docPr id="614" name="Frame25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9</w:t>
                          </w:r>
                          <w:r>
                            <w:rPr>
                              <w:b/>
                              <w:bCs/>
                              <w:color w:val="221F1F"/>
                              <w:sz w:val="24"/>
                              <w:szCs w:val="24"/>
                            </w:rPr>
                            <w:fldChar w:fldCharType="end"/>
                          </w:r>
                          <w:r>
                            <w:rPr>
                              <w:b/>
                              <w:bCs/>
                              <w:color w:val="221F1F"/>
                              <w:sz w:val="24"/>
                              <w:szCs w:val="24"/>
                            </w:rPr>
                            <w:t xml:space="preserve"> </w:t>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54" o:spid="_x0000_s1201" type="#_x0000_t202" style="position:absolute;margin-left:450.05pt;margin-top:779.25pt;width:78.3pt;height:14pt;z-index:-50331594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hJnTas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b/>
                        <w:bCs/>
                        <w:color w:val="221F1F"/>
                        <w:sz w:val="24"/>
                        <w:szCs w:val="24"/>
                      </w:rPr>
                      <w:fldChar w:fldCharType="begin"/>
                    </w:r>
                    <w:r>
                      <w:rPr>
                        <w:b/>
                        <w:bCs/>
                        <w:color w:val="221F1F"/>
                        <w:sz w:val="24"/>
                        <w:szCs w:val="24"/>
                      </w:rPr>
                      <w:instrText>PAGE</w:instrText>
                    </w:r>
                    <w:r>
                      <w:rPr>
                        <w:b/>
                        <w:bCs/>
                        <w:color w:val="221F1F"/>
                        <w:sz w:val="24"/>
                        <w:szCs w:val="24"/>
                      </w:rPr>
                      <w:fldChar w:fldCharType="separate"/>
                    </w:r>
                    <w:r>
                      <w:rPr>
                        <w:b/>
                        <w:bCs/>
                        <w:noProof/>
                        <w:color w:val="221F1F"/>
                        <w:sz w:val="24"/>
                        <w:szCs w:val="24"/>
                      </w:rPr>
                      <w:t>9</w:t>
                    </w:r>
                    <w:r>
                      <w:rPr>
                        <w:b/>
                        <w:bCs/>
                        <w:color w:val="221F1F"/>
                        <w:sz w:val="24"/>
                        <w:szCs w:val="24"/>
                      </w:rPr>
                      <w:fldChar w:fldCharType="end"/>
                    </w:r>
                    <w:r>
                      <w:rPr>
                        <w:b/>
                        <w:bCs/>
                        <w:color w:val="221F1F"/>
                        <w:sz w:val="24"/>
                        <w:szCs w:val="24"/>
                      </w:rPr>
                      <w:t xml:space="preserve"> </w:t>
                    </w:r>
                    <w:r>
                      <w:rPr>
                        <w:color w:val="221F1F"/>
                        <w:sz w:val="24"/>
                        <w:szCs w:val="24"/>
                      </w:rPr>
                      <w:t>de 6</w:t>
                    </w:r>
                  </w:p>
                </w:txbxContent>
              </v:textbox>
              <w10:wrap anchorx="page" anchory="page"/>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210" behindDoc="1" locked="0" layoutInCell="0" allowOverlap="1" wp14:anchorId="7120B1F7" wp14:editId="0E583729">
              <wp:simplePos x="0" y="0"/>
              <wp:positionH relativeFrom="page">
                <wp:posOffset>6172200</wp:posOffset>
              </wp:positionH>
              <wp:positionV relativeFrom="page">
                <wp:posOffset>9924415</wp:posOffset>
              </wp:positionV>
              <wp:extent cx="63500" cy="101600"/>
              <wp:effectExtent l="0" t="0" r="0" b="0"/>
              <wp:wrapNone/>
              <wp:docPr id="621" name="Frame25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CF1F0F1" wp14:editId="58B51B7A">
                                <wp:extent cx="64135" cy="101600"/>
                                <wp:effectExtent l="0" t="0" r="0" b="0"/>
                                <wp:docPr id="622" name="Image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Image119"/>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486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23" name="Image11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Image119"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12" behindDoc="1" locked="0" layoutInCell="0" allowOverlap="1" wp14:anchorId="6948DF0F" wp14:editId="2BA22103">
              <wp:simplePos x="0" y="0"/>
              <wp:positionH relativeFrom="page">
                <wp:posOffset>6548755</wp:posOffset>
              </wp:positionH>
              <wp:positionV relativeFrom="page">
                <wp:posOffset>9924415</wp:posOffset>
              </wp:positionV>
              <wp:extent cx="63500" cy="101600"/>
              <wp:effectExtent l="0" t="0" r="0" b="0"/>
              <wp:wrapNone/>
              <wp:docPr id="624" name="Frame259"/>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4FACEFAB" wp14:editId="38734E76">
                                <wp:extent cx="64135" cy="101600"/>
                                <wp:effectExtent l="0" t="0" r="0" b="0"/>
                                <wp:docPr id="625" name="Image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Image120"/>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26" name="Image12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Image120"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14" behindDoc="1" locked="0" layoutInCell="0" allowOverlap="1" wp14:anchorId="05D92C69" wp14:editId="77897416">
              <wp:simplePos x="0" y="0"/>
              <wp:positionH relativeFrom="page">
                <wp:posOffset>5715635</wp:posOffset>
              </wp:positionH>
              <wp:positionV relativeFrom="page">
                <wp:posOffset>9896475</wp:posOffset>
              </wp:positionV>
              <wp:extent cx="994410" cy="177800"/>
              <wp:effectExtent l="0" t="0" r="0" b="0"/>
              <wp:wrapNone/>
              <wp:docPr id="627" name="Frame260"/>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50</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60" o:spid="_x0000_s1207" type="#_x0000_t202" style="position:absolute;margin-left:450.05pt;margin-top:779.25pt;width:78.3pt;height:14pt;z-index:-503316266;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A7kG5Q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50</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537" behindDoc="1" locked="0" layoutInCell="0" allowOverlap="1" wp14:anchorId="7C5FD7FB" wp14:editId="03EDA25C">
              <wp:simplePos x="0" y="0"/>
              <wp:positionH relativeFrom="page">
                <wp:posOffset>6172200</wp:posOffset>
              </wp:positionH>
              <wp:positionV relativeFrom="page">
                <wp:posOffset>9924415</wp:posOffset>
              </wp:positionV>
              <wp:extent cx="63500" cy="101600"/>
              <wp:effectExtent l="0" t="0" r="0" b="0"/>
              <wp:wrapNone/>
              <wp:docPr id="634" name="Frame264"/>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1E509C5" wp14:editId="3AB4A335">
                                <wp:extent cx="64135" cy="101600"/>
                                <wp:effectExtent l="0" t="0" r="0" b="0"/>
                                <wp:docPr id="635" name="Image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Image122"/>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486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36" name="Image12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Image122"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39" behindDoc="1" locked="0" layoutInCell="0" allowOverlap="1" wp14:anchorId="4E7A65BC" wp14:editId="489DAD9F">
              <wp:simplePos x="0" y="0"/>
              <wp:positionH relativeFrom="page">
                <wp:posOffset>6548755</wp:posOffset>
              </wp:positionH>
              <wp:positionV relativeFrom="page">
                <wp:posOffset>9924415</wp:posOffset>
              </wp:positionV>
              <wp:extent cx="63500" cy="101600"/>
              <wp:effectExtent l="0" t="0" r="0" b="0"/>
              <wp:wrapNone/>
              <wp:docPr id="637" name="Frame265"/>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2E6E9B3" wp14:editId="7FA05AC7">
                                <wp:extent cx="64135" cy="101600"/>
                                <wp:effectExtent l="0" t="0" r="0" b="0"/>
                                <wp:docPr id="638" name="Image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Image123"/>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39" name="Image12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Image123"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41" behindDoc="1" locked="0" layoutInCell="0" allowOverlap="1" wp14:anchorId="641A7BCF" wp14:editId="670CA63D">
              <wp:simplePos x="0" y="0"/>
              <wp:positionH relativeFrom="page">
                <wp:posOffset>5715635</wp:posOffset>
              </wp:positionH>
              <wp:positionV relativeFrom="page">
                <wp:posOffset>9896475</wp:posOffset>
              </wp:positionV>
              <wp:extent cx="994410" cy="177800"/>
              <wp:effectExtent l="0" t="0" r="0" b="0"/>
              <wp:wrapNone/>
              <wp:docPr id="640" name="Frame266"/>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51</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66" o:spid="_x0000_s1213" type="#_x0000_t202" style="position:absolute;margin-left:450.05pt;margin-top:779.25pt;width:78.3pt;height:14pt;z-index:-50331593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CU+DXc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51</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547" behindDoc="1" locked="0" layoutInCell="0" allowOverlap="1" wp14:anchorId="0DD97CFE" wp14:editId="6B9CCD50">
              <wp:simplePos x="0" y="0"/>
              <wp:positionH relativeFrom="page">
                <wp:posOffset>6172200</wp:posOffset>
              </wp:positionH>
              <wp:positionV relativeFrom="page">
                <wp:posOffset>9924415</wp:posOffset>
              </wp:positionV>
              <wp:extent cx="63500" cy="101600"/>
              <wp:effectExtent l="0" t="0" r="0" b="0"/>
              <wp:wrapNone/>
              <wp:docPr id="647" name="Frame270"/>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54BDE38" wp14:editId="3A98E1DC">
                                <wp:extent cx="64135" cy="101600"/>
                                <wp:effectExtent l="0" t="0" r="0" b="0"/>
                                <wp:docPr id="648" name="Image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Image125"/>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486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49" name="Image12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Image125"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49" behindDoc="1" locked="0" layoutInCell="0" allowOverlap="1" wp14:anchorId="797D5E9F" wp14:editId="59A3F937">
              <wp:simplePos x="0" y="0"/>
              <wp:positionH relativeFrom="page">
                <wp:posOffset>6548755</wp:posOffset>
              </wp:positionH>
              <wp:positionV relativeFrom="page">
                <wp:posOffset>9924415</wp:posOffset>
              </wp:positionV>
              <wp:extent cx="63500" cy="101600"/>
              <wp:effectExtent l="0" t="0" r="0" b="0"/>
              <wp:wrapNone/>
              <wp:docPr id="650" name="Frame271"/>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2DB6DA2" wp14:editId="27099E6B">
                                <wp:extent cx="64135" cy="101600"/>
                                <wp:effectExtent l="0" t="0" r="0" b="0"/>
                                <wp:docPr id="651" name="Image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Image126"/>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52" name="Image12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Image126"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51" behindDoc="1" locked="0" layoutInCell="0" allowOverlap="1" wp14:anchorId="029C8BC6" wp14:editId="4AAAE7C5">
              <wp:simplePos x="0" y="0"/>
              <wp:positionH relativeFrom="page">
                <wp:posOffset>5715635</wp:posOffset>
              </wp:positionH>
              <wp:positionV relativeFrom="page">
                <wp:posOffset>9896475</wp:posOffset>
              </wp:positionV>
              <wp:extent cx="994410" cy="177800"/>
              <wp:effectExtent l="0" t="0" r="0" b="0"/>
              <wp:wrapNone/>
              <wp:docPr id="653" name="Frame272"/>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52</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72" o:spid="_x0000_s1219" type="#_x0000_t202" style="position:absolute;margin-left:450.05pt;margin-top:779.25pt;width:78.3pt;height:14pt;z-index:-50331592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BpZPSo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52</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381" behindDoc="1" locked="0" layoutInCell="0" allowOverlap="1" wp14:anchorId="1120D01C" wp14:editId="32DC7BA5">
              <wp:simplePos x="0" y="0"/>
              <wp:positionH relativeFrom="page">
                <wp:posOffset>6176010</wp:posOffset>
              </wp:positionH>
              <wp:positionV relativeFrom="page">
                <wp:posOffset>9925685</wp:posOffset>
              </wp:positionV>
              <wp:extent cx="59055" cy="98425"/>
              <wp:effectExtent l="0" t="0" r="0" b="0"/>
              <wp:wrapNone/>
              <wp:docPr id="262" name=""/>
              <wp:cNvGraphicFramePr/>
              <a:graphic xmlns:a="http://schemas.openxmlformats.org/drawingml/2006/main">
                <a:graphicData uri="http://schemas.microsoft.com/office/word/2010/wordprocessingShape">
                  <wps:wsp>
                    <wps:cNvSpPr/>
                    <wps:spPr>
                      <a:xfrm>
                        <a:off x="0" y="0"/>
                        <a:ext cx="58320" cy="97920"/>
                      </a:xfrm>
                      <a:custGeom>
                        <a:avLst/>
                        <a:gdLst/>
                        <a:ahLst/>
                        <a:cxnLst/>
                        <a:rect l="l" t="t" r="r" b="b"/>
                        <a:pathLst>
                          <a:path w="91" h="153">
                            <a:moveTo>
                              <a:pt x="91" y="147"/>
                            </a:moveTo>
                            <a:lnTo>
                              <a:pt x="91" y="147"/>
                            </a:lnTo>
                            <a:lnTo>
                              <a:pt x="91" y="148"/>
                            </a:lnTo>
                            <a:lnTo>
                              <a:pt x="91" y="149"/>
                            </a:lnTo>
                            <a:lnTo>
                              <a:pt x="90" y="150"/>
                            </a:lnTo>
                            <a:lnTo>
                              <a:pt x="90" y="151"/>
                            </a:lnTo>
                            <a:lnTo>
                              <a:pt x="90" y="151"/>
                            </a:lnTo>
                            <a:lnTo>
                              <a:pt x="89" y="152"/>
                            </a:lnTo>
                            <a:lnTo>
                              <a:pt x="89" y="152"/>
                            </a:lnTo>
                            <a:lnTo>
                              <a:pt x="89" y="153"/>
                            </a:lnTo>
                            <a:lnTo>
                              <a:pt x="88" y="152"/>
                            </a:lnTo>
                            <a:lnTo>
                              <a:pt x="87" y="153"/>
                            </a:lnTo>
                            <a:lnTo>
                              <a:pt x="87" y="153"/>
                            </a:lnTo>
                            <a:lnTo>
                              <a:pt x="5" y="153"/>
                            </a:lnTo>
                            <a:lnTo>
                              <a:pt x="4" y="153"/>
                            </a:lnTo>
                            <a:lnTo>
                              <a:pt x="3" y="153"/>
                            </a:lnTo>
                            <a:lnTo>
                              <a:pt x="3" y="153"/>
                            </a:lnTo>
                            <a:lnTo>
                              <a:pt x="2" y="152"/>
                            </a:lnTo>
                            <a:lnTo>
                              <a:pt x="2" y="152"/>
                            </a:lnTo>
                            <a:lnTo>
                              <a:pt x="1" y="152"/>
                            </a:lnTo>
                            <a:lnTo>
                              <a:pt x="0" y="151"/>
                            </a:lnTo>
                            <a:lnTo>
                              <a:pt x="0" y="150"/>
                            </a:lnTo>
                            <a:lnTo>
                              <a:pt x="0" y="150"/>
                            </a:lnTo>
                            <a:lnTo>
                              <a:pt x="0" y="148"/>
                            </a:lnTo>
                            <a:lnTo>
                              <a:pt x="0" y="148"/>
                            </a:lnTo>
                            <a:lnTo>
                              <a:pt x="0" y="147"/>
                            </a:lnTo>
                            <a:lnTo>
                              <a:pt x="0" y="145"/>
                            </a:lnTo>
                            <a:lnTo>
                              <a:pt x="0" y="145"/>
                            </a:lnTo>
                            <a:lnTo>
                              <a:pt x="0" y="144"/>
                            </a:lnTo>
                            <a:lnTo>
                              <a:pt x="0" y="143"/>
                            </a:lnTo>
                            <a:lnTo>
                              <a:pt x="0" y="142"/>
                            </a:lnTo>
                            <a:lnTo>
                              <a:pt x="0" y="142"/>
                            </a:lnTo>
                            <a:lnTo>
                              <a:pt x="0" y="141"/>
                            </a:lnTo>
                            <a:lnTo>
                              <a:pt x="1" y="140"/>
                            </a:lnTo>
                            <a:lnTo>
                              <a:pt x="1" y="140"/>
                            </a:lnTo>
                            <a:lnTo>
                              <a:pt x="1" y="139"/>
                            </a:lnTo>
                            <a:lnTo>
                              <a:pt x="2" y="139"/>
                            </a:lnTo>
                            <a:lnTo>
                              <a:pt x="3" y="138"/>
                            </a:lnTo>
                            <a:lnTo>
                              <a:pt x="34" y="105"/>
                            </a:lnTo>
                            <a:lnTo>
                              <a:pt x="41" y="96"/>
                            </a:lnTo>
                            <a:lnTo>
                              <a:pt x="48" y="90"/>
                            </a:lnTo>
                            <a:lnTo>
                              <a:pt x="52" y="83"/>
                            </a:lnTo>
                            <a:lnTo>
                              <a:pt x="57" y="76"/>
                            </a:lnTo>
                            <a:lnTo>
                              <a:pt x="60" y="71"/>
                            </a:lnTo>
                            <a:lnTo>
                              <a:pt x="63" y="66"/>
                            </a:lnTo>
                            <a:lnTo>
                              <a:pt x="65" y="60"/>
                            </a:lnTo>
                            <a:lnTo>
                              <a:pt x="67" y="56"/>
                            </a:lnTo>
                            <a:lnTo>
                              <a:pt x="67" y="52"/>
                            </a:lnTo>
                            <a:lnTo>
                              <a:pt x="68" y="47"/>
                            </a:lnTo>
                            <a:lnTo>
                              <a:pt x="69" y="44"/>
                            </a:lnTo>
                            <a:lnTo>
                              <a:pt x="69" y="40"/>
                            </a:lnTo>
                            <a:lnTo>
                              <a:pt x="68" y="35"/>
                            </a:lnTo>
                            <a:lnTo>
                              <a:pt x="68" y="33"/>
                            </a:lnTo>
                            <a:lnTo>
                              <a:pt x="67" y="29"/>
                            </a:lnTo>
                            <a:lnTo>
                              <a:pt x="65" y="25"/>
                            </a:lnTo>
                            <a:lnTo>
                              <a:pt x="64" y="23"/>
                            </a:lnTo>
                            <a:lnTo>
                              <a:pt x="61" y="20"/>
                            </a:lnTo>
                            <a:lnTo>
                              <a:pt x="58" y="17"/>
                            </a:lnTo>
                            <a:lnTo>
                              <a:pt x="56" y="16"/>
                            </a:lnTo>
                            <a:lnTo>
                              <a:pt x="53" y="14"/>
                            </a:lnTo>
                            <a:lnTo>
                              <a:pt x="49" y="13"/>
                            </a:lnTo>
                            <a:lnTo>
                              <a:pt x="45" y="12"/>
                            </a:lnTo>
                            <a:lnTo>
                              <a:pt x="41" y="12"/>
                            </a:lnTo>
                            <a:lnTo>
                              <a:pt x="36" y="12"/>
                            </a:lnTo>
                            <a:lnTo>
                              <a:pt x="31" y="13"/>
                            </a:lnTo>
                            <a:lnTo>
                              <a:pt x="27" y="14"/>
                            </a:lnTo>
                            <a:lnTo>
                              <a:pt x="23" y="15"/>
                            </a:lnTo>
                            <a:lnTo>
                              <a:pt x="20" y="17"/>
                            </a:lnTo>
                            <a:lnTo>
                              <a:pt x="17" y="19"/>
                            </a:lnTo>
                            <a:lnTo>
                              <a:pt x="14" y="19"/>
                            </a:lnTo>
                            <a:lnTo>
                              <a:pt x="12" y="22"/>
                            </a:lnTo>
                            <a:lnTo>
                              <a:pt x="10" y="23"/>
                            </a:lnTo>
                            <a:lnTo>
                              <a:pt x="8" y="24"/>
                            </a:lnTo>
                            <a:lnTo>
                              <a:pt x="6" y="25"/>
                            </a:lnTo>
                            <a:lnTo>
                              <a:pt x="6" y="25"/>
                            </a:lnTo>
                            <a:lnTo>
                              <a:pt x="5" y="25"/>
                            </a:lnTo>
                            <a:lnTo>
                              <a:pt x="5" y="25"/>
                            </a:lnTo>
                            <a:lnTo>
                              <a:pt x="4" y="25"/>
                            </a:lnTo>
                            <a:lnTo>
                              <a:pt x="4" y="24"/>
                            </a:lnTo>
                            <a:lnTo>
                              <a:pt x="4" y="24"/>
                            </a:lnTo>
                            <a:lnTo>
                              <a:pt x="3" y="24"/>
                            </a:lnTo>
                            <a:lnTo>
                              <a:pt x="2" y="23"/>
                            </a:lnTo>
                            <a:lnTo>
                              <a:pt x="3" y="23"/>
                            </a:lnTo>
                            <a:lnTo>
                              <a:pt x="3" y="22"/>
                            </a:lnTo>
                            <a:lnTo>
                              <a:pt x="2" y="21"/>
                            </a:lnTo>
                            <a:lnTo>
                              <a:pt x="2" y="20"/>
                            </a:lnTo>
                            <a:lnTo>
                              <a:pt x="2" y="19"/>
                            </a:lnTo>
                            <a:lnTo>
                              <a:pt x="2" y="18"/>
                            </a:lnTo>
                            <a:lnTo>
                              <a:pt x="3" y="17"/>
                            </a:lnTo>
                            <a:lnTo>
                              <a:pt x="3" y="17"/>
                            </a:lnTo>
                            <a:lnTo>
                              <a:pt x="2" y="16"/>
                            </a:lnTo>
                            <a:lnTo>
                              <a:pt x="3" y="15"/>
                            </a:lnTo>
                            <a:lnTo>
                              <a:pt x="3" y="15"/>
                            </a:lnTo>
                            <a:lnTo>
                              <a:pt x="3" y="14"/>
                            </a:lnTo>
                            <a:lnTo>
                              <a:pt x="3" y="14"/>
                            </a:lnTo>
                            <a:lnTo>
                              <a:pt x="4" y="14"/>
                            </a:lnTo>
                            <a:lnTo>
                              <a:pt x="3" y="12"/>
                            </a:lnTo>
                            <a:lnTo>
                              <a:pt x="4" y="12"/>
                            </a:lnTo>
                            <a:lnTo>
                              <a:pt x="5" y="12"/>
                            </a:lnTo>
                            <a:lnTo>
                              <a:pt x="6" y="11"/>
                            </a:lnTo>
                            <a:lnTo>
                              <a:pt x="8" y="10"/>
                            </a:lnTo>
                            <a:lnTo>
                              <a:pt x="10" y="8"/>
                            </a:lnTo>
                            <a:lnTo>
                              <a:pt x="12" y="7"/>
                            </a:lnTo>
                            <a:lnTo>
                              <a:pt x="15" y="6"/>
                            </a:lnTo>
                            <a:lnTo>
                              <a:pt x="18" y="4"/>
                            </a:lnTo>
                            <a:lnTo>
                              <a:pt x="21" y="3"/>
                            </a:lnTo>
                            <a:lnTo>
                              <a:pt x="25" y="2"/>
                            </a:lnTo>
                            <a:lnTo>
                              <a:pt x="29" y="1"/>
                            </a:lnTo>
                            <a:lnTo>
                              <a:pt x="33" y="0"/>
                            </a:lnTo>
                            <a:lnTo>
                              <a:pt x="37" y="0"/>
                            </a:lnTo>
                            <a:lnTo>
                              <a:pt x="41" y="0"/>
                            </a:lnTo>
                            <a:lnTo>
                              <a:pt x="48" y="0"/>
                            </a:lnTo>
                            <a:lnTo>
                              <a:pt x="55" y="1"/>
                            </a:lnTo>
                            <a:lnTo>
                              <a:pt x="60" y="3"/>
                            </a:lnTo>
                            <a:lnTo>
                              <a:pt x="65" y="5"/>
                            </a:lnTo>
                            <a:lnTo>
                              <a:pt x="70" y="8"/>
                            </a:lnTo>
                            <a:lnTo>
                              <a:pt x="73" y="11"/>
                            </a:lnTo>
                            <a:lnTo>
                              <a:pt x="76" y="14"/>
                            </a:lnTo>
                            <a:lnTo>
                              <a:pt x="79" y="19"/>
                            </a:lnTo>
                            <a:lnTo>
                              <a:pt x="81" y="24"/>
                            </a:lnTo>
                            <a:lnTo>
                              <a:pt x="83" y="28"/>
                            </a:lnTo>
                            <a:lnTo>
                              <a:pt x="84" y="33"/>
                            </a:lnTo>
                            <a:lnTo>
                              <a:pt x="84" y="39"/>
                            </a:lnTo>
                            <a:lnTo>
                              <a:pt x="83" y="43"/>
                            </a:lnTo>
                            <a:lnTo>
                              <a:pt x="83" y="48"/>
                            </a:lnTo>
                            <a:lnTo>
                              <a:pt x="82" y="53"/>
                            </a:lnTo>
                            <a:lnTo>
                              <a:pt x="81" y="58"/>
                            </a:lnTo>
                            <a:lnTo>
                              <a:pt x="80" y="63"/>
                            </a:lnTo>
                            <a:lnTo>
                              <a:pt x="77" y="69"/>
                            </a:lnTo>
                            <a:lnTo>
                              <a:pt x="74" y="74"/>
                            </a:lnTo>
                            <a:lnTo>
                              <a:pt x="70" y="81"/>
                            </a:lnTo>
                            <a:lnTo>
                              <a:pt x="65" y="88"/>
                            </a:lnTo>
                            <a:lnTo>
                              <a:pt x="60" y="94"/>
                            </a:lnTo>
                            <a:lnTo>
                              <a:pt x="53" y="102"/>
                            </a:lnTo>
                            <a:lnTo>
                              <a:pt x="45" y="111"/>
                            </a:lnTo>
                            <a:lnTo>
                              <a:pt x="17" y="140"/>
                            </a:lnTo>
                            <a:lnTo>
                              <a:pt x="87" y="140"/>
                            </a:lnTo>
                            <a:lnTo>
                              <a:pt x="87" y="140"/>
                            </a:lnTo>
                            <a:lnTo>
                              <a:pt x="88" y="140"/>
                            </a:lnTo>
                            <a:lnTo>
                              <a:pt x="88" y="141"/>
                            </a:lnTo>
                            <a:lnTo>
                              <a:pt x="89" y="140"/>
                            </a:lnTo>
                            <a:lnTo>
                              <a:pt x="89" y="141"/>
                            </a:lnTo>
                            <a:lnTo>
                              <a:pt x="90" y="142"/>
                            </a:lnTo>
                            <a:lnTo>
                              <a:pt x="90" y="142"/>
                            </a:lnTo>
                            <a:lnTo>
                              <a:pt x="90" y="143"/>
                            </a:lnTo>
                            <a:lnTo>
                              <a:pt x="91" y="144"/>
                            </a:lnTo>
                            <a:lnTo>
                              <a:pt x="91" y="145"/>
                            </a:lnTo>
                            <a:lnTo>
                              <a:pt x="91" y="146"/>
                            </a:lnTo>
                            <a:lnTo>
                              <a:pt x="91"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3pt;margin-top:781.55pt;width:4.55pt;height:7.6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379" behindDoc="1" locked="0" layoutInCell="0" allowOverlap="1" wp14:anchorId="4F8028A1" wp14:editId="02A39178">
              <wp:simplePos x="0" y="0"/>
              <wp:positionH relativeFrom="page">
                <wp:posOffset>6548755</wp:posOffset>
              </wp:positionH>
              <wp:positionV relativeFrom="page">
                <wp:posOffset>9924415</wp:posOffset>
              </wp:positionV>
              <wp:extent cx="63500" cy="101600"/>
              <wp:effectExtent l="0" t="0" r="0" b="0"/>
              <wp:wrapNone/>
              <wp:docPr id="263" name="Frame10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E452003" wp14:editId="0CE9BC74">
                                <wp:extent cx="64135" cy="101600"/>
                                <wp:effectExtent l="0" t="0" r="0" b="0"/>
                                <wp:docPr id="264" name="Image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51"/>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265" name="Image5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Image51"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82" behindDoc="1" locked="0" layoutInCell="0" allowOverlap="1" wp14:anchorId="58104810" wp14:editId="03A972BF">
              <wp:simplePos x="0" y="0"/>
              <wp:positionH relativeFrom="page">
                <wp:posOffset>5715635</wp:posOffset>
              </wp:positionH>
              <wp:positionV relativeFrom="page">
                <wp:posOffset>9896475</wp:posOffset>
              </wp:positionV>
              <wp:extent cx="994410" cy="177800"/>
              <wp:effectExtent l="0" t="0" r="0" b="0"/>
              <wp:wrapNone/>
              <wp:docPr id="266" name="Frame10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32</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04" o:spid="_x0000_s1077" type="#_x0000_t202" style="position:absolute;margin-left:450.05pt;margin-top:779.25pt;width:78.3pt;height:14pt;z-index:-503316098;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DSeGf9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32</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220" behindDoc="1" locked="0" layoutInCell="0" allowOverlap="1" wp14:anchorId="2231E447" wp14:editId="6F0F4531">
              <wp:simplePos x="0" y="0"/>
              <wp:positionH relativeFrom="page">
                <wp:posOffset>6172200</wp:posOffset>
              </wp:positionH>
              <wp:positionV relativeFrom="page">
                <wp:posOffset>9924415</wp:posOffset>
              </wp:positionV>
              <wp:extent cx="63500" cy="101600"/>
              <wp:effectExtent l="0" t="0" r="0" b="0"/>
              <wp:wrapNone/>
              <wp:docPr id="660" name="Frame276"/>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616156B" wp14:editId="78409038">
                                <wp:extent cx="64135" cy="101600"/>
                                <wp:effectExtent l="0" t="0" r="0" b="0"/>
                                <wp:docPr id="661" name="Image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Image128"/>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486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62" name="Image12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Image128"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22" behindDoc="1" locked="0" layoutInCell="0" allowOverlap="1" wp14:anchorId="37DE5AFE" wp14:editId="68559538">
              <wp:simplePos x="0" y="0"/>
              <wp:positionH relativeFrom="page">
                <wp:posOffset>6548755</wp:posOffset>
              </wp:positionH>
              <wp:positionV relativeFrom="page">
                <wp:posOffset>9924415</wp:posOffset>
              </wp:positionV>
              <wp:extent cx="63500" cy="101600"/>
              <wp:effectExtent l="0" t="0" r="0" b="0"/>
              <wp:wrapNone/>
              <wp:docPr id="663" name="Frame277"/>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4F0F8CB" wp14:editId="0B858214">
                                <wp:extent cx="64135" cy="101600"/>
                                <wp:effectExtent l="0" t="0" r="0" b="0"/>
                                <wp:docPr id="664" name="Image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Image129"/>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65" name="Image12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Image129"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24" behindDoc="1" locked="0" layoutInCell="0" allowOverlap="1" wp14:anchorId="364A621B" wp14:editId="5EA27AB3">
              <wp:simplePos x="0" y="0"/>
              <wp:positionH relativeFrom="page">
                <wp:posOffset>5715635</wp:posOffset>
              </wp:positionH>
              <wp:positionV relativeFrom="page">
                <wp:posOffset>9896475</wp:posOffset>
              </wp:positionV>
              <wp:extent cx="994410" cy="177800"/>
              <wp:effectExtent l="0" t="0" r="0" b="0"/>
              <wp:wrapNone/>
              <wp:docPr id="666" name="Frame278"/>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53</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78" o:spid="_x0000_s1225" type="#_x0000_t202" style="position:absolute;margin-left:450.05pt;margin-top:779.25pt;width:78.3pt;height:14pt;z-index:-503316256;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rmg/iM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53</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noProof/>
        <w:lang w:eastAsia="ca-ES"/>
      </w:rPr>
      <mc:AlternateContent>
        <mc:Choice Requires="wps">
          <w:drawing>
            <wp:anchor distT="0" distB="0" distL="114935" distR="114935" simplePos="0" relativeHeight="557" behindDoc="1" locked="0" layoutInCell="0" allowOverlap="1" wp14:anchorId="4F38815A" wp14:editId="45C74584">
              <wp:simplePos x="0" y="0"/>
              <wp:positionH relativeFrom="page">
                <wp:posOffset>6172200</wp:posOffset>
              </wp:positionH>
              <wp:positionV relativeFrom="page">
                <wp:posOffset>9924415</wp:posOffset>
              </wp:positionV>
              <wp:extent cx="63500" cy="101600"/>
              <wp:effectExtent l="0" t="0" r="0" b="0"/>
              <wp:wrapNone/>
              <wp:docPr id="673" name="Frame282"/>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C84241E" wp14:editId="546A80BE">
                                <wp:extent cx="64135" cy="101600"/>
                                <wp:effectExtent l="0" t="0" r="0" b="0"/>
                                <wp:docPr id="674" name="Image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Image131"/>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486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75" name="Image13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Image131"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59" behindDoc="1" locked="0" layoutInCell="0" allowOverlap="1" wp14:anchorId="08C2C168" wp14:editId="32826E33">
              <wp:simplePos x="0" y="0"/>
              <wp:positionH relativeFrom="page">
                <wp:posOffset>6548755</wp:posOffset>
              </wp:positionH>
              <wp:positionV relativeFrom="page">
                <wp:posOffset>9924415</wp:posOffset>
              </wp:positionV>
              <wp:extent cx="63500" cy="101600"/>
              <wp:effectExtent l="0" t="0" r="0" b="0"/>
              <wp:wrapNone/>
              <wp:docPr id="676" name="Frame28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74D7BF84" wp14:editId="13DB3400">
                                <wp:extent cx="64135" cy="101600"/>
                                <wp:effectExtent l="0" t="0" r="0" b="0"/>
                                <wp:docPr id="677" name="Image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Image132"/>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78" name="Image13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Image132"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61" behindDoc="1" locked="0" layoutInCell="0" allowOverlap="1" wp14:anchorId="50CA75F0" wp14:editId="021B691C">
              <wp:simplePos x="0" y="0"/>
              <wp:positionH relativeFrom="page">
                <wp:posOffset>5715635</wp:posOffset>
              </wp:positionH>
              <wp:positionV relativeFrom="page">
                <wp:posOffset>9896475</wp:posOffset>
              </wp:positionV>
              <wp:extent cx="994410" cy="177800"/>
              <wp:effectExtent l="0" t="0" r="0" b="0"/>
              <wp:wrapNone/>
              <wp:docPr id="679" name="Frame28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54</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284" o:spid="_x0000_s1231" type="#_x0000_t202" style="position:absolute;margin-left:450.05pt;margin-top:779.25pt;width:78.3pt;height:14pt;z-index:-50331591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54</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663BDC">
    <w:pPr>
      <w:pStyle w:val="Textoindependiente"/>
      <w:kinsoku w:val="0"/>
      <w:overflowPunct w:val="0"/>
      <w:spacing w:line="12" w:lineRule="auto"/>
      <w:rPr>
        <w:rFonts w:ascii="Times New Roman" w:hAnsi="Times New Roman" w:cs="Times New Roman"/>
        <w:sz w:val="2"/>
        <w:szCs w:val="2"/>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663BDC">
    <w:pPr>
      <w:pStyle w:val="Textoindependiente"/>
      <w:kinsoku w:val="0"/>
      <w:overflowPunct w:val="0"/>
      <w:spacing w:line="12" w:lineRule="auto"/>
      <w:rPr>
        <w:rFonts w:ascii="Times New Roman" w:hAnsi="Times New Roman" w:cs="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390" behindDoc="1" locked="0" layoutInCell="0" allowOverlap="1" wp14:anchorId="15174E86" wp14:editId="3A2C2520">
              <wp:simplePos x="0" y="0"/>
              <wp:positionH relativeFrom="page">
                <wp:posOffset>6176010</wp:posOffset>
              </wp:positionH>
              <wp:positionV relativeFrom="page">
                <wp:posOffset>9925685</wp:posOffset>
              </wp:positionV>
              <wp:extent cx="59055" cy="98425"/>
              <wp:effectExtent l="0" t="0" r="0" b="0"/>
              <wp:wrapNone/>
              <wp:docPr id="274" name=""/>
              <wp:cNvGraphicFramePr/>
              <a:graphic xmlns:a="http://schemas.openxmlformats.org/drawingml/2006/main">
                <a:graphicData uri="http://schemas.microsoft.com/office/word/2010/wordprocessingShape">
                  <wps:wsp>
                    <wps:cNvSpPr/>
                    <wps:spPr>
                      <a:xfrm>
                        <a:off x="0" y="0"/>
                        <a:ext cx="58320" cy="97920"/>
                      </a:xfrm>
                      <a:custGeom>
                        <a:avLst/>
                        <a:gdLst/>
                        <a:ahLst/>
                        <a:cxnLst/>
                        <a:rect l="l" t="t" r="r" b="b"/>
                        <a:pathLst>
                          <a:path w="91" h="153">
                            <a:moveTo>
                              <a:pt x="91" y="147"/>
                            </a:moveTo>
                            <a:lnTo>
                              <a:pt x="91" y="147"/>
                            </a:lnTo>
                            <a:lnTo>
                              <a:pt x="91" y="148"/>
                            </a:lnTo>
                            <a:lnTo>
                              <a:pt x="91" y="149"/>
                            </a:lnTo>
                            <a:lnTo>
                              <a:pt x="90" y="150"/>
                            </a:lnTo>
                            <a:lnTo>
                              <a:pt x="90" y="151"/>
                            </a:lnTo>
                            <a:lnTo>
                              <a:pt x="90" y="151"/>
                            </a:lnTo>
                            <a:lnTo>
                              <a:pt x="89" y="152"/>
                            </a:lnTo>
                            <a:lnTo>
                              <a:pt x="89" y="152"/>
                            </a:lnTo>
                            <a:lnTo>
                              <a:pt x="89" y="153"/>
                            </a:lnTo>
                            <a:lnTo>
                              <a:pt x="88" y="152"/>
                            </a:lnTo>
                            <a:lnTo>
                              <a:pt x="87" y="153"/>
                            </a:lnTo>
                            <a:lnTo>
                              <a:pt x="87" y="153"/>
                            </a:lnTo>
                            <a:lnTo>
                              <a:pt x="5" y="153"/>
                            </a:lnTo>
                            <a:lnTo>
                              <a:pt x="4" y="153"/>
                            </a:lnTo>
                            <a:lnTo>
                              <a:pt x="3" y="153"/>
                            </a:lnTo>
                            <a:lnTo>
                              <a:pt x="3" y="153"/>
                            </a:lnTo>
                            <a:lnTo>
                              <a:pt x="2" y="152"/>
                            </a:lnTo>
                            <a:lnTo>
                              <a:pt x="2" y="152"/>
                            </a:lnTo>
                            <a:lnTo>
                              <a:pt x="1" y="152"/>
                            </a:lnTo>
                            <a:lnTo>
                              <a:pt x="0" y="151"/>
                            </a:lnTo>
                            <a:lnTo>
                              <a:pt x="0" y="150"/>
                            </a:lnTo>
                            <a:lnTo>
                              <a:pt x="0" y="150"/>
                            </a:lnTo>
                            <a:lnTo>
                              <a:pt x="0" y="148"/>
                            </a:lnTo>
                            <a:lnTo>
                              <a:pt x="0" y="148"/>
                            </a:lnTo>
                            <a:lnTo>
                              <a:pt x="0" y="147"/>
                            </a:lnTo>
                            <a:lnTo>
                              <a:pt x="0" y="145"/>
                            </a:lnTo>
                            <a:lnTo>
                              <a:pt x="0" y="145"/>
                            </a:lnTo>
                            <a:lnTo>
                              <a:pt x="0" y="144"/>
                            </a:lnTo>
                            <a:lnTo>
                              <a:pt x="0" y="143"/>
                            </a:lnTo>
                            <a:lnTo>
                              <a:pt x="0" y="142"/>
                            </a:lnTo>
                            <a:lnTo>
                              <a:pt x="0" y="142"/>
                            </a:lnTo>
                            <a:lnTo>
                              <a:pt x="0" y="141"/>
                            </a:lnTo>
                            <a:lnTo>
                              <a:pt x="1" y="140"/>
                            </a:lnTo>
                            <a:lnTo>
                              <a:pt x="1" y="140"/>
                            </a:lnTo>
                            <a:lnTo>
                              <a:pt x="1" y="139"/>
                            </a:lnTo>
                            <a:lnTo>
                              <a:pt x="2" y="139"/>
                            </a:lnTo>
                            <a:lnTo>
                              <a:pt x="3" y="138"/>
                            </a:lnTo>
                            <a:lnTo>
                              <a:pt x="34" y="105"/>
                            </a:lnTo>
                            <a:lnTo>
                              <a:pt x="41" y="96"/>
                            </a:lnTo>
                            <a:lnTo>
                              <a:pt x="48" y="90"/>
                            </a:lnTo>
                            <a:lnTo>
                              <a:pt x="52" y="83"/>
                            </a:lnTo>
                            <a:lnTo>
                              <a:pt x="57" y="76"/>
                            </a:lnTo>
                            <a:lnTo>
                              <a:pt x="60" y="71"/>
                            </a:lnTo>
                            <a:lnTo>
                              <a:pt x="63" y="66"/>
                            </a:lnTo>
                            <a:lnTo>
                              <a:pt x="65" y="60"/>
                            </a:lnTo>
                            <a:lnTo>
                              <a:pt x="67" y="56"/>
                            </a:lnTo>
                            <a:lnTo>
                              <a:pt x="67" y="52"/>
                            </a:lnTo>
                            <a:lnTo>
                              <a:pt x="68" y="47"/>
                            </a:lnTo>
                            <a:lnTo>
                              <a:pt x="69" y="44"/>
                            </a:lnTo>
                            <a:lnTo>
                              <a:pt x="69" y="40"/>
                            </a:lnTo>
                            <a:lnTo>
                              <a:pt x="68" y="35"/>
                            </a:lnTo>
                            <a:lnTo>
                              <a:pt x="68" y="33"/>
                            </a:lnTo>
                            <a:lnTo>
                              <a:pt x="67" y="29"/>
                            </a:lnTo>
                            <a:lnTo>
                              <a:pt x="65" y="25"/>
                            </a:lnTo>
                            <a:lnTo>
                              <a:pt x="64" y="23"/>
                            </a:lnTo>
                            <a:lnTo>
                              <a:pt x="61" y="20"/>
                            </a:lnTo>
                            <a:lnTo>
                              <a:pt x="58" y="17"/>
                            </a:lnTo>
                            <a:lnTo>
                              <a:pt x="56" y="16"/>
                            </a:lnTo>
                            <a:lnTo>
                              <a:pt x="53" y="14"/>
                            </a:lnTo>
                            <a:lnTo>
                              <a:pt x="49" y="13"/>
                            </a:lnTo>
                            <a:lnTo>
                              <a:pt x="45" y="12"/>
                            </a:lnTo>
                            <a:lnTo>
                              <a:pt x="41" y="12"/>
                            </a:lnTo>
                            <a:lnTo>
                              <a:pt x="36" y="12"/>
                            </a:lnTo>
                            <a:lnTo>
                              <a:pt x="31" y="13"/>
                            </a:lnTo>
                            <a:lnTo>
                              <a:pt x="27" y="14"/>
                            </a:lnTo>
                            <a:lnTo>
                              <a:pt x="23" y="15"/>
                            </a:lnTo>
                            <a:lnTo>
                              <a:pt x="20" y="17"/>
                            </a:lnTo>
                            <a:lnTo>
                              <a:pt x="17" y="19"/>
                            </a:lnTo>
                            <a:lnTo>
                              <a:pt x="14" y="19"/>
                            </a:lnTo>
                            <a:lnTo>
                              <a:pt x="12" y="22"/>
                            </a:lnTo>
                            <a:lnTo>
                              <a:pt x="10" y="23"/>
                            </a:lnTo>
                            <a:lnTo>
                              <a:pt x="8" y="24"/>
                            </a:lnTo>
                            <a:lnTo>
                              <a:pt x="6" y="25"/>
                            </a:lnTo>
                            <a:lnTo>
                              <a:pt x="6" y="25"/>
                            </a:lnTo>
                            <a:lnTo>
                              <a:pt x="5" y="25"/>
                            </a:lnTo>
                            <a:lnTo>
                              <a:pt x="5" y="25"/>
                            </a:lnTo>
                            <a:lnTo>
                              <a:pt x="4" y="25"/>
                            </a:lnTo>
                            <a:lnTo>
                              <a:pt x="4" y="24"/>
                            </a:lnTo>
                            <a:lnTo>
                              <a:pt x="4" y="24"/>
                            </a:lnTo>
                            <a:lnTo>
                              <a:pt x="3" y="24"/>
                            </a:lnTo>
                            <a:lnTo>
                              <a:pt x="2" y="23"/>
                            </a:lnTo>
                            <a:lnTo>
                              <a:pt x="3" y="23"/>
                            </a:lnTo>
                            <a:lnTo>
                              <a:pt x="3" y="22"/>
                            </a:lnTo>
                            <a:lnTo>
                              <a:pt x="2" y="21"/>
                            </a:lnTo>
                            <a:lnTo>
                              <a:pt x="2" y="20"/>
                            </a:lnTo>
                            <a:lnTo>
                              <a:pt x="2" y="19"/>
                            </a:lnTo>
                            <a:lnTo>
                              <a:pt x="2" y="18"/>
                            </a:lnTo>
                            <a:lnTo>
                              <a:pt x="3" y="17"/>
                            </a:lnTo>
                            <a:lnTo>
                              <a:pt x="3" y="17"/>
                            </a:lnTo>
                            <a:lnTo>
                              <a:pt x="2" y="16"/>
                            </a:lnTo>
                            <a:lnTo>
                              <a:pt x="3" y="15"/>
                            </a:lnTo>
                            <a:lnTo>
                              <a:pt x="3" y="15"/>
                            </a:lnTo>
                            <a:lnTo>
                              <a:pt x="3" y="14"/>
                            </a:lnTo>
                            <a:lnTo>
                              <a:pt x="3" y="14"/>
                            </a:lnTo>
                            <a:lnTo>
                              <a:pt x="4" y="14"/>
                            </a:lnTo>
                            <a:lnTo>
                              <a:pt x="3" y="12"/>
                            </a:lnTo>
                            <a:lnTo>
                              <a:pt x="4" y="12"/>
                            </a:lnTo>
                            <a:lnTo>
                              <a:pt x="5" y="12"/>
                            </a:lnTo>
                            <a:lnTo>
                              <a:pt x="6" y="11"/>
                            </a:lnTo>
                            <a:lnTo>
                              <a:pt x="8" y="10"/>
                            </a:lnTo>
                            <a:lnTo>
                              <a:pt x="10" y="8"/>
                            </a:lnTo>
                            <a:lnTo>
                              <a:pt x="12" y="7"/>
                            </a:lnTo>
                            <a:lnTo>
                              <a:pt x="15" y="6"/>
                            </a:lnTo>
                            <a:lnTo>
                              <a:pt x="18" y="4"/>
                            </a:lnTo>
                            <a:lnTo>
                              <a:pt x="21" y="3"/>
                            </a:lnTo>
                            <a:lnTo>
                              <a:pt x="25" y="2"/>
                            </a:lnTo>
                            <a:lnTo>
                              <a:pt x="29" y="1"/>
                            </a:lnTo>
                            <a:lnTo>
                              <a:pt x="33" y="0"/>
                            </a:lnTo>
                            <a:lnTo>
                              <a:pt x="37" y="0"/>
                            </a:lnTo>
                            <a:lnTo>
                              <a:pt x="41" y="0"/>
                            </a:lnTo>
                            <a:lnTo>
                              <a:pt x="48" y="0"/>
                            </a:lnTo>
                            <a:lnTo>
                              <a:pt x="55" y="1"/>
                            </a:lnTo>
                            <a:lnTo>
                              <a:pt x="60" y="3"/>
                            </a:lnTo>
                            <a:lnTo>
                              <a:pt x="65" y="5"/>
                            </a:lnTo>
                            <a:lnTo>
                              <a:pt x="70" y="8"/>
                            </a:lnTo>
                            <a:lnTo>
                              <a:pt x="73" y="11"/>
                            </a:lnTo>
                            <a:lnTo>
                              <a:pt x="76" y="14"/>
                            </a:lnTo>
                            <a:lnTo>
                              <a:pt x="79" y="19"/>
                            </a:lnTo>
                            <a:lnTo>
                              <a:pt x="81" y="24"/>
                            </a:lnTo>
                            <a:lnTo>
                              <a:pt x="83" y="28"/>
                            </a:lnTo>
                            <a:lnTo>
                              <a:pt x="84" y="33"/>
                            </a:lnTo>
                            <a:lnTo>
                              <a:pt x="84" y="39"/>
                            </a:lnTo>
                            <a:lnTo>
                              <a:pt x="83" y="43"/>
                            </a:lnTo>
                            <a:lnTo>
                              <a:pt x="83" y="48"/>
                            </a:lnTo>
                            <a:lnTo>
                              <a:pt x="82" y="53"/>
                            </a:lnTo>
                            <a:lnTo>
                              <a:pt x="81" y="58"/>
                            </a:lnTo>
                            <a:lnTo>
                              <a:pt x="80" y="63"/>
                            </a:lnTo>
                            <a:lnTo>
                              <a:pt x="77" y="69"/>
                            </a:lnTo>
                            <a:lnTo>
                              <a:pt x="74" y="74"/>
                            </a:lnTo>
                            <a:lnTo>
                              <a:pt x="70" y="81"/>
                            </a:lnTo>
                            <a:lnTo>
                              <a:pt x="65" y="88"/>
                            </a:lnTo>
                            <a:lnTo>
                              <a:pt x="60" y="94"/>
                            </a:lnTo>
                            <a:lnTo>
                              <a:pt x="53" y="102"/>
                            </a:lnTo>
                            <a:lnTo>
                              <a:pt x="45" y="111"/>
                            </a:lnTo>
                            <a:lnTo>
                              <a:pt x="17" y="140"/>
                            </a:lnTo>
                            <a:lnTo>
                              <a:pt x="87" y="140"/>
                            </a:lnTo>
                            <a:lnTo>
                              <a:pt x="87" y="140"/>
                            </a:lnTo>
                            <a:lnTo>
                              <a:pt x="88" y="140"/>
                            </a:lnTo>
                            <a:lnTo>
                              <a:pt x="88" y="141"/>
                            </a:lnTo>
                            <a:lnTo>
                              <a:pt x="89" y="140"/>
                            </a:lnTo>
                            <a:lnTo>
                              <a:pt x="89" y="141"/>
                            </a:lnTo>
                            <a:lnTo>
                              <a:pt x="90" y="142"/>
                            </a:lnTo>
                            <a:lnTo>
                              <a:pt x="90" y="142"/>
                            </a:lnTo>
                            <a:lnTo>
                              <a:pt x="90" y="143"/>
                            </a:lnTo>
                            <a:lnTo>
                              <a:pt x="91" y="144"/>
                            </a:lnTo>
                            <a:lnTo>
                              <a:pt x="91" y="145"/>
                            </a:lnTo>
                            <a:lnTo>
                              <a:pt x="91" y="146"/>
                            </a:lnTo>
                            <a:lnTo>
                              <a:pt x="91"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3pt;margin-top:781.55pt;width:4.55pt;height:7.6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388" behindDoc="1" locked="0" layoutInCell="0" allowOverlap="1" wp14:anchorId="4A990A2D" wp14:editId="6C283A1C">
              <wp:simplePos x="0" y="0"/>
              <wp:positionH relativeFrom="page">
                <wp:posOffset>6548755</wp:posOffset>
              </wp:positionH>
              <wp:positionV relativeFrom="page">
                <wp:posOffset>9924415</wp:posOffset>
              </wp:positionV>
              <wp:extent cx="63500" cy="101600"/>
              <wp:effectExtent l="0" t="0" r="0" b="0"/>
              <wp:wrapNone/>
              <wp:docPr id="275" name="Frame10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A28E112" wp14:editId="5D4F1DEB">
                                <wp:extent cx="64135" cy="101600"/>
                                <wp:effectExtent l="0" t="0" r="0" b="0"/>
                                <wp:docPr id="276" name="Image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53"/>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277" name="Image5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Image53"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91" behindDoc="1" locked="0" layoutInCell="0" allowOverlap="1" wp14:anchorId="5E4A353D" wp14:editId="5FE942BE">
              <wp:simplePos x="0" y="0"/>
              <wp:positionH relativeFrom="page">
                <wp:posOffset>5715635</wp:posOffset>
              </wp:positionH>
              <wp:positionV relativeFrom="page">
                <wp:posOffset>9896475</wp:posOffset>
              </wp:positionV>
              <wp:extent cx="994410" cy="177800"/>
              <wp:effectExtent l="0" t="0" r="0" b="0"/>
              <wp:wrapNone/>
              <wp:docPr id="278" name="Frame109"/>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33</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09" o:spid="_x0000_s1082" type="#_x0000_t202" style="position:absolute;margin-left:450.05pt;margin-top:779.25pt;width:78.3pt;height:14pt;z-index:-503316089;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Df3GD3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33</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399" behindDoc="1" locked="0" layoutInCell="0" allowOverlap="1" wp14:anchorId="724046AB" wp14:editId="26E412F9">
              <wp:simplePos x="0" y="0"/>
              <wp:positionH relativeFrom="page">
                <wp:posOffset>6176010</wp:posOffset>
              </wp:positionH>
              <wp:positionV relativeFrom="page">
                <wp:posOffset>9925685</wp:posOffset>
              </wp:positionV>
              <wp:extent cx="59055" cy="98425"/>
              <wp:effectExtent l="0" t="0" r="0" b="0"/>
              <wp:wrapNone/>
              <wp:docPr id="285" name=""/>
              <wp:cNvGraphicFramePr/>
              <a:graphic xmlns:a="http://schemas.openxmlformats.org/drawingml/2006/main">
                <a:graphicData uri="http://schemas.microsoft.com/office/word/2010/wordprocessingShape">
                  <wps:wsp>
                    <wps:cNvSpPr/>
                    <wps:spPr>
                      <a:xfrm>
                        <a:off x="0" y="0"/>
                        <a:ext cx="58320" cy="97920"/>
                      </a:xfrm>
                      <a:custGeom>
                        <a:avLst/>
                        <a:gdLst/>
                        <a:ahLst/>
                        <a:cxnLst/>
                        <a:rect l="l" t="t" r="r" b="b"/>
                        <a:pathLst>
                          <a:path w="91" h="153">
                            <a:moveTo>
                              <a:pt x="91" y="147"/>
                            </a:moveTo>
                            <a:lnTo>
                              <a:pt x="91" y="147"/>
                            </a:lnTo>
                            <a:lnTo>
                              <a:pt x="91" y="148"/>
                            </a:lnTo>
                            <a:lnTo>
                              <a:pt x="91" y="149"/>
                            </a:lnTo>
                            <a:lnTo>
                              <a:pt x="90" y="150"/>
                            </a:lnTo>
                            <a:lnTo>
                              <a:pt x="90" y="151"/>
                            </a:lnTo>
                            <a:lnTo>
                              <a:pt x="90" y="151"/>
                            </a:lnTo>
                            <a:lnTo>
                              <a:pt x="89" y="152"/>
                            </a:lnTo>
                            <a:lnTo>
                              <a:pt x="89" y="152"/>
                            </a:lnTo>
                            <a:lnTo>
                              <a:pt x="89" y="153"/>
                            </a:lnTo>
                            <a:lnTo>
                              <a:pt x="88" y="152"/>
                            </a:lnTo>
                            <a:lnTo>
                              <a:pt x="87" y="153"/>
                            </a:lnTo>
                            <a:lnTo>
                              <a:pt x="87" y="153"/>
                            </a:lnTo>
                            <a:lnTo>
                              <a:pt x="5" y="153"/>
                            </a:lnTo>
                            <a:lnTo>
                              <a:pt x="4" y="153"/>
                            </a:lnTo>
                            <a:lnTo>
                              <a:pt x="3" y="153"/>
                            </a:lnTo>
                            <a:lnTo>
                              <a:pt x="3" y="153"/>
                            </a:lnTo>
                            <a:lnTo>
                              <a:pt x="2" y="152"/>
                            </a:lnTo>
                            <a:lnTo>
                              <a:pt x="2" y="152"/>
                            </a:lnTo>
                            <a:lnTo>
                              <a:pt x="1" y="152"/>
                            </a:lnTo>
                            <a:lnTo>
                              <a:pt x="0" y="151"/>
                            </a:lnTo>
                            <a:lnTo>
                              <a:pt x="0" y="150"/>
                            </a:lnTo>
                            <a:lnTo>
                              <a:pt x="0" y="150"/>
                            </a:lnTo>
                            <a:lnTo>
                              <a:pt x="0" y="148"/>
                            </a:lnTo>
                            <a:lnTo>
                              <a:pt x="0" y="148"/>
                            </a:lnTo>
                            <a:lnTo>
                              <a:pt x="0" y="147"/>
                            </a:lnTo>
                            <a:lnTo>
                              <a:pt x="0" y="145"/>
                            </a:lnTo>
                            <a:lnTo>
                              <a:pt x="0" y="145"/>
                            </a:lnTo>
                            <a:lnTo>
                              <a:pt x="0" y="144"/>
                            </a:lnTo>
                            <a:lnTo>
                              <a:pt x="0" y="143"/>
                            </a:lnTo>
                            <a:lnTo>
                              <a:pt x="0" y="142"/>
                            </a:lnTo>
                            <a:lnTo>
                              <a:pt x="0" y="142"/>
                            </a:lnTo>
                            <a:lnTo>
                              <a:pt x="0" y="141"/>
                            </a:lnTo>
                            <a:lnTo>
                              <a:pt x="1" y="140"/>
                            </a:lnTo>
                            <a:lnTo>
                              <a:pt x="1" y="140"/>
                            </a:lnTo>
                            <a:lnTo>
                              <a:pt x="1" y="139"/>
                            </a:lnTo>
                            <a:lnTo>
                              <a:pt x="2" y="139"/>
                            </a:lnTo>
                            <a:lnTo>
                              <a:pt x="3" y="138"/>
                            </a:lnTo>
                            <a:lnTo>
                              <a:pt x="34" y="105"/>
                            </a:lnTo>
                            <a:lnTo>
                              <a:pt x="41" y="96"/>
                            </a:lnTo>
                            <a:lnTo>
                              <a:pt x="48" y="90"/>
                            </a:lnTo>
                            <a:lnTo>
                              <a:pt x="52" y="83"/>
                            </a:lnTo>
                            <a:lnTo>
                              <a:pt x="57" y="76"/>
                            </a:lnTo>
                            <a:lnTo>
                              <a:pt x="60" y="71"/>
                            </a:lnTo>
                            <a:lnTo>
                              <a:pt x="63" y="66"/>
                            </a:lnTo>
                            <a:lnTo>
                              <a:pt x="65" y="60"/>
                            </a:lnTo>
                            <a:lnTo>
                              <a:pt x="67" y="56"/>
                            </a:lnTo>
                            <a:lnTo>
                              <a:pt x="67" y="52"/>
                            </a:lnTo>
                            <a:lnTo>
                              <a:pt x="68" y="47"/>
                            </a:lnTo>
                            <a:lnTo>
                              <a:pt x="69" y="44"/>
                            </a:lnTo>
                            <a:lnTo>
                              <a:pt x="69" y="40"/>
                            </a:lnTo>
                            <a:lnTo>
                              <a:pt x="68" y="35"/>
                            </a:lnTo>
                            <a:lnTo>
                              <a:pt x="68" y="33"/>
                            </a:lnTo>
                            <a:lnTo>
                              <a:pt x="67" y="29"/>
                            </a:lnTo>
                            <a:lnTo>
                              <a:pt x="65" y="25"/>
                            </a:lnTo>
                            <a:lnTo>
                              <a:pt x="64" y="23"/>
                            </a:lnTo>
                            <a:lnTo>
                              <a:pt x="61" y="20"/>
                            </a:lnTo>
                            <a:lnTo>
                              <a:pt x="58" y="17"/>
                            </a:lnTo>
                            <a:lnTo>
                              <a:pt x="56" y="16"/>
                            </a:lnTo>
                            <a:lnTo>
                              <a:pt x="53" y="14"/>
                            </a:lnTo>
                            <a:lnTo>
                              <a:pt x="49" y="13"/>
                            </a:lnTo>
                            <a:lnTo>
                              <a:pt x="45" y="12"/>
                            </a:lnTo>
                            <a:lnTo>
                              <a:pt x="41" y="12"/>
                            </a:lnTo>
                            <a:lnTo>
                              <a:pt x="36" y="12"/>
                            </a:lnTo>
                            <a:lnTo>
                              <a:pt x="31" y="13"/>
                            </a:lnTo>
                            <a:lnTo>
                              <a:pt x="27" y="14"/>
                            </a:lnTo>
                            <a:lnTo>
                              <a:pt x="23" y="15"/>
                            </a:lnTo>
                            <a:lnTo>
                              <a:pt x="20" y="17"/>
                            </a:lnTo>
                            <a:lnTo>
                              <a:pt x="17" y="19"/>
                            </a:lnTo>
                            <a:lnTo>
                              <a:pt x="14" y="19"/>
                            </a:lnTo>
                            <a:lnTo>
                              <a:pt x="12" y="22"/>
                            </a:lnTo>
                            <a:lnTo>
                              <a:pt x="10" y="23"/>
                            </a:lnTo>
                            <a:lnTo>
                              <a:pt x="8" y="24"/>
                            </a:lnTo>
                            <a:lnTo>
                              <a:pt x="6" y="25"/>
                            </a:lnTo>
                            <a:lnTo>
                              <a:pt x="6" y="25"/>
                            </a:lnTo>
                            <a:lnTo>
                              <a:pt x="5" y="25"/>
                            </a:lnTo>
                            <a:lnTo>
                              <a:pt x="5" y="25"/>
                            </a:lnTo>
                            <a:lnTo>
                              <a:pt x="4" y="25"/>
                            </a:lnTo>
                            <a:lnTo>
                              <a:pt x="4" y="24"/>
                            </a:lnTo>
                            <a:lnTo>
                              <a:pt x="4" y="24"/>
                            </a:lnTo>
                            <a:lnTo>
                              <a:pt x="3" y="24"/>
                            </a:lnTo>
                            <a:lnTo>
                              <a:pt x="2" y="23"/>
                            </a:lnTo>
                            <a:lnTo>
                              <a:pt x="3" y="23"/>
                            </a:lnTo>
                            <a:lnTo>
                              <a:pt x="3" y="22"/>
                            </a:lnTo>
                            <a:lnTo>
                              <a:pt x="2" y="21"/>
                            </a:lnTo>
                            <a:lnTo>
                              <a:pt x="2" y="20"/>
                            </a:lnTo>
                            <a:lnTo>
                              <a:pt x="2" y="19"/>
                            </a:lnTo>
                            <a:lnTo>
                              <a:pt x="2" y="18"/>
                            </a:lnTo>
                            <a:lnTo>
                              <a:pt x="3" y="17"/>
                            </a:lnTo>
                            <a:lnTo>
                              <a:pt x="3" y="17"/>
                            </a:lnTo>
                            <a:lnTo>
                              <a:pt x="2" y="16"/>
                            </a:lnTo>
                            <a:lnTo>
                              <a:pt x="3" y="15"/>
                            </a:lnTo>
                            <a:lnTo>
                              <a:pt x="3" y="15"/>
                            </a:lnTo>
                            <a:lnTo>
                              <a:pt x="3" y="14"/>
                            </a:lnTo>
                            <a:lnTo>
                              <a:pt x="3" y="14"/>
                            </a:lnTo>
                            <a:lnTo>
                              <a:pt x="4" y="14"/>
                            </a:lnTo>
                            <a:lnTo>
                              <a:pt x="3" y="12"/>
                            </a:lnTo>
                            <a:lnTo>
                              <a:pt x="4" y="12"/>
                            </a:lnTo>
                            <a:lnTo>
                              <a:pt x="5" y="12"/>
                            </a:lnTo>
                            <a:lnTo>
                              <a:pt x="6" y="11"/>
                            </a:lnTo>
                            <a:lnTo>
                              <a:pt x="8" y="10"/>
                            </a:lnTo>
                            <a:lnTo>
                              <a:pt x="10" y="8"/>
                            </a:lnTo>
                            <a:lnTo>
                              <a:pt x="12" y="7"/>
                            </a:lnTo>
                            <a:lnTo>
                              <a:pt x="15" y="6"/>
                            </a:lnTo>
                            <a:lnTo>
                              <a:pt x="18" y="4"/>
                            </a:lnTo>
                            <a:lnTo>
                              <a:pt x="21" y="3"/>
                            </a:lnTo>
                            <a:lnTo>
                              <a:pt x="25" y="2"/>
                            </a:lnTo>
                            <a:lnTo>
                              <a:pt x="29" y="1"/>
                            </a:lnTo>
                            <a:lnTo>
                              <a:pt x="33" y="0"/>
                            </a:lnTo>
                            <a:lnTo>
                              <a:pt x="37" y="0"/>
                            </a:lnTo>
                            <a:lnTo>
                              <a:pt x="41" y="0"/>
                            </a:lnTo>
                            <a:lnTo>
                              <a:pt x="48" y="0"/>
                            </a:lnTo>
                            <a:lnTo>
                              <a:pt x="55" y="1"/>
                            </a:lnTo>
                            <a:lnTo>
                              <a:pt x="60" y="3"/>
                            </a:lnTo>
                            <a:lnTo>
                              <a:pt x="65" y="5"/>
                            </a:lnTo>
                            <a:lnTo>
                              <a:pt x="70" y="8"/>
                            </a:lnTo>
                            <a:lnTo>
                              <a:pt x="73" y="11"/>
                            </a:lnTo>
                            <a:lnTo>
                              <a:pt x="76" y="14"/>
                            </a:lnTo>
                            <a:lnTo>
                              <a:pt x="79" y="19"/>
                            </a:lnTo>
                            <a:lnTo>
                              <a:pt x="81" y="24"/>
                            </a:lnTo>
                            <a:lnTo>
                              <a:pt x="83" y="28"/>
                            </a:lnTo>
                            <a:lnTo>
                              <a:pt x="84" y="33"/>
                            </a:lnTo>
                            <a:lnTo>
                              <a:pt x="84" y="39"/>
                            </a:lnTo>
                            <a:lnTo>
                              <a:pt x="83" y="43"/>
                            </a:lnTo>
                            <a:lnTo>
                              <a:pt x="83" y="48"/>
                            </a:lnTo>
                            <a:lnTo>
                              <a:pt x="82" y="53"/>
                            </a:lnTo>
                            <a:lnTo>
                              <a:pt x="81" y="58"/>
                            </a:lnTo>
                            <a:lnTo>
                              <a:pt x="80" y="63"/>
                            </a:lnTo>
                            <a:lnTo>
                              <a:pt x="77" y="69"/>
                            </a:lnTo>
                            <a:lnTo>
                              <a:pt x="74" y="74"/>
                            </a:lnTo>
                            <a:lnTo>
                              <a:pt x="70" y="81"/>
                            </a:lnTo>
                            <a:lnTo>
                              <a:pt x="65" y="88"/>
                            </a:lnTo>
                            <a:lnTo>
                              <a:pt x="60" y="94"/>
                            </a:lnTo>
                            <a:lnTo>
                              <a:pt x="53" y="102"/>
                            </a:lnTo>
                            <a:lnTo>
                              <a:pt x="45" y="111"/>
                            </a:lnTo>
                            <a:lnTo>
                              <a:pt x="17" y="140"/>
                            </a:lnTo>
                            <a:lnTo>
                              <a:pt x="87" y="140"/>
                            </a:lnTo>
                            <a:lnTo>
                              <a:pt x="87" y="140"/>
                            </a:lnTo>
                            <a:lnTo>
                              <a:pt x="88" y="140"/>
                            </a:lnTo>
                            <a:lnTo>
                              <a:pt x="88" y="141"/>
                            </a:lnTo>
                            <a:lnTo>
                              <a:pt x="89" y="140"/>
                            </a:lnTo>
                            <a:lnTo>
                              <a:pt x="89" y="141"/>
                            </a:lnTo>
                            <a:lnTo>
                              <a:pt x="90" y="142"/>
                            </a:lnTo>
                            <a:lnTo>
                              <a:pt x="90" y="142"/>
                            </a:lnTo>
                            <a:lnTo>
                              <a:pt x="90" y="143"/>
                            </a:lnTo>
                            <a:lnTo>
                              <a:pt x="91" y="144"/>
                            </a:lnTo>
                            <a:lnTo>
                              <a:pt x="91" y="145"/>
                            </a:lnTo>
                            <a:lnTo>
                              <a:pt x="91" y="146"/>
                            </a:lnTo>
                            <a:lnTo>
                              <a:pt x="91"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3pt;margin-top:781.55pt;width:4.55pt;height:7.6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397" behindDoc="1" locked="0" layoutInCell="0" allowOverlap="1" wp14:anchorId="16B88FE2" wp14:editId="41749822">
              <wp:simplePos x="0" y="0"/>
              <wp:positionH relativeFrom="page">
                <wp:posOffset>6548755</wp:posOffset>
              </wp:positionH>
              <wp:positionV relativeFrom="page">
                <wp:posOffset>9924415</wp:posOffset>
              </wp:positionV>
              <wp:extent cx="63500" cy="101600"/>
              <wp:effectExtent l="0" t="0" r="0" b="0"/>
              <wp:wrapNone/>
              <wp:docPr id="286" name="Frame11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A8F80AD" wp14:editId="3E482DE3">
                                <wp:extent cx="64135" cy="101600"/>
                                <wp:effectExtent l="0" t="0" r="0" b="0"/>
                                <wp:docPr id="287" name="Image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Image55"/>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288" name="Image5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Image55"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00" behindDoc="1" locked="0" layoutInCell="0" allowOverlap="1" wp14:anchorId="30FD31AF" wp14:editId="7C67DE89">
              <wp:simplePos x="0" y="0"/>
              <wp:positionH relativeFrom="page">
                <wp:posOffset>5715635</wp:posOffset>
              </wp:positionH>
              <wp:positionV relativeFrom="page">
                <wp:posOffset>9896475</wp:posOffset>
              </wp:positionV>
              <wp:extent cx="994410" cy="177800"/>
              <wp:effectExtent l="0" t="0" r="0" b="0"/>
              <wp:wrapNone/>
              <wp:docPr id="289" name="Frame11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34</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14" o:spid="_x0000_s1087" type="#_x0000_t202" style="position:absolute;margin-left:450.05pt;margin-top:779.25pt;width:78.3pt;height:14pt;z-index:-503316080;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lZW9C8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34</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99" behindDoc="1" locked="0" layoutInCell="0" allowOverlap="1" wp14:anchorId="72BC8D78" wp14:editId="468C28F5">
              <wp:simplePos x="0" y="0"/>
              <wp:positionH relativeFrom="page">
                <wp:posOffset>6176010</wp:posOffset>
              </wp:positionH>
              <wp:positionV relativeFrom="page">
                <wp:posOffset>9925685</wp:posOffset>
              </wp:positionV>
              <wp:extent cx="59055" cy="98425"/>
              <wp:effectExtent l="0" t="0" r="0" b="0"/>
              <wp:wrapNone/>
              <wp:docPr id="298" name=""/>
              <wp:cNvGraphicFramePr/>
              <a:graphic xmlns:a="http://schemas.openxmlformats.org/drawingml/2006/main">
                <a:graphicData uri="http://schemas.microsoft.com/office/word/2010/wordprocessingShape">
                  <wps:wsp>
                    <wps:cNvSpPr/>
                    <wps:spPr>
                      <a:xfrm>
                        <a:off x="0" y="0"/>
                        <a:ext cx="58320" cy="97920"/>
                      </a:xfrm>
                      <a:custGeom>
                        <a:avLst/>
                        <a:gdLst/>
                        <a:ahLst/>
                        <a:cxnLst/>
                        <a:rect l="l" t="t" r="r" b="b"/>
                        <a:pathLst>
                          <a:path w="91" h="153">
                            <a:moveTo>
                              <a:pt x="91" y="147"/>
                            </a:moveTo>
                            <a:lnTo>
                              <a:pt x="91" y="147"/>
                            </a:lnTo>
                            <a:lnTo>
                              <a:pt x="91" y="148"/>
                            </a:lnTo>
                            <a:lnTo>
                              <a:pt x="91" y="149"/>
                            </a:lnTo>
                            <a:lnTo>
                              <a:pt x="90" y="150"/>
                            </a:lnTo>
                            <a:lnTo>
                              <a:pt x="90" y="151"/>
                            </a:lnTo>
                            <a:lnTo>
                              <a:pt x="90" y="151"/>
                            </a:lnTo>
                            <a:lnTo>
                              <a:pt x="89" y="152"/>
                            </a:lnTo>
                            <a:lnTo>
                              <a:pt x="89" y="152"/>
                            </a:lnTo>
                            <a:lnTo>
                              <a:pt x="89" y="153"/>
                            </a:lnTo>
                            <a:lnTo>
                              <a:pt x="88" y="152"/>
                            </a:lnTo>
                            <a:lnTo>
                              <a:pt x="87" y="153"/>
                            </a:lnTo>
                            <a:lnTo>
                              <a:pt x="87" y="153"/>
                            </a:lnTo>
                            <a:lnTo>
                              <a:pt x="5" y="153"/>
                            </a:lnTo>
                            <a:lnTo>
                              <a:pt x="4" y="153"/>
                            </a:lnTo>
                            <a:lnTo>
                              <a:pt x="3" y="153"/>
                            </a:lnTo>
                            <a:lnTo>
                              <a:pt x="3" y="153"/>
                            </a:lnTo>
                            <a:lnTo>
                              <a:pt x="2" y="152"/>
                            </a:lnTo>
                            <a:lnTo>
                              <a:pt x="2" y="152"/>
                            </a:lnTo>
                            <a:lnTo>
                              <a:pt x="1" y="152"/>
                            </a:lnTo>
                            <a:lnTo>
                              <a:pt x="0" y="151"/>
                            </a:lnTo>
                            <a:lnTo>
                              <a:pt x="0" y="150"/>
                            </a:lnTo>
                            <a:lnTo>
                              <a:pt x="0" y="150"/>
                            </a:lnTo>
                            <a:lnTo>
                              <a:pt x="0" y="148"/>
                            </a:lnTo>
                            <a:lnTo>
                              <a:pt x="0" y="148"/>
                            </a:lnTo>
                            <a:lnTo>
                              <a:pt x="0" y="147"/>
                            </a:lnTo>
                            <a:lnTo>
                              <a:pt x="0" y="145"/>
                            </a:lnTo>
                            <a:lnTo>
                              <a:pt x="0" y="145"/>
                            </a:lnTo>
                            <a:lnTo>
                              <a:pt x="0" y="144"/>
                            </a:lnTo>
                            <a:lnTo>
                              <a:pt x="0" y="143"/>
                            </a:lnTo>
                            <a:lnTo>
                              <a:pt x="0" y="142"/>
                            </a:lnTo>
                            <a:lnTo>
                              <a:pt x="0" y="142"/>
                            </a:lnTo>
                            <a:lnTo>
                              <a:pt x="0" y="141"/>
                            </a:lnTo>
                            <a:lnTo>
                              <a:pt x="1" y="140"/>
                            </a:lnTo>
                            <a:lnTo>
                              <a:pt x="1" y="140"/>
                            </a:lnTo>
                            <a:lnTo>
                              <a:pt x="1" y="139"/>
                            </a:lnTo>
                            <a:lnTo>
                              <a:pt x="2" y="139"/>
                            </a:lnTo>
                            <a:lnTo>
                              <a:pt x="3" y="138"/>
                            </a:lnTo>
                            <a:lnTo>
                              <a:pt x="34" y="105"/>
                            </a:lnTo>
                            <a:lnTo>
                              <a:pt x="41" y="96"/>
                            </a:lnTo>
                            <a:lnTo>
                              <a:pt x="48" y="90"/>
                            </a:lnTo>
                            <a:lnTo>
                              <a:pt x="52" y="83"/>
                            </a:lnTo>
                            <a:lnTo>
                              <a:pt x="57" y="76"/>
                            </a:lnTo>
                            <a:lnTo>
                              <a:pt x="60" y="71"/>
                            </a:lnTo>
                            <a:lnTo>
                              <a:pt x="63" y="66"/>
                            </a:lnTo>
                            <a:lnTo>
                              <a:pt x="65" y="60"/>
                            </a:lnTo>
                            <a:lnTo>
                              <a:pt x="67" y="56"/>
                            </a:lnTo>
                            <a:lnTo>
                              <a:pt x="67" y="52"/>
                            </a:lnTo>
                            <a:lnTo>
                              <a:pt x="68" y="47"/>
                            </a:lnTo>
                            <a:lnTo>
                              <a:pt x="69" y="44"/>
                            </a:lnTo>
                            <a:lnTo>
                              <a:pt x="69" y="40"/>
                            </a:lnTo>
                            <a:lnTo>
                              <a:pt x="68" y="35"/>
                            </a:lnTo>
                            <a:lnTo>
                              <a:pt x="68" y="33"/>
                            </a:lnTo>
                            <a:lnTo>
                              <a:pt x="67" y="29"/>
                            </a:lnTo>
                            <a:lnTo>
                              <a:pt x="65" y="25"/>
                            </a:lnTo>
                            <a:lnTo>
                              <a:pt x="64" y="23"/>
                            </a:lnTo>
                            <a:lnTo>
                              <a:pt x="61" y="20"/>
                            </a:lnTo>
                            <a:lnTo>
                              <a:pt x="58" y="17"/>
                            </a:lnTo>
                            <a:lnTo>
                              <a:pt x="56" y="16"/>
                            </a:lnTo>
                            <a:lnTo>
                              <a:pt x="53" y="14"/>
                            </a:lnTo>
                            <a:lnTo>
                              <a:pt x="49" y="13"/>
                            </a:lnTo>
                            <a:lnTo>
                              <a:pt x="45" y="12"/>
                            </a:lnTo>
                            <a:lnTo>
                              <a:pt x="41" y="12"/>
                            </a:lnTo>
                            <a:lnTo>
                              <a:pt x="36" y="12"/>
                            </a:lnTo>
                            <a:lnTo>
                              <a:pt x="31" y="13"/>
                            </a:lnTo>
                            <a:lnTo>
                              <a:pt x="27" y="14"/>
                            </a:lnTo>
                            <a:lnTo>
                              <a:pt x="23" y="15"/>
                            </a:lnTo>
                            <a:lnTo>
                              <a:pt x="20" y="17"/>
                            </a:lnTo>
                            <a:lnTo>
                              <a:pt x="17" y="19"/>
                            </a:lnTo>
                            <a:lnTo>
                              <a:pt x="14" y="19"/>
                            </a:lnTo>
                            <a:lnTo>
                              <a:pt x="12" y="22"/>
                            </a:lnTo>
                            <a:lnTo>
                              <a:pt x="10" y="23"/>
                            </a:lnTo>
                            <a:lnTo>
                              <a:pt x="8" y="24"/>
                            </a:lnTo>
                            <a:lnTo>
                              <a:pt x="6" y="25"/>
                            </a:lnTo>
                            <a:lnTo>
                              <a:pt x="6" y="25"/>
                            </a:lnTo>
                            <a:lnTo>
                              <a:pt x="5" y="25"/>
                            </a:lnTo>
                            <a:lnTo>
                              <a:pt x="5" y="25"/>
                            </a:lnTo>
                            <a:lnTo>
                              <a:pt x="4" y="25"/>
                            </a:lnTo>
                            <a:lnTo>
                              <a:pt x="4" y="24"/>
                            </a:lnTo>
                            <a:lnTo>
                              <a:pt x="4" y="24"/>
                            </a:lnTo>
                            <a:lnTo>
                              <a:pt x="3" y="24"/>
                            </a:lnTo>
                            <a:lnTo>
                              <a:pt x="2" y="23"/>
                            </a:lnTo>
                            <a:lnTo>
                              <a:pt x="3" y="23"/>
                            </a:lnTo>
                            <a:lnTo>
                              <a:pt x="3" y="22"/>
                            </a:lnTo>
                            <a:lnTo>
                              <a:pt x="2" y="21"/>
                            </a:lnTo>
                            <a:lnTo>
                              <a:pt x="2" y="20"/>
                            </a:lnTo>
                            <a:lnTo>
                              <a:pt x="2" y="19"/>
                            </a:lnTo>
                            <a:lnTo>
                              <a:pt x="2" y="18"/>
                            </a:lnTo>
                            <a:lnTo>
                              <a:pt x="3" y="17"/>
                            </a:lnTo>
                            <a:lnTo>
                              <a:pt x="3" y="17"/>
                            </a:lnTo>
                            <a:lnTo>
                              <a:pt x="2" y="16"/>
                            </a:lnTo>
                            <a:lnTo>
                              <a:pt x="3" y="15"/>
                            </a:lnTo>
                            <a:lnTo>
                              <a:pt x="3" y="15"/>
                            </a:lnTo>
                            <a:lnTo>
                              <a:pt x="3" y="14"/>
                            </a:lnTo>
                            <a:lnTo>
                              <a:pt x="3" y="14"/>
                            </a:lnTo>
                            <a:lnTo>
                              <a:pt x="4" y="14"/>
                            </a:lnTo>
                            <a:lnTo>
                              <a:pt x="3" y="12"/>
                            </a:lnTo>
                            <a:lnTo>
                              <a:pt x="4" y="12"/>
                            </a:lnTo>
                            <a:lnTo>
                              <a:pt x="5" y="12"/>
                            </a:lnTo>
                            <a:lnTo>
                              <a:pt x="6" y="11"/>
                            </a:lnTo>
                            <a:lnTo>
                              <a:pt x="8" y="10"/>
                            </a:lnTo>
                            <a:lnTo>
                              <a:pt x="10" y="8"/>
                            </a:lnTo>
                            <a:lnTo>
                              <a:pt x="12" y="7"/>
                            </a:lnTo>
                            <a:lnTo>
                              <a:pt x="15" y="6"/>
                            </a:lnTo>
                            <a:lnTo>
                              <a:pt x="18" y="4"/>
                            </a:lnTo>
                            <a:lnTo>
                              <a:pt x="21" y="3"/>
                            </a:lnTo>
                            <a:lnTo>
                              <a:pt x="25" y="2"/>
                            </a:lnTo>
                            <a:lnTo>
                              <a:pt x="29" y="1"/>
                            </a:lnTo>
                            <a:lnTo>
                              <a:pt x="33" y="0"/>
                            </a:lnTo>
                            <a:lnTo>
                              <a:pt x="37" y="0"/>
                            </a:lnTo>
                            <a:lnTo>
                              <a:pt x="41" y="0"/>
                            </a:lnTo>
                            <a:lnTo>
                              <a:pt x="48" y="0"/>
                            </a:lnTo>
                            <a:lnTo>
                              <a:pt x="55" y="1"/>
                            </a:lnTo>
                            <a:lnTo>
                              <a:pt x="60" y="3"/>
                            </a:lnTo>
                            <a:lnTo>
                              <a:pt x="65" y="5"/>
                            </a:lnTo>
                            <a:lnTo>
                              <a:pt x="70" y="8"/>
                            </a:lnTo>
                            <a:lnTo>
                              <a:pt x="73" y="11"/>
                            </a:lnTo>
                            <a:lnTo>
                              <a:pt x="76" y="14"/>
                            </a:lnTo>
                            <a:lnTo>
                              <a:pt x="79" y="19"/>
                            </a:lnTo>
                            <a:lnTo>
                              <a:pt x="81" y="24"/>
                            </a:lnTo>
                            <a:lnTo>
                              <a:pt x="83" y="28"/>
                            </a:lnTo>
                            <a:lnTo>
                              <a:pt x="84" y="33"/>
                            </a:lnTo>
                            <a:lnTo>
                              <a:pt x="84" y="39"/>
                            </a:lnTo>
                            <a:lnTo>
                              <a:pt x="83" y="43"/>
                            </a:lnTo>
                            <a:lnTo>
                              <a:pt x="83" y="48"/>
                            </a:lnTo>
                            <a:lnTo>
                              <a:pt x="82" y="53"/>
                            </a:lnTo>
                            <a:lnTo>
                              <a:pt x="81" y="58"/>
                            </a:lnTo>
                            <a:lnTo>
                              <a:pt x="80" y="63"/>
                            </a:lnTo>
                            <a:lnTo>
                              <a:pt x="77" y="69"/>
                            </a:lnTo>
                            <a:lnTo>
                              <a:pt x="74" y="74"/>
                            </a:lnTo>
                            <a:lnTo>
                              <a:pt x="70" y="81"/>
                            </a:lnTo>
                            <a:lnTo>
                              <a:pt x="65" y="88"/>
                            </a:lnTo>
                            <a:lnTo>
                              <a:pt x="60" y="94"/>
                            </a:lnTo>
                            <a:lnTo>
                              <a:pt x="53" y="102"/>
                            </a:lnTo>
                            <a:lnTo>
                              <a:pt x="45" y="111"/>
                            </a:lnTo>
                            <a:lnTo>
                              <a:pt x="17" y="140"/>
                            </a:lnTo>
                            <a:lnTo>
                              <a:pt x="87" y="140"/>
                            </a:lnTo>
                            <a:lnTo>
                              <a:pt x="87" y="140"/>
                            </a:lnTo>
                            <a:lnTo>
                              <a:pt x="88" y="140"/>
                            </a:lnTo>
                            <a:lnTo>
                              <a:pt x="88" y="141"/>
                            </a:lnTo>
                            <a:lnTo>
                              <a:pt x="89" y="140"/>
                            </a:lnTo>
                            <a:lnTo>
                              <a:pt x="89" y="141"/>
                            </a:lnTo>
                            <a:lnTo>
                              <a:pt x="90" y="142"/>
                            </a:lnTo>
                            <a:lnTo>
                              <a:pt x="90" y="142"/>
                            </a:lnTo>
                            <a:lnTo>
                              <a:pt x="90" y="143"/>
                            </a:lnTo>
                            <a:lnTo>
                              <a:pt x="91" y="144"/>
                            </a:lnTo>
                            <a:lnTo>
                              <a:pt x="91" y="145"/>
                            </a:lnTo>
                            <a:lnTo>
                              <a:pt x="91" y="146"/>
                            </a:lnTo>
                            <a:lnTo>
                              <a:pt x="91"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3pt;margin-top:781.55pt;width:4.55pt;height:7.6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97" behindDoc="1" locked="0" layoutInCell="0" allowOverlap="1" wp14:anchorId="0A0C1C4B" wp14:editId="0DA62232">
              <wp:simplePos x="0" y="0"/>
              <wp:positionH relativeFrom="page">
                <wp:posOffset>6548755</wp:posOffset>
              </wp:positionH>
              <wp:positionV relativeFrom="page">
                <wp:posOffset>9924415</wp:posOffset>
              </wp:positionV>
              <wp:extent cx="63500" cy="101600"/>
              <wp:effectExtent l="0" t="0" r="0" b="0"/>
              <wp:wrapNone/>
              <wp:docPr id="299" name="Frame11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DC237EB" wp14:editId="5EE80BC2">
                                <wp:extent cx="64135" cy="101600"/>
                                <wp:effectExtent l="0" t="0" r="0" b="0"/>
                                <wp:docPr id="300" name="Image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Image57"/>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301" name="Image5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Image57"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00" behindDoc="1" locked="0" layoutInCell="0" allowOverlap="1" wp14:anchorId="397A8D70" wp14:editId="2D90E126">
              <wp:simplePos x="0" y="0"/>
              <wp:positionH relativeFrom="page">
                <wp:posOffset>5715635</wp:posOffset>
              </wp:positionH>
              <wp:positionV relativeFrom="page">
                <wp:posOffset>9896475</wp:posOffset>
              </wp:positionV>
              <wp:extent cx="994410" cy="177800"/>
              <wp:effectExtent l="0" t="0" r="0" b="0"/>
              <wp:wrapNone/>
              <wp:docPr id="302" name="Frame119"/>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35</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19" o:spid="_x0000_s1092" type="#_x0000_t202" style="position:absolute;margin-left:450.05pt;margin-top:779.25pt;width:78.3pt;height:14pt;z-index:-503316380;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Di9vsL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35</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426" behindDoc="1" locked="0" layoutInCell="0" allowOverlap="1" wp14:anchorId="547A1C73" wp14:editId="6BA25A1E">
              <wp:simplePos x="0" y="0"/>
              <wp:positionH relativeFrom="page">
                <wp:posOffset>6176010</wp:posOffset>
              </wp:positionH>
              <wp:positionV relativeFrom="page">
                <wp:posOffset>9925685</wp:posOffset>
              </wp:positionV>
              <wp:extent cx="59055" cy="98425"/>
              <wp:effectExtent l="0" t="0" r="0" b="0"/>
              <wp:wrapNone/>
              <wp:docPr id="356" name=""/>
              <wp:cNvGraphicFramePr/>
              <a:graphic xmlns:a="http://schemas.openxmlformats.org/drawingml/2006/main">
                <a:graphicData uri="http://schemas.microsoft.com/office/word/2010/wordprocessingShape">
                  <wps:wsp>
                    <wps:cNvSpPr/>
                    <wps:spPr>
                      <a:xfrm>
                        <a:off x="0" y="0"/>
                        <a:ext cx="58320" cy="97920"/>
                      </a:xfrm>
                      <a:custGeom>
                        <a:avLst/>
                        <a:gdLst/>
                        <a:ahLst/>
                        <a:cxnLst/>
                        <a:rect l="l" t="t" r="r" b="b"/>
                        <a:pathLst>
                          <a:path w="91" h="153">
                            <a:moveTo>
                              <a:pt x="91" y="147"/>
                            </a:moveTo>
                            <a:lnTo>
                              <a:pt x="91" y="147"/>
                            </a:lnTo>
                            <a:lnTo>
                              <a:pt x="91" y="148"/>
                            </a:lnTo>
                            <a:lnTo>
                              <a:pt x="91" y="149"/>
                            </a:lnTo>
                            <a:lnTo>
                              <a:pt x="90" y="150"/>
                            </a:lnTo>
                            <a:lnTo>
                              <a:pt x="90" y="151"/>
                            </a:lnTo>
                            <a:lnTo>
                              <a:pt x="90" y="151"/>
                            </a:lnTo>
                            <a:lnTo>
                              <a:pt x="89" y="152"/>
                            </a:lnTo>
                            <a:lnTo>
                              <a:pt x="89" y="152"/>
                            </a:lnTo>
                            <a:lnTo>
                              <a:pt x="89" y="153"/>
                            </a:lnTo>
                            <a:lnTo>
                              <a:pt x="88" y="152"/>
                            </a:lnTo>
                            <a:lnTo>
                              <a:pt x="87" y="153"/>
                            </a:lnTo>
                            <a:lnTo>
                              <a:pt x="87" y="153"/>
                            </a:lnTo>
                            <a:lnTo>
                              <a:pt x="5" y="153"/>
                            </a:lnTo>
                            <a:lnTo>
                              <a:pt x="4" y="153"/>
                            </a:lnTo>
                            <a:lnTo>
                              <a:pt x="3" y="153"/>
                            </a:lnTo>
                            <a:lnTo>
                              <a:pt x="3" y="153"/>
                            </a:lnTo>
                            <a:lnTo>
                              <a:pt x="2" y="152"/>
                            </a:lnTo>
                            <a:lnTo>
                              <a:pt x="2" y="152"/>
                            </a:lnTo>
                            <a:lnTo>
                              <a:pt x="1" y="152"/>
                            </a:lnTo>
                            <a:lnTo>
                              <a:pt x="0" y="151"/>
                            </a:lnTo>
                            <a:lnTo>
                              <a:pt x="0" y="150"/>
                            </a:lnTo>
                            <a:lnTo>
                              <a:pt x="0" y="150"/>
                            </a:lnTo>
                            <a:lnTo>
                              <a:pt x="0" y="148"/>
                            </a:lnTo>
                            <a:lnTo>
                              <a:pt x="0" y="148"/>
                            </a:lnTo>
                            <a:lnTo>
                              <a:pt x="0" y="147"/>
                            </a:lnTo>
                            <a:lnTo>
                              <a:pt x="0" y="145"/>
                            </a:lnTo>
                            <a:lnTo>
                              <a:pt x="0" y="145"/>
                            </a:lnTo>
                            <a:lnTo>
                              <a:pt x="0" y="144"/>
                            </a:lnTo>
                            <a:lnTo>
                              <a:pt x="0" y="143"/>
                            </a:lnTo>
                            <a:lnTo>
                              <a:pt x="0" y="142"/>
                            </a:lnTo>
                            <a:lnTo>
                              <a:pt x="0" y="142"/>
                            </a:lnTo>
                            <a:lnTo>
                              <a:pt x="0" y="141"/>
                            </a:lnTo>
                            <a:lnTo>
                              <a:pt x="1" y="140"/>
                            </a:lnTo>
                            <a:lnTo>
                              <a:pt x="1" y="140"/>
                            </a:lnTo>
                            <a:lnTo>
                              <a:pt x="1" y="139"/>
                            </a:lnTo>
                            <a:lnTo>
                              <a:pt x="2" y="139"/>
                            </a:lnTo>
                            <a:lnTo>
                              <a:pt x="3" y="138"/>
                            </a:lnTo>
                            <a:lnTo>
                              <a:pt x="34" y="105"/>
                            </a:lnTo>
                            <a:lnTo>
                              <a:pt x="41" y="96"/>
                            </a:lnTo>
                            <a:lnTo>
                              <a:pt x="48" y="90"/>
                            </a:lnTo>
                            <a:lnTo>
                              <a:pt x="52" y="83"/>
                            </a:lnTo>
                            <a:lnTo>
                              <a:pt x="57" y="76"/>
                            </a:lnTo>
                            <a:lnTo>
                              <a:pt x="60" y="71"/>
                            </a:lnTo>
                            <a:lnTo>
                              <a:pt x="63" y="66"/>
                            </a:lnTo>
                            <a:lnTo>
                              <a:pt x="65" y="60"/>
                            </a:lnTo>
                            <a:lnTo>
                              <a:pt x="67" y="56"/>
                            </a:lnTo>
                            <a:lnTo>
                              <a:pt x="67" y="52"/>
                            </a:lnTo>
                            <a:lnTo>
                              <a:pt x="68" y="47"/>
                            </a:lnTo>
                            <a:lnTo>
                              <a:pt x="69" y="44"/>
                            </a:lnTo>
                            <a:lnTo>
                              <a:pt x="69" y="40"/>
                            </a:lnTo>
                            <a:lnTo>
                              <a:pt x="68" y="35"/>
                            </a:lnTo>
                            <a:lnTo>
                              <a:pt x="68" y="33"/>
                            </a:lnTo>
                            <a:lnTo>
                              <a:pt x="67" y="29"/>
                            </a:lnTo>
                            <a:lnTo>
                              <a:pt x="65" y="25"/>
                            </a:lnTo>
                            <a:lnTo>
                              <a:pt x="64" y="23"/>
                            </a:lnTo>
                            <a:lnTo>
                              <a:pt x="61" y="20"/>
                            </a:lnTo>
                            <a:lnTo>
                              <a:pt x="58" y="17"/>
                            </a:lnTo>
                            <a:lnTo>
                              <a:pt x="56" y="16"/>
                            </a:lnTo>
                            <a:lnTo>
                              <a:pt x="53" y="14"/>
                            </a:lnTo>
                            <a:lnTo>
                              <a:pt x="49" y="13"/>
                            </a:lnTo>
                            <a:lnTo>
                              <a:pt x="45" y="12"/>
                            </a:lnTo>
                            <a:lnTo>
                              <a:pt x="41" y="12"/>
                            </a:lnTo>
                            <a:lnTo>
                              <a:pt x="36" y="12"/>
                            </a:lnTo>
                            <a:lnTo>
                              <a:pt x="31" y="13"/>
                            </a:lnTo>
                            <a:lnTo>
                              <a:pt x="27" y="14"/>
                            </a:lnTo>
                            <a:lnTo>
                              <a:pt x="23" y="15"/>
                            </a:lnTo>
                            <a:lnTo>
                              <a:pt x="20" y="17"/>
                            </a:lnTo>
                            <a:lnTo>
                              <a:pt x="17" y="19"/>
                            </a:lnTo>
                            <a:lnTo>
                              <a:pt x="14" y="19"/>
                            </a:lnTo>
                            <a:lnTo>
                              <a:pt x="12" y="22"/>
                            </a:lnTo>
                            <a:lnTo>
                              <a:pt x="10" y="23"/>
                            </a:lnTo>
                            <a:lnTo>
                              <a:pt x="8" y="24"/>
                            </a:lnTo>
                            <a:lnTo>
                              <a:pt x="6" y="25"/>
                            </a:lnTo>
                            <a:lnTo>
                              <a:pt x="6" y="25"/>
                            </a:lnTo>
                            <a:lnTo>
                              <a:pt x="5" y="25"/>
                            </a:lnTo>
                            <a:lnTo>
                              <a:pt x="5" y="25"/>
                            </a:lnTo>
                            <a:lnTo>
                              <a:pt x="4" y="25"/>
                            </a:lnTo>
                            <a:lnTo>
                              <a:pt x="4" y="24"/>
                            </a:lnTo>
                            <a:lnTo>
                              <a:pt x="4" y="24"/>
                            </a:lnTo>
                            <a:lnTo>
                              <a:pt x="3" y="24"/>
                            </a:lnTo>
                            <a:lnTo>
                              <a:pt x="2" y="23"/>
                            </a:lnTo>
                            <a:lnTo>
                              <a:pt x="3" y="23"/>
                            </a:lnTo>
                            <a:lnTo>
                              <a:pt x="3" y="22"/>
                            </a:lnTo>
                            <a:lnTo>
                              <a:pt x="2" y="21"/>
                            </a:lnTo>
                            <a:lnTo>
                              <a:pt x="2" y="20"/>
                            </a:lnTo>
                            <a:lnTo>
                              <a:pt x="2" y="19"/>
                            </a:lnTo>
                            <a:lnTo>
                              <a:pt x="2" y="18"/>
                            </a:lnTo>
                            <a:lnTo>
                              <a:pt x="3" y="17"/>
                            </a:lnTo>
                            <a:lnTo>
                              <a:pt x="3" y="17"/>
                            </a:lnTo>
                            <a:lnTo>
                              <a:pt x="2" y="16"/>
                            </a:lnTo>
                            <a:lnTo>
                              <a:pt x="3" y="15"/>
                            </a:lnTo>
                            <a:lnTo>
                              <a:pt x="3" y="15"/>
                            </a:lnTo>
                            <a:lnTo>
                              <a:pt x="3" y="14"/>
                            </a:lnTo>
                            <a:lnTo>
                              <a:pt x="3" y="14"/>
                            </a:lnTo>
                            <a:lnTo>
                              <a:pt x="4" y="14"/>
                            </a:lnTo>
                            <a:lnTo>
                              <a:pt x="3" y="12"/>
                            </a:lnTo>
                            <a:lnTo>
                              <a:pt x="4" y="12"/>
                            </a:lnTo>
                            <a:lnTo>
                              <a:pt x="5" y="12"/>
                            </a:lnTo>
                            <a:lnTo>
                              <a:pt x="6" y="11"/>
                            </a:lnTo>
                            <a:lnTo>
                              <a:pt x="8" y="10"/>
                            </a:lnTo>
                            <a:lnTo>
                              <a:pt x="10" y="8"/>
                            </a:lnTo>
                            <a:lnTo>
                              <a:pt x="12" y="7"/>
                            </a:lnTo>
                            <a:lnTo>
                              <a:pt x="15" y="6"/>
                            </a:lnTo>
                            <a:lnTo>
                              <a:pt x="18" y="4"/>
                            </a:lnTo>
                            <a:lnTo>
                              <a:pt x="21" y="3"/>
                            </a:lnTo>
                            <a:lnTo>
                              <a:pt x="25" y="2"/>
                            </a:lnTo>
                            <a:lnTo>
                              <a:pt x="29" y="1"/>
                            </a:lnTo>
                            <a:lnTo>
                              <a:pt x="33" y="0"/>
                            </a:lnTo>
                            <a:lnTo>
                              <a:pt x="37" y="0"/>
                            </a:lnTo>
                            <a:lnTo>
                              <a:pt x="41" y="0"/>
                            </a:lnTo>
                            <a:lnTo>
                              <a:pt x="48" y="0"/>
                            </a:lnTo>
                            <a:lnTo>
                              <a:pt x="55" y="1"/>
                            </a:lnTo>
                            <a:lnTo>
                              <a:pt x="60" y="3"/>
                            </a:lnTo>
                            <a:lnTo>
                              <a:pt x="65" y="5"/>
                            </a:lnTo>
                            <a:lnTo>
                              <a:pt x="70" y="8"/>
                            </a:lnTo>
                            <a:lnTo>
                              <a:pt x="73" y="11"/>
                            </a:lnTo>
                            <a:lnTo>
                              <a:pt x="76" y="14"/>
                            </a:lnTo>
                            <a:lnTo>
                              <a:pt x="79" y="19"/>
                            </a:lnTo>
                            <a:lnTo>
                              <a:pt x="81" y="24"/>
                            </a:lnTo>
                            <a:lnTo>
                              <a:pt x="83" y="28"/>
                            </a:lnTo>
                            <a:lnTo>
                              <a:pt x="84" y="33"/>
                            </a:lnTo>
                            <a:lnTo>
                              <a:pt x="84" y="39"/>
                            </a:lnTo>
                            <a:lnTo>
                              <a:pt x="83" y="43"/>
                            </a:lnTo>
                            <a:lnTo>
                              <a:pt x="83" y="48"/>
                            </a:lnTo>
                            <a:lnTo>
                              <a:pt x="82" y="53"/>
                            </a:lnTo>
                            <a:lnTo>
                              <a:pt x="81" y="58"/>
                            </a:lnTo>
                            <a:lnTo>
                              <a:pt x="80" y="63"/>
                            </a:lnTo>
                            <a:lnTo>
                              <a:pt x="77" y="69"/>
                            </a:lnTo>
                            <a:lnTo>
                              <a:pt x="74" y="74"/>
                            </a:lnTo>
                            <a:lnTo>
                              <a:pt x="70" y="81"/>
                            </a:lnTo>
                            <a:lnTo>
                              <a:pt x="65" y="88"/>
                            </a:lnTo>
                            <a:lnTo>
                              <a:pt x="60" y="94"/>
                            </a:lnTo>
                            <a:lnTo>
                              <a:pt x="53" y="102"/>
                            </a:lnTo>
                            <a:lnTo>
                              <a:pt x="45" y="111"/>
                            </a:lnTo>
                            <a:lnTo>
                              <a:pt x="17" y="140"/>
                            </a:lnTo>
                            <a:lnTo>
                              <a:pt x="87" y="140"/>
                            </a:lnTo>
                            <a:lnTo>
                              <a:pt x="87" y="140"/>
                            </a:lnTo>
                            <a:lnTo>
                              <a:pt x="88" y="140"/>
                            </a:lnTo>
                            <a:lnTo>
                              <a:pt x="88" y="141"/>
                            </a:lnTo>
                            <a:lnTo>
                              <a:pt x="89" y="140"/>
                            </a:lnTo>
                            <a:lnTo>
                              <a:pt x="89" y="141"/>
                            </a:lnTo>
                            <a:lnTo>
                              <a:pt x="90" y="142"/>
                            </a:lnTo>
                            <a:lnTo>
                              <a:pt x="90" y="142"/>
                            </a:lnTo>
                            <a:lnTo>
                              <a:pt x="90" y="143"/>
                            </a:lnTo>
                            <a:lnTo>
                              <a:pt x="91" y="144"/>
                            </a:lnTo>
                            <a:lnTo>
                              <a:pt x="91" y="145"/>
                            </a:lnTo>
                            <a:lnTo>
                              <a:pt x="91" y="146"/>
                            </a:lnTo>
                            <a:lnTo>
                              <a:pt x="91" y="147"/>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3pt;margin-top:781.55pt;width:4.55pt;height:7.6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424" behindDoc="1" locked="0" layoutInCell="0" allowOverlap="1" wp14:anchorId="4E6811C8" wp14:editId="097EFA41">
              <wp:simplePos x="0" y="0"/>
              <wp:positionH relativeFrom="page">
                <wp:posOffset>6548755</wp:posOffset>
              </wp:positionH>
              <wp:positionV relativeFrom="page">
                <wp:posOffset>9924415</wp:posOffset>
              </wp:positionV>
              <wp:extent cx="63500" cy="101600"/>
              <wp:effectExtent l="0" t="0" r="0" b="0"/>
              <wp:wrapNone/>
              <wp:docPr id="357" name="Frame14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4B37BECA" wp14:editId="349F3435">
                                <wp:extent cx="64135" cy="101600"/>
                                <wp:effectExtent l="0" t="0" r="0" b="0"/>
                                <wp:docPr id="358" name="Image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Image67"/>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359" name="Image6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Image67"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27" behindDoc="1" locked="0" layoutInCell="0" allowOverlap="1" wp14:anchorId="675345DC" wp14:editId="00ABF63F">
              <wp:simplePos x="0" y="0"/>
              <wp:positionH relativeFrom="page">
                <wp:posOffset>5715635</wp:posOffset>
              </wp:positionH>
              <wp:positionV relativeFrom="page">
                <wp:posOffset>9896475</wp:posOffset>
              </wp:positionV>
              <wp:extent cx="994410" cy="177800"/>
              <wp:effectExtent l="0" t="0" r="0" b="0"/>
              <wp:wrapNone/>
              <wp:docPr id="360" name="Frame14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40</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44" o:spid="_x0000_s1097" type="#_x0000_t202" style="position:absolute;margin-left:450.05pt;margin-top:779.25pt;width:78.3pt;height:14pt;z-index:-503316053;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40</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124" behindDoc="1" locked="0" layoutInCell="0" allowOverlap="1" wp14:anchorId="46F35921" wp14:editId="00AF24A7">
              <wp:simplePos x="0" y="0"/>
              <wp:positionH relativeFrom="page">
                <wp:posOffset>6174740</wp:posOffset>
              </wp:positionH>
              <wp:positionV relativeFrom="page">
                <wp:posOffset>9925685</wp:posOffset>
              </wp:positionV>
              <wp:extent cx="59055" cy="99695"/>
              <wp:effectExtent l="0" t="0" r="0" b="0"/>
              <wp:wrapNone/>
              <wp:docPr id="370"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125" behindDoc="1" locked="0" layoutInCell="0" allowOverlap="1" wp14:anchorId="5A1DD017" wp14:editId="44C4EFC1">
              <wp:simplePos x="0" y="0"/>
              <wp:positionH relativeFrom="page">
                <wp:posOffset>6548755</wp:posOffset>
              </wp:positionH>
              <wp:positionV relativeFrom="page">
                <wp:posOffset>9924415</wp:posOffset>
              </wp:positionV>
              <wp:extent cx="63500" cy="101600"/>
              <wp:effectExtent l="0" t="0" r="0" b="0"/>
              <wp:wrapNone/>
              <wp:docPr id="371" name="Frame14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b/>
                              <w:bCs/>
                              <w:noProof/>
                              <w:sz w:val="24"/>
                              <w:szCs w:val="24"/>
                              <w:lang w:eastAsia="ca-ES"/>
                            </w:rPr>
                            <w:drawing>
                              <wp:inline distT="0" distB="0" distL="0" distR="0" wp14:anchorId="1A661D2D" wp14:editId="5A7A053D">
                                <wp:extent cx="64135" cy="101600"/>
                                <wp:effectExtent l="0" t="0" r="0" b="0"/>
                                <wp:docPr id="372" name="Image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Image69"/>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b/>
                        <w:bCs/>
                        <w:sz w:val="24"/>
                        <w:szCs w:val="24"/>
                      </w:rPr>
                      <w:drawing>
                        <wp:inline distT="0" distB="0" distL="0" distR="0">
                          <wp:extent cx="64135" cy="101600"/>
                          <wp:effectExtent l="0" t="0" r="0" b="0"/>
                          <wp:docPr id="373" name="Image6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Image69"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27" behindDoc="1" locked="0" layoutInCell="0" allowOverlap="1" wp14:anchorId="522E858C" wp14:editId="5DC61BCE">
              <wp:simplePos x="0" y="0"/>
              <wp:positionH relativeFrom="page">
                <wp:posOffset>5715635</wp:posOffset>
              </wp:positionH>
              <wp:positionV relativeFrom="page">
                <wp:posOffset>9896475</wp:posOffset>
              </wp:positionV>
              <wp:extent cx="994410" cy="177800"/>
              <wp:effectExtent l="0" t="0" r="0" b="0"/>
              <wp:wrapNone/>
              <wp:docPr id="374" name="Frame149"/>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41</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49" o:spid="_x0000_s1102" type="#_x0000_t202" style="position:absolute;margin-left:450.05pt;margin-top:779.25pt;width:78.3pt;height:14pt;z-index:-503316353;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7/7Dcc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41</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s">
          <w:drawing>
            <wp:anchor distT="0" distB="0" distL="114935" distR="114935" simplePos="0" relativeHeight="133" behindDoc="1" locked="0" layoutInCell="0" allowOverlap="1" wp14:anchorId="4F230037" wp14:editId="0CCC211D">
              <wp:simplePos x="0" y="0"/>
              <wp:positionH relativeFrom="page">
                <wp:posOffset>6174740</wp:posOffset>
              </wp:positionH>
              <wp:positionV relativeFrom="page">
                <wp:posOffset>9925685</wp:posOffset>
              </wp:positionV>
              <wp:extent cx="59055" cy="99695"/>
              <wp:effectExtent l="0" t="0" r="0" b="0"/>
              <wp:wrapNone/>
              <wp:docPr id="383" name=""/>
              <wp:cNvGraphicFramePr/>
              <a:graphic xmlns:a="http://schemas.openxmlformats.org/drawingml/2006/main">
                <a:graphicData uri="http://schemas.microsoft.com/office/word/2010/wordprocessingShape">
                  <wps:wsp>
                    <wps:cNvSpPr/>
                    <wps:spPr>
                      <a:xfrm>
                        <a:off x="0" y="0"/>
                        <a:ext cx="58320" cy="99000"/>
                      </a:xfrm>
                      <a:custGeom>
                        <a:avLst/>
                        <a:gdLst/>
                        <a:ahLst/>
                        <a:cxnLst/>
                        <a:rect l="l" t="t" r="r" b="b"/>
                        <a:pathLst>
                          <a:path w="91" h="155">
                            <a:moveTo>
                              <a:pt x="91" y="110"/>
                            </a:moveTo>
                            <a:lnTo>
                              <a:pt x="91" y="117"/>
                            </a:lnTo>
                            <a:lnTo>
                              <a:pt x="90" y="123"/>
                            </a:lnTo>
                            <a:lnTo>
                              <a:pt x="88" y="128"/>
                            </a:lnTo>
                            <a:lnTo>
                              <a:pt x="86" y="133"/>
                            </a:lnTo>
                            <a:lnTo>
                              <a:pt x="83" y="139"/>
                            </a:lnTo>
                            <a:lnTo>
                              <a:pt x="79" y="143"/>
                            </a:lnTo>
                            <a:lnTo>
                              <a:pt x="74" y="146"/>
                            </a:lnTo>
                            <a:lnTo>
                              <a:pt x="69" y="150"/>
                            </a:lnTo>
                            <a:lnTo>
                              <a:pt x="63" y="152"/>
                            </a:lnTo>
                            <a:lnTo>
                              <a:pt x="56" y="154"/>
                            </a:lnTo>
                            <a:lnTo>
                              <a:pt x="49" y="155"/>
                            </a:lnTo>
                            <a:lnTo>
                              <a:pt x="41" y="155"/>
                            </a:lnTo>
                            <a:lnTo>
                              <a:pt x="35" y="154"/>
                            </a:lnTo>
                            <a:lnTo>
                              <a:pt x="31" y="155"/>
                            </a:lnTo>
                            <a:lnTo>
                              <a:pt x="27" y="154"/>
                            </a:lnTo>
                            <a:lnTo>
                              <a:pt x="22" y="153"/>
                            </a:lnTo>
                            <a:lnTo>
                              <a:pt x="19" y="152"/>
                            </a:lnTo>
                            <a:lnTo>
                              <a:pt x="15" y="151"/>
                            </a:lnTo>
                            <a:lnTo>
                              <a:pt x="11" y="150"/>
                            </a:lnTo>
                            <a:lnTo>
                              <a:pt x="9" y="148"/>
                            </a:lnTo>
                            <a:lnTo>
                              <a:pt x="7" y="147"/>
                            </a:lnTo>
                            <a:lnTo>
                              <a:pt x="4" y="145"/>
                            </a:lnTo>
                            <a:lnTo>
                              <a:pt x="3" y="145"/>
                            </a:lnTo>
                            <a:lnTo>
                              <a:pt x="2" y="145"/>
                            </a:lnTo>
                            <a:lnTo>
                              <a:pt x="1" y="144"/>
                            </a:lnTo>
                            <a:lnTo>
                              <a:pt x="2" y="144"/>
                            </a:lnTo>
                            <a:lnTo>
                              <a:pt x="1" y="143"/>
                            </a:lnTo>
                            <a:lnTo>
                              <a:pt x="1" y="142"/>
                            </a:lnTo>
                            <a:lnTo>
                              <a:pt x="1" y="142"/>
                            </a:lnTo>
                            <a:lnTo>
                              <a:pt x="1" y="142"/>
                            </a:lnTo>
                            <a:lnTo>
                              <a:pt x="0" y="141"/>
                            </a:lnTo>
                            <a:lnTo>
                              <a:pt x="0" y="140"/>
                            </a:lnTo>
                            <a:lnTo>
                              <a:pt x="0" y="139"/>
                            </a:lnTo>
                            <a:lnTo>
                              <a:pt x="0" y="138"/>
                            </a:lnTo>
                            <a:lnTo>
                              <a:pt x="0" y="137"/>
                            </a:lnTo>
                            <a:lnTo>
                              <a:pt x="0" y="136"/>
                            </a:lnTo>
                            <a:lnTo>
                              <a:pt x="0" y="133"/>
                            </a:lnTo>
                            <a:lnTo>
                              <a:pt x="0" y="132"/>
                            </a:lnTo>
                            <a:lnTo>
                              <a:pt x="1" y="131"/>
                            </a:lnTo>
                            <a:lnTo>
                              <a:pt x="1" y="130"/>
                            </a:lnTo>
                            <a:lnTo>
                              <a:pt x="2" y="130"/>
                            </a:lnTo>
                            <a:lnTo>
                              <a:pt x="3" y="130"/>
                            </a:lnTo>
                            <a:lnTo>
                              <a:pt x="3" y="130"/>
                            </a:lnTo>
                            <a:lnTo>
                              <a:pt x="5" y="131"/>
                            </a:lnTo>
                            <a:lnTo>
                              <a:pt x="7" y="132"/>
                            </a:lnTo>
                            <a:lnTo>
                              <a:pt x="9" y="133"/>
                            </a:lnTo>
                            <a:lnTo>
                              <a:pt x="12" y="135"/>
                            </a:lnTo>
                            <a:lnTo>
                              <a:pt x="15" y="136"/>
                            </a:lnTo>
                            <a:lnTo>
                              <a:pt x="18" y="138"/>
                            </a:lnTo>
                            <a:lnTo>
                              <a:pt x="23" y="139"/>
                            </a:lnTo>
                            <a:lnTo>
                              <a:pt x="27" y="141"/>
                            </a:lnTo>
                            <a:lnTo>
                              <a:pt x="31" y="141"/>
                            </a:lnTo>
                            <a:lnTo>
                              <a:pt x="37" y="143"/>
                            </a:lnTo>
                            <a:lnTo>
                              <a:pt x="42" y="143"/>
                            </a:lnTo>
                            <a:lnTo>
                              <a:pt x="48" y="142"/>
                            </a:lnTo>
                            <a:lnTo>
                              <a:pt x="53" y="142"/>
                            </a:lnTo>
                            <a:lnTo>
                              <a:pt x="57" y="140"/>
                            </a:lnTo>
                            <a:lnTo>
                              <a:pt x="61" y="138"/>
                            </a:lnTo>
                            <a:lnTo>
                              <a:pt x="65" y="137"/>
                            </a:lnTo>
                            <a:lnTo>
                              <a:pt x="68" y="134"/>
                            </a:lnTo>
                            <a:lnTo>
                              <a:pt x="70" y="131"/>
                            </a:lnTo>
                            <a:lnTo>
                              <a:pt x="73" y="128"/>
                            </a:lnTo>
                            <a:lnTo>
                              <a:pt x="74" y="125"/>
                            </a:lnTo>
                            <a:lnTo>
                              <a:pt x="75" y="121"/>
                            </a:lnTo>
                            <a:lnTo>
                              <a:pt x="76" y="117"/>
                            </a:lnTo>
                            <a:lnTo>
                              <a:pt x="76" y="112"/>
                            </a:lnTo>
                            <a:lnTo>
                              <a:pt x="76" y="108"/>
                            </a:lnTo>
                            <a:lnTo>
                              <a:pt x="75" y="104"/>
                            </a:lnTo>
                            <a:lnTo>
                              <a:pt x="73" y="100"/>
                            </a:lnTo>
                            <a:lnTo>
                              <a:pt x="71" y="95"/>
                            </a:lnTo>
                            <a:lnTo>
                              <a:pt x="69" y="93"/>
                            </a:lnTo>
                            <a:lnTo>
                              <a:pt x="65" y="90"/>
                            </a:lnTo>
                            <a:lnTo>
                              <a:pt x="61" y="87"/>
                            </a:lnTo>
                            <a:lnTo>
                              <a:pt x="57" y="85"/>
                            </a:lnTo>
                            <a:lnTo>
                              <a:pt x="52" y="84"/>
                            </a:lnTo>
                            <a:lnTo>
                              <a:pt x="47" y="82"/>
                            </a:lnTo>
                            <a:lnTo>
                              <a:pt x="42" y="81"/>
                            </a:lnTo>
                            <a:lnTo>
                              <a:pt x="35" y="81"/>
                            </a:lnTo>
                            <a:lnTo>
                              <a:pt x="20" y="81"/>
                            </a:lnTo>
                            <a:lnTo>
                              <a:pt x="20" y="81"/>
                            </a:lnTo>
                            <a:lnTo>
                              <a:pt x="19" y="81"/>
                            </a:lnTo>
                            <a:lnTo>
                              <a:pt x="19" y="81"/>
                            </a:lnTo>
                            <a:lnTo>
                              <a:pt x="18" y="80"/>
                            </a:lnTo>
                            <a:lnTo>
                              <a:pt x="18" y="80"/>
                            </a:lnTo>
                            <a:lnTo>
                              <a:pt x="17" y="80"/>
                            </a:lnTo>
                            <a:lnTo>
                              <a:pt x="16" y="79"/>
                            </a:lnTo>
                            <a:lnTo>
                              <a:pt x="17" y="79"/>
                            </a:lnTo>
                            <a:lnTo>
                              <a:pt x="16" y="78"/>
                            </a:lnTo>
                            <a:lnTo>
                              <a:pt x="16" y="77"/>
                            </a:lnTo>
                            <a:lnTo>
                              <a:pt x="16" y="76"/>
                            </a:lnTo>
                            <a:lnTo>
                              <a:pt x="16" y="75"/>
                            </a:lnTo>
                            <a:lnTo>
                              <a:pt x="16" y="74"/>
                            </a:lnTo>
                            <a:lnTo>
                              <a:pt x="16" y="73"/>
                            </a:lnTo>
                            <a:lnTo>
                              <a:pt x="16" y="72"/>
                            </a:lnTo>
                            <a:lnTo>
                              <a:pt x="16" y="71"/>
                            </a:lnTo>
                            <a:lnTo>
                              <a:pt x="17" y="71"/>
                            </a:lnTo>
                            <a:lnTo>
                              <a:pt x="17" y="71"/>
                            </a:lnTo>
                            <a:lnTo>
                              <a:pt x="17" y="70"/>
                            </a:lnTo>
                            <a:lnTo>
                              <a:pt x="18" y="70"/>
                            </a:lnTo>
                            <a:lnTo>
                              <a:pt x="19" y="69"/>
                            </a:lnTo>
                            <a:lnTo>
                              <a:pt x="19" y="69"/>
                            </a:lnTo>
                            <a:lnTo>
                              <a:pt x="20" y="69"/>
                            </a:lnTo>
                            <a:lnTo>
                              <a:pt x="20" y="69"/>
                            </a:lnTo>
                            <a:lnTo>
                              <a:pt x="34" y="69"/>
                            </a:lnTo>
                            <a:lnTo>
                              <a:pt x="39" y="68"/>
                            </a:lnTo>
                            <a:lnTo>
                              <a:pt x="44" y="68"/>
                            </a:lnTo>
                            <a:lnTo>
                              <a:pt x="48" y="67"/>
                            </a:lnTo>
                            <a:lnTo>
                              <a:pt x="52" y="65"/>
                            </a:lnTo>
                            <a:lnTo>
                              <a:pt x="57" y="63"/>
                            </a:lnTo>
                            <a:lnTo>
                              <a:pt x="60" y="60"/>
                            </a:lnTo>
                            <a:lnTo>
                              <a:pt x="62" y="57"/>
                            </a:lnTo>
                            <a:lnTo>
                              <a:pt x="65" y="54"/>
                            </a:lnTo>
                            <a:lnTo>
                              <a:pt x="67" y="50"/>
                            </a:lnTo>
                            <a:lnTo>
                              <a:pt x="68" y="46"/>
                            </a:lnTo>
                            <a:lnTo>
                              <a:pt x="69" y="42"/>
                            </a:lnTo>
                            <a:lnTo>
                              <a:pt x="69" y="38"/>
                            </a:lnTo>
                            <a:lnTo>
                              <a:pt x="69" y="33"/>
                            </a:lnTo>
                            <a:lnTo>
                              <a:pt x="69" y="31"/>
                            </a:lnTo>
                            <a:lnTo>
                              <a:pt x="68" y="28"/>
                            </a:lnTo>
                            <a:lnTo>
                              <a:pt x="66" y="24"/>
                            </a:lnTo>
                            <a:lnTo>
                              <a:pt x="65" y="22"/>
                            </a:lnTo>
                            <a:lnTo>
                              <a:pt x="63" y="19"/>
                            </a:lnTo>
                            <a:lnTo>
                              <a:pt x="60" y="17"/>
                            </a:lnTo>
                            <a:lnTo>
                              <a:pt x="58" y="15"/>
                            </a:lnTo>
                            <a:lnTo>
                              <a:pt x="54" y="14"/>
                            </a:lnTo>
                            <a:lnTo>
                              <a:pt x="51" y="13"/>
                            </a:lnTo>
                            <a:lnTo>
                              <a:pt x="47" y="12"/>
                            </a:lnTo>
                            <a:lnTo>
                              <a:pt x="42" y="12"/>
                            </a:lnTo>
                            <a:lnTo>
                              <a:pt x="37" y="12"/>
                            </a:lnTo>
                            <a:lnTo>
                              <a:pt x="33" y="13"/>
                            </a:lnTo>
                            <a:lnTo>
                              <a:pt x="29" y="14"/>
                            </a:lnTo>
                            <a:lnTo>
                              <a:pt x="25" y="15"/>
                            </a:lnTo>
                            <a:lnTo>
                              <a:pt x="22" y="17"/>
                            </a:lnTo>
                            <a:lnTo>
                              <a:pt x="19" y="19"/>
                            </a:lnTo>
                            <a:lnTo>
                              <a:pt x="16" y="20"/>
                            </a:lnTo>
                            <a:lnTo>
                              <a:pt x="13" y="22"/>
                            </a:lnTo>
                            <a:lnTo>
                              <a:pt x="12" y="23"/>
                            </a:lnTo>
                            <a:lnTo>
                              <a:pt x="9" y="24"/>
                            </a:lnTo>
                            <a:lnTo>
                              <a:pt x="8" y="25"/>
                            </a:lnTo>
                            <a:lnTo>
                              <a:pt x="8" y="25"/>
                            </a:lnTo>
                            <a:lnTo>
                              <a:pt x="7" y="25"/>
                            </a:lnTo>
                            <a:lnTo>
                              <a:pt x="7" y="25"/>
                            </a:lnTo>
                            <a:lnTo>
                              <a:pt x="6" y="25"/>
                            </a:lnTo>
                            <a:lnTo>
                              <a:pt x="6" y="24"/>
                            </a:lnTo>
                            <a:lnTo>
                              <a:pt x="5" y="25"/>
                            </a:lnTo>
                            <a:lnTo>
                              <a:pt x="5" y="24"/>
                            </a:lnTo>
                            <a:lnTo>
                              <a:pt x="4" y="23"/>
                            </a:lnTo>
                            <a:lnTo>
                              <a:pt x="5" y="23"/>
                            </a:lnTo>
                            <a:lnTo>
                              <a:pt x="5" y="22"/>
                            </a:lnTo>
                            <a:lnTo>
                              <a:pt x="4" y="21"/>
                            </a:lnTo>
                            <a:lnTo>
                              <a:pt x="4" y="20"/>
                            </a:lnTo>
                            <a:lnTo>
                              <a:pt x="4" y="19"/>
                            </a:lnTo>
                            <a:lnTo>
                              <a:pt x="4" y="18"/>
                            </a:lnTo>
                            <a:lnTo>
                              <a:pt x="5" y="17"/>
                            </a:lnTo>
                            <a:lnTo>
                              <a:pt x="5" y="17"/>
                            </a:lnTo>
                            <a:lnTo>
                              <a:pt x="4" y="16"/>
                            </a:lnTo>
                            <a:lnTo>
                              <a:pt x="5" y="15"/>
                            </a:lnTo>
                            <a:lnTo>
                              <a:pt x="5" y="15"/>
                            </a:lnTo>
                            <a:lnTo>
                              <a:pt x="5" y="14"/>
                            </a:lnTo>
                            <a:lnTo>
                              <a:pt x="6" y="14"/>
                            </a:lnTo>
                            <a:lnTo>
                              <a:pt x="6" y="13"/>
                            </a:lnTo>
                            <a:lnTo>
                              <a:pt x="6" y="12"/>
                            </a:lnTo>
                            <a:lnTo>
                              <a:pt x="7" y="12"/>
                            </a:lnTo>
                            <a:lnTo>
                              <a:pt x="7" y="12"/>
                            </a:lnTo>
                            <a:lnTo>
                              <a:pt x="8" y="11"/>
                            </a:lnTo>
                            <a:lnTo>
                              <a:pt x="10" y="10"/>
                            </a:lnTo>
                            <a:lnTo>
                              <a:pt x="12" y="8"/>
                            </a:lnTo>
                            <a:lnTo>
                              <a:pt x="14" y="6"/>
                            </a:lnTo>
                            <a:lnTo>
                              <a:pt x="17" y="6"/>
                            </a:lnTo>
                            <a:lnTo>
                              <a:pt x="20" y="4"/>
                            </a:lnTo>
                            <a:lnTo>
                              <a:pt x="22" y="2"/>
                            </a:lnTo>
                            <a:lnTo>
                              <a:pt x="27" y="2"/>
                            </a:lnTo>
                            <a:lnTo>
                              <a:pt x="31" y="1"/>
                            </a:lnTo>
                            <a:lnTo>
                              <a:pt x="34" y="0"/>
                            </a:lnTo>
                            <a:lnTo>
                              <a:pt x="39" y="0"/>
                            </a:lnTo>
                            <a:lnTo>
                              <a:pt x="44" y="0"/>
                            </a:lnTo>
                            <a:lnTo>
                              <a:pt x="50" y="0"/>
                            </a:lnTo>
                            <a:lnTo>
                              <a:pt x="57" y="0"/>
                            </a:lnTo>
                            <a:lnTo>
                              <a:pt x="62" y="2"/>
                            </a:lnTo>
                            <a:lnTo>
                              <a:pt x="67" y="4"/>
                            </a:lnTo>
                            <a:lnTo>
                              <a:pt x="71" y="7"/>
                            </a:lnTo>
                            <a:lnTo>
                              <a:pt x="74" y="10"/>
                            </a:lnTo>
                            <a:lnTo>
                              <a:pt x="77" y="13"/>
                            </a:lnTo>
                            <a:lnTo>
                              <a:pt x="80" y="17"/>
                            </a:lnTo>
                            <a:lnTo>
                              <a:pt x="82" y="22"/>
                            </a:lnTo>
                            <a:lnTo>
                              <a:pt x="83" y="26"/>
                            </a:lnTo>
                            <a:lnTo>
                              <a:pt x="84" y="31"/>
                            </a:lnTo>
                            <a:lnTo>
                              <a:pt x="84" y="36"/>
                            </a:lnTo>
                            <a:lnTo>
                              <a:pt x="84" y="41"/>
                            </a:lnTo>
                            <a:lnTo>
                              <a:pt x="84" y="46"/>
                            </a:lnTo>
                            <a:lnTo>
                              <a:pt x="82" y="50"/>
                            </a:lnTo>
                            <a:lnTo>
                              <a:pt x="80" y="53"/>
                            </a:lnTo>
                            <a:lnTo>
                              <a:pt x="79" y="58"/>
                            </a:lnTo>
                            <a:lnTo>
                              <a:pt x="77" y="61"/>
                            </a:lnTo>
                            <a:lnTo>
                              <a:pt x="74" y="64"/>
                            </a:lnTo>
                            <a:lnTo>
                              <a:pt x="71" y="67"/>
                            </a:lnTo>
                            <a:lnTo>
                              <a:pt x="68" y="69"/>
                            </a:lnTo>
                            <a:lnTo>
                              <a:pt x="63" y="71"/>
                            </a:lnTo>
                            <a:lnTo>
                              <a:pt x="60" y="73"/>
                            </a:lnTo>
                            <a:lnTo>
                              <a:pt x="55" y="74"/>
                            </a:lnTo>
                            <a:lnTo>
                              <a:pt x="55" y="74"/>
                            </a:lnTo>
                            <a:lnTo>
                              <a:pt x="60" y="73"/>
                            </a:lnTo>
                            <a:lnTo>
                              <a:pt x="65" y="75"/>
                            </a:lnTo>
                            <a:lnTo>
                              <a:pt x="70" y="78"/>
                            </a:lnTo>
                            <a:lnTo>
                              <a:pt x="74" y="79"/>
                            </a:lnTo>
                            <a:lnTo>
                              <a:pt x="78" y="82"/>
                            </a:lnTo>
                            <a:lnTo>
                              <a:pt x="81" y="85"/>
                            </a:lnTo>
                            <a:lnTo>
                              <a:pt x="84" y="88"/>
                            </a:lnTo>
                            <a:lnTo>
                              <a:pt x="87" y="92"/>
                            </a:lnTo>
                            <a:lnTo>
                              <a:pt x="89" y="97"/>
                            </a:lnTo>
                            <a:lnTo>
                              <a:pt x="90" y="100"/>
                            </a:lnTo>
                            <a:lnTo>
                              <a:pt x="91" y="105"/>
                            </a:lnTo>
                            <a:lnTo>
                              <a:pt x="91" y="110"/>
                            </a:lnTo>
                            <a:close/>
                          </a:path>
                        </a:pathLst>
                      </a:custGeom>
                      <a:noFill/>
                      <a:ln w="4320">
                        <a:solidFill>
                          <a:srgbClr val="221F1F"/>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stroked="t" style="position:absolute;margin-left:486.2pt;margin-top:781.55pt;width:4.55pt;height:7.75pt;mso-wrap-style:none;v-text-anchor:middle;mso-position-horizontal-relative:page;mso-position-vertical-relative:page">
              <v:fill o:detectmouseclick="t" on="false"/>
              <v:stroke color="#221f1f" weight="4320" joinstyle="round" endcap="flat"/>
              <w10:wrap type="none"/>
            </v:shape>
          </w:pict>
        </mc:Fallback>
      </mc:AlternateContent>
    </w:r>
    <w:r>
      <w:rPr>
        <w:noProof/>
        <w:lang w:eastAsia="ca-ES"/>
      </w:rPr>
      <mc:AlternateContent>
        <mc:Choice Requires="wps">
          <w:drawing>
            <wp:anchor distT="0" distB="0" distL="114935" distR="114935" simplePos="0" relativeHeight="134" behindDoc="1" locked="0" layoutInCell="0" allowOverlap="1" wp14:anchorId="0E1F14EE" wp14:editId="59729533">
              <wp:simplePos x="0" y="0"/>
              <wp:positionH relativeFrom="page">
                <wp:posOffset>6548755</wp:posOffset>
              </wp:positionH>
              <wp:positionV relativeFrom="page">
                <wp:posOffset>9924415</wp:posOffset>
              </wp:positionV>
              <wp:extent cx="63500" cy="101600"/>
              <wp:effectExtent l="0" t="0" r="0" b="0"/>
              <wp:wrapNone/>
              <wp:docPr id="384" name="Frame15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7DD70D80" wp14:editId="3E2DD712">
                                <wp:extent cx="64135" cy="101600"/>
                                <wp:effectExtent l="0" t="0" r="0" b="0"/>
                                <wp:docPr id="385" name="Image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Image71"/>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781.45pt;mso-position-vertical-relative:page;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386" name="Image7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Image71"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36" behindDoc="1" locked="0" layoutInCell="0" allowOverlap="1" wp14:anchorId="1BD29BD9" wp14:editId="79B190E5">
              <wp:simplePos x="0" y="0"/>
              <wp:positionH relativeFrom="page">
                <wp:posOffset>5715635</wp:posOffset>
              </wp:positionH>
              <wp:positionV relativeFrom="page">
                <wp:posOffset>9896475</wp:posOffset>
              </wp:positionV>
              <wp:extent cx="994410" cy="177800"/>
              <wp:effectExtent l="0" t="0" r="0" b="0"/>
              <wp:wrapNone/>
              <wp:docPr id="387" name="Frame154"/>
              <wp:cNvGraphicFramePr/>
              <a:graphic xmlns:a="http://schemas.openxmlformats.org/drawingml/2006/main">
                <a:graphicData uri="http://schemas.microsoft.com/office/word/2010/wordprocessingShape">
                  <wps:wsp>
                    <wps:cNvSpPr txBox="1"/>
                    <wps:spPr>
                      <a:xfrm>
                        <a:off x="0" y="0"/>
                        <a:ext cx="994410" cy="177800"/>
                      </a:xfrm>
                      <a:prstGeom prst="rect">
                        <a:avLst/>
                      </a:prstGeom>
                      <a:solidFill>
                        <a:srgbClr val="FFFFFF">
                          <a:alpha val="0"/>
                        </a:srgbClr>
                      </a:solidFill>
                    </wps:spPr>
                    <wps:txbx>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42</w:t>
                          </w:r>
                          <w:r>
                            <w:rPr>
                              <w:color w:val="221F1F"/>
                              <w:sz w:val="24"/>
                              <w:szCs w:val="24"/>
                            </w:rPr>
                            <w:fldChar w:fldCharType="end"/>
                          </w:r>
                          <w:r>
                            <w:rPr>
                              <w:color w:val="221F1F"/>
                              <w:sz w:val="24"/>
                              <w:szCs w:val="24"/>
                            </w:rPr>
                            <w:t>de 6</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54" o:spid="_x0000_s1107" type="#_x0000_t202" style="position:absolute;margin-left:450.05pt;margin-top:779.25pt;width:78.3pt;height:14pt;z-index:-503316344;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" o:allowincell="f" stroked="f">
              <v:fill opacity="0"/>
              <v:textbox inset=".05pt,.05pt,.05pt,.05pt">
                <w:txbxContent>
                  <w:p w:rsidR="00663BDC" w:rsidRDefault="00A87FDB">
                    <w:pPr>
                      <w:pStyle w:val="Textoindependiente"/>
                      <w:kinsoku w:val="0"/>
                      <w:overflowPunct w:val="0"/>
                      <w:spacing w:line="264" w:lineRule="exact"/>
                      <w:ind w:left="20"/>
                    </w:pPr>
                    <w:r>
                      <w:rPr>
                        <w:color w:val="221F1F"/>
                        <w:sz w:val="24"/>
                        <w:szCs w:val="24"/>
                      </w:rPr>
                      <w:t>Página</w:t>
                    </w:r>
                    <w:r>
                      <w:rPr>
                        <w:color w:val="221F1F"/>
                        <w:sz w:val="24"/>
                        <w:szCs w:val="24"/>
                      </w:rPr>
                      <w:fldChar w:fldCharType="begin"/>
                    </w:r>
                    <w:r>
                      <w:rPr>
                        <w:color w:val="221F1F"/>
                        <w:sz w:val="24"/>
                        <w:szCs w:val="24"/>
                      </w:rPr>
                      <w:instrText>PAGE</w:instrText>
                    </w:r>
                    <w:r>
                      <w:rPr>
                        <w:color w:val="221F1F"/>
                        <w:sz w:val="24"/>
                        <w:szCs w:val="24"/>
                      </w:rPr>
                      <w:fldChar w:fldCharType="separate"/>
                    </w:r>
                    <w:r>
                      <w:rPr>
                        <w:noProof/>
                        <w:color w:val="221F1F"/>
                        <w:sz w:val="24"/>
                        <w:szCs w:val="24"/>
                      </w:rPr>
                      <w:t>42</w:t>
                    </w:r>
                    <w:r>
                      <w:rPr>
                        <w:color w:val="221F1F"/>
                        <w:sz w:val="24"/>
                        <w:szCs w:val="24"/>
                      </w:rPr>
                      <w:fldChar w:fldCharType="end"/>
                    </w:r>
                    <w:r>
                      <w:rPr>
                        <w:color w:val="221F1F"/>
                        <w:sz w:val="24"/>
                        <w:szCs w:val="24"/>
                      </w:rPr>
                      <w:t>de 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87FDB">
      <w:r>
        <w:separator/>
      </w:r>
    </w:p>
  </w:footnote>
  <w:footnote w:type="continuationSeparator" w:id="0">
    <w:p w:rsidR="00000000" w:rsidRDefault="00A87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5" behindDoc="1" locked="0" layoutInCell="0" allowOverlap="1" wp14:anchorId="0564F590" wp14:editId="0D2D54C8">
              <wp:simplePos x="0" y="0"/>
              <wp:positionH relativeFrom="page">
                <wp:posOffset>866775</wp:posOffset>
              </wp:positionH>
              <wp:positionV relativeFrom="page">
                <wp:posOffset>1217295</wp:posOffset>
              </wp:positionV>
              <wp:extent cx="5828030" cy="6985"/>
              <wp:effectExtent l="0" t="0" r="0" b="0"/>
              <wp:wrapNone/>
              <wp:docPr id="3"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2" name="2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4" name="4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226" behindDoc="1" locked="0" layoutInCell="0" allowOverlap="1" wp14:anchorId="1F1A2A5D" wp14:editId="49D803FB">
              <wp:simplePos x="0" y="0"/>
              <wp:positionH relativeFrom="page">
                <wp:posOffset>6548755</wp:posOffset>
              </wp:positionH>
              <wp:positionV relativeFrom="paragraph">
                <wp:posOffset>611505</wp:posOffset>
              </wp:positionV>
              <wp:extent cx="63500" cy="101600"/>
              <wp:effectExtent l="0" t="0" r="0" b="0"/>
              <wp:wrapNone/>
              <wp:docPr id="4" name="Frame1"/>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lang w:eastAsia="ca-ES"/>
                            </w:rPr>
                            <w:drawing>
                              <wp:inline distT="0" distB="0" distL="0" distR="0" wp14:anchorId="4DC83114" wp14:editId="140FA8A8">
                                <wp:extent cx="64135" cy="101600"/>
                                <wp:effectExtent l="0" t="0" r="0" b="0"/>
                                <wp:docPr id="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48.15pt;mso-position-vertical-relative:text;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rPr>
                      <w:drawing>
                        <wp:inline distT="0" distB="0" distL="0" distR="0">
                          <wp:extent cx="64135" cy="101600"/>
                          <wp:effectExtent l="0" t="0" r="0" b="0"/>
                          <wp:docPr id="6"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 behindDoc="1" locked="0" layoutInCell="0" allowOverlap="1" wp14:anchorId="7F1D97FC" wp14:editId="2D5C9CA7">
              <wp:simplePos x="0" y="0"/>
              <wp:positionH relativeFrom="page">
                <wp:posOffset>935355</wp:posOffset>
              </wp:positionH>
              <wp:positionV relativeFrom="page">
                <wp:posOffset>453390</wp:posOffset>
              </wp:positionV>
              <wp:extent cx="1524000" cy="444500"/>
              <wp:effectExtent l="0" t="0" r="0" b="0"/>
              <wp:wrapNone/>
              <wp:docPr id="7" name="Frame1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72C624A" wp14:editId="4CC372D2">
                                <wp:extent cx="1514475" cy="438150"/>
                                <wp:effectExtent l="0" t="0" r="0" b="0"/>
                                <wp:docPr id="8" name="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6"/>
                                        <pic:cNvPicPr>
                                          <a:picLocks noChangeAspect="1" noChangeArrowheads="1"/>
                                        </pic:cNvPicPr>
                                      </pic:nvPicPr>
                                      <pic:blipFill>
                                        <a:blip r:embed="rId3"/>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9" name="Image1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6" descr="" title=""/>
                                  <pic:cNvPicPr>
                                    <a:picLocks noChangeAspect="1" noChangeArrowheads="1"/>
                                  </pic:cNvPicPr>
                                </pic:nvPicPr>
                                <pic:blipFill>
                                  <a:blip r:embed="rId4"/>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6" behindDoc="1" locked="0" layoutInCell="0" allowOverlap="1" wp14:anchorId="54F2811E" wp14:editId="76503C8E">
              <wp:simplePos x="0" y="0"/>
              <wp:positionH relativeFrom="page">
                <wp:posOffset>922655</wp:posOffset>
              </wp:positionH>
              <wp:positionV relativeFrom="page">
                <wp:posOffset>1059815</wp:posOffset>
              </wp:positionV>
              <wp:extent cx="2483485" cy="342265"/>
              <wp:effectExtent l="0" t="0" r="0" b="0"/>
              <wp:wrapNone/>
              <wp:docPr id="10" name="Frame1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 xml:space="preserve">Pliego de cláusulas </w:t>
                          </w:r>
                          <w:r w:rsidR="00873537">
                            <w:rPr>
                              <w:color w:val="221F1F"/>
                              <w:spacing w:val="-1"/>
                              <w:sz w:val="22"/>
                              <w:szCs w:val="22"/>
                            </w:rPr>
                            <w:t xml:space="preserve">administratives </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Frame16" o:spid="_x0000_s1032" type="#_x0000_t202" style="position:absolute;margin-left:72.65pt;margin-top:83.45pt;width:195.55pt;height:26.95pt;z-index:-503316474;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" o:allowincell="f" stroked="f">
              <v:fill opacity="0"/>
              <v:textbox inset=".05pt,.05pt,.05pt,.05pt">
                <w:txbxContent>
                  <w:p w:rsidR="00663BDC" w:rsidRDefault="00A87FDB">
                    <w:pPr>
                      <w:pStyle w:val="Textoindependiente"/>
                      <w:kinsoku w:val="0"/>
                      <w:overflowPunct w:val="0"/>
                      <w:spacing w:line="245" w:lineRule="exact"/>
                      <w:ind w:left="20"/>
                    </w:pPr>
                    <w:r>
                      <w:rPr>
                        <w:color w:val="221F1F"/>
                        <w:spacing w:val="-1"/>
                        <w:sz w:val="22"/>
                        <w:szCs w:val="22"/>
                      </w:rPr>
                      <w:t xml:space="preserve">Pliego de cláusulas </w:t>
                    </w:r>
                    <w:r w:rsidR="00873537">
                      <w:rPr>
                        <w:color w:val="221F1F"/>
                        <w:spacing w:val="-1"/>
                        <w:sz w:val="22"/>
                        <w:szCs w:val="22"/>
                      </w:rPr>
                      <w:t xml:space="preserve">administratives </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v:textbox>
              <w10:wrap anchorx="page" anchory="page"/>
            </v:shape>
          </w:pict>
        </mc:Fallback>
      </mc:AlternateContent>
    </w:r>
    <w:r>
      <w:rPr>
        <w:noProof/>
        <w:lang w:eastAsia="ca-ES"/>
      </w:rPr>
      <mc:AlternateContent>
        <mc:Choice Requires="wps">
          <w:drawing>
            <wp:anchor distT="0" distB="0" distL="114935" distR="114935" simplePos="0" relativeHeight="7" behindDoc="1" locked="0" layoutInCell="0" allowOverlap="1" wp14:anchorId="7F2FF98F" wp14:editId="6E85EB64">
              <wp:simplePos x="0" y="0"/>
              <wp:positionH relativeFrom="page">
                <wp:posOffset>4982845</wp:posOffset>
              </wp:positionH>
              <wp:positionV relativeFrom="page">
                <wp:posOffset>1059815</wp:posOffset>
              </wp:positionV>
              <wp:extent cx="1655445" cy="165735"/>
              <wp:effectExtent l="0" t="0" r="0" b="0"/>
              <wp:wrapNone/>
              <wp:docPr id="11" name="Frame1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385" behindDoc="1" locked="0" layoutInCell="0" allowOverlap="1" wp14:anchorId="535288ED" wp14:editId="205BD0E1">
              <wp:simplePos x="0" y="0"/>
              <wp:positionH relativeFrom="page">
                <wp:posOffset>866775</wp:posOffset>
              </wp:positionH>
              <wp:positionV relativeFrom="page">
                <wp:posOffset>1217295</wp:posOffset>
              </wp:positionV>
              <wp:extent cx="5828030" cy="6985"/>
              <wp:effectExtent l="0" t="0" r="0" b="0"/>
              <wp:wrapNone/>
              <wp:docPr id="256"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42" name="142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48" name="148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383" behindDoc="1" locked="0" layoutInCell="0" allowOverlap="1" wp14:anchorId="7D6906F9" wp14:editId="413D8A59">
              <wp:simplePos x="0" y="0"/>
              <wp:positionH relativeFrom="page">
                <wp:posOffset>935355</wp:posOffset>
              </wp:positionH>
              <wp:positionV relativeFrom="page">
                <wp:posOffset>453390</wp:posOffset>
              </wp:positionV>
              <wp:extent cx="1524000" cy="444500"/>
              <wp:effectExtent l="0" t="0" r="0" b="0"/>
              <wp:wrapNone/>
              <wp:docPr id="257" name="Frame10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775CF979" wp14:editId="44DB94B0">
                                <wp:extent cx="1514475" cy="438150"/>
                                <wp:effectExtent l="0" t="0" r="0" b="0"/>
                                <wp:docPr id="258" name="Image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52"/>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259" name="Image5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Image52"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86" behindDoc="1" locked="0" layoutInCell="0" allowOverlap="1" wp14:anchorId="70F156F7" wp14:editId="75A22B60">
              <wp:simplePos x="0" y="0"/>
              <wp:positionH relativeFrom="page">
                <wp:posOffset>922655</wp:posOffset>
              </wp:positionH>
              <wp:positionV relativeFrom="page">
                <wp:posOffset>1059815</wp:posOffset>
              </wp:positionV>
              <wp:extent cx="2483485" cy="342265"/>
              <wp:effectExtent l="0" t="0" r="0" b="0"/>
              <wp:wrapNone/>
              <wp:docPr id="260" name="Frame10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387" behindDoc="1" locked="0" layoutInCell="0" allowOverlap="1" wp14:anchorId="6967066C" wp14:editId="306E4383">
              <wp:simplePos x="0" y="0"/>
              <wp:positionH relativeFrom="page">
                <wp:posOffset>4982845</wp:posOffset>
              </wp:positionH>
              <wp:positionV relativeFrom="page">
                <wp:posOffset>1059815</wp:posOffset>
              </wp:positionV>
              <wp:extent cx="1655445" cy="165735"/>
              <wp:effectExtent l="0" t="0" r="0" b="0"/>
              <wp:wrapNone/>
              <wp:docPr id="261" name="Frame10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394" behindDoc="1" locked="0" layoutInCell="0" allowOverlap="1" wp14:anchorId="16A3C735" wp14:editId="241DEA1D">
              <wp:simplePos x="0" y="0"/>
              <wp:positionH relativeFrom="page">
                <wp:posOffset>866775</wp:posOffset>
              </wp:positionH>
              <wp:positionV relativeFrom="page">
                <wp:posOffset>1217295</wp:posOffset>
              </wp:positionV>
              <wp:extent cx="5828030" cy="6985"/>
              <wp:effectExtent l="0" t="0" r="0" b="0"/>
              <wp:wrapNone/>
              <wp:docPr id="268"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272" name="272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273" name="273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392" behindDoc="1" locked="0" layoutInCell="0" allowOverlap="1" wp14:anchorId="2AAB144E" wp14:editId="0036CFE7">
              <wp:simplePos x="0" y="0"/>
              <wp:positionH relativeFrom="page">
                <wp:posOffset>935355</wp:posOffset>
              </wp:positionH>
              <wp:positionV relativeFrom="page">
                <wp:posOffset>453390</wp:posOffset>
              </wp:positionV>
              <wp:extent cx="1524000" cy="444500"/>
              <wp:effectExtent l="0" t="0" r="0" b="0"/>
              <wp:wrapNone/>
              <wp:docPr id="269" name="Frame110"/>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D60E7A1" wp14:editId="79A2E58D">
                                <wp:extent cx="1514475" cy="438150"/>
                                <wp:effectExtent l="0" t="0" r="0" b="0"/>
                                <wp:docPr id="270" name="Image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54"/>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271" name="Image5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Image54"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95" behindDoc="1" locked="0" layoutInCell="0" allowOverlap="1" wp14:anchorId="51D2830B" wp14:editId="13FA2AB2">
              <wp:simplePos x="0" y="0"/>
              <wp:positionH relativeFrom="page">
                <wp:posOffset>922655</wp:posOffset>
              </wp:positionH>
              <wp:positionV relativeFrom="page">
                <wp:posOffset>1059815</wp:posOffset>
              </wp:positionV>
              <wp:extent cx="2483485" cy="342265"/>
              <wp:effectExtent l="0" t="0" r="0" b="0"/>
              <wp:wrapNone/>
              <wp:docPr id="272" name="Frame111"/>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396" behindDoc="1" locked="0" layoutInCell="0" allowOverlap="1" wp14:anchorId="7F44AD86" wp14:editId="08C1FD19">
              <wp:simplePos x="0" y="0"/>
              <wp:positionH relativeFrom="page">
                <wp:posOffset>4982845</wp:posOffset>
              </wp:positionH>
              <wp:positionV relativeFrom="page">
                <wp:posOffset>1059815</wp:posOffset>
              </wp:positionV>
              <wp:extent cx="1655445" cy="165735"/>
              <wp:effectExtent l="0" t="0" r="0" b="0"/>
              <wp:wrapNone/>
              <wp:docPr id="273" name="Frame112"/>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403" behindDoc="1" locked="0" layoutInCell="0" allowOverlap="1" wp14:anchorId="12B26E35" wp14:editId="623AB268">
              <wp:simplePos x="0" y="0"/>
              <wp:positionH relativeFrom="page">
                <wp:posOffset>866775</wp:posOffset>
              </wp:positionH>
              <wp:positionV relativeFrom="page">
                <wp:posOffset>1217295</wp:posOffset>
              </wp:positionV>
              <wp:extent cx="5828030" cy="6985"/>
              <wp:effectExtent l="0" t="0" r="0" b="0"/>
              <wp:wrapNone/>
              <wp:docPr id="279"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281" name="281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282" name="282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401" behindDoc="1" locked="0" layoutInCell="0" allowOverlap="1" wp14:anchorId="00DB20BE" wp14:editId="7183CE25">
              <wp:simplePos x="0" y="0"/>
              <wp:positionH relativeFrom="page">
                <wp:posOffset>935355</wp:posOffset>
              </wp:positionH>
              <wp:positionV relativeFrom="page">
                <wp:posOffset>453390</wp:posOffset>
              </wp:positionV>
              <wp:extent cx="1524000" cy="444500"/>
              <wp:effectExtent l="0" t="0" r="0" b="0"/>
              <wp:wrapNone/>
              <wp:docPr id="280" name="Frame11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4491A922" wp14:editId="23125A0A">
                                <wp:extent cx="1514475" cy="438150"/>
                                <wp:effectExtent l="0" t="0" r="0" b="0"/>
                                <wp:docPr id="281" name="Image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Image56"/>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282" name="Image5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56"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04" behindDoc="1" locked="0" layoutInCell="0" allowOverlap="1" wp14:anchorId="68885953" wp14:editId="51D7C282">
              <wp:simplePos x="0" y="0"/>
              <wp:positionH relativeFrom="page">
                <wp:posOffset>922655</wp:posOffset>
              </wp:positionH>
              <wp:positionV relativeFrom="page">
                <wp:posOffset>1059815</wp:posOffset>
              </wp:positionV>
              <wp:extent cx="2483485" cy="342265"/>
              <wp:effectExtent l="0" t="0" r="0" b="0"/>
              <wp:wrapNone/>
              <wp:docPr id="283" name="Frame11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405" behindDoc="1" locked="0" layoutInCell="0" allowOverlap="1" wp14:anchorId="5D4DCAA5" wp14:editId="0C63F87B">
              <wp:simplePos x="0" y="0"/>
              <wp:positionH relativeFrom="page">
                <wp:posOffset>4982845</wp:posOffset>
              </wp:positionH>
              <wp:positionV relativeFrom="page">
                <wp:posOffset>1059815</wp:posOffset>
              </wp:positionV>
              <wp:extent cx="1655445" cy="165735"/>
              <wp:effectExtent l="0" t="0" r="0" b="0"/>
              <wp:wrapNone/>
              <wp:docPr id="284" name="Frame11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94" behindDoc="1" locked="0" layoutInCell="0" allowOverlap="1" wp14:anchorId="37D1376A" wp14:editId="7047AAE8">
              <wp:simplePos x="0" y="0"/>
              <wp:positionH relativeFrom="page">
                <wp:posOffset>866775</wp:posOffset>
              </wp:positionH>
              <wp:positionV relativeFrom="page">
                <wp:posOffset>1217295</wp:posOffset>
              </wp:positionV>
              <wp:extent cx="5828030" cy="6985"/>
              <wp:effectExtent l="0" t="0" r="0" b="0"/>
              <wp:wrapNone/>
              <wp:docPr id="292"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79" name="179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84" name="184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92" behindDoc="1" locked="0" layoutInCell="0" allowOverlap="1" wp14:anchorId="0874787A" wp14:editId="773E8CE6">
              <wp:simplePos x="0" y="0"/>
              <wp:positionH relativeFrom="page">
                <wp:posOffset>935355</wp:posOffset>
              </wp:positionH>
              <wp:positionV relativeFrom="page">
                <wp:posOffset>453390</wp:posOffset>
              </wp:positionV>
              <wp:extent cx="1524000" cy="444500"/>
              <wp:effectExtent l="0" t="0" r="0" b="0"/>
              <wp:wrapNone/>
              <wp:docPr id="293" name="Frame120"/>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4FEC7C4F" wp14:editId="3E69B44C">
                                <wp:extent cx="1514475" cy="438150"/>
                                <wp:effectExtent l="0" t="0" r="0" b="0"/>
                                <wp:docPr id="294" name="Image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Image58"/>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295" name="Image5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Image58"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95" behindDoc="1" locked="0" layoutInCell="0" allowOverlap="1" wp14:anchorId="35B056AE" wp14:editId="48FA261B">
              <wp:simplePos x="0" y="0"/>
              <wp:positionH relativeFrom="page">
                <wp:posOffset>922655</wp:posOffset>
              </wp:positionH>
              <wp:positionV relativeFrom="page">
                <wp:posOffset>1059815</wp:posOffset>
              </wp:positionV>
              <wp:extent cx="2483485" cy="342265"/>
              <wp:effectExtent l="0" t="0" r="0" b="0"/>
              <wp:wrapNone/>
              <wp:docPr id="296" name="Frame121"/>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96" behindDoc="1" locked="0" layoutInCell="0" allowOverlap="1" wp14:anchorId="3F94ABEE" wp14:editId="4594A64C">
              <wp:simplePos x="0" y="0"/>
              <wp:positionH relativeFrom="page">
                <wp:posOffset>4982845</wp:posOffset>
              </wp:positionH>
              <wp:positionV relativeFrom="page">
                <wp:posOffset>1059815</wp:posOffset>
              </wp:positionV>
              <wp:extent cx="1655445" cy="165735"/>
              <wp:effectExtent l="0" t="0" r="0" b="0"/>
              <wp:wrapNone/>
              <wp:docPr id="297" name="Frame122"/>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430" behindDoc="1" locked="0" layoutInCell="0" allowOverlap="1" wp14:anchorId="59940BEB" wp14:editId="1F9A1289">
              <wp:simplePos x="0" y="0"/>
              <wp:positionH relativeFrom="page">
                <wp:posOffset>866775</wp:posOffset>
              </wp:positionH>
              <wp:positionV relativeFrom="page">
                <wp:posOffset>1217295</wp:posOffset>
              </wp:positionV>
              <wp:extent cx="5828030" cy="6985"/>
              <wp:effectExtent l="0" t="0" r="0" b="0"/>
              <wp:wrapNone/>
              <wp:docPr id="350"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10114" name="100010114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10115" name="100010115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428" behindDoc="1" locked="0" layoutInCell="0" allowOverlap="1" wp14:anchorId="74C5D547" wp14:editId="6493F7E2">
              <wp:simplePos x="0" y="0"/>
              <wp:positionH relativeFrom="page">
                <wp:posOffset>935355</wp:posOffset>
              </wp:positionH>
              <wp:positionV relativeFrom="page">
                <wp:posOffset>453390</wp:posOffset>
              </wp:positionV>
              <wp:extent cx="1524000" cy="444500"/>
              <wp:effectExtent l="0" t="0" r="0" b="0"/>
              <wp:wrapNone/>
              <wp:docPr id="351" name="Frame14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E81F3C9" wp14:editId="2A721CA5">
                                <wp:extent cx="1514475" cy="438150"/>
                                <wp:effectExtent l="0" t="0" r="0" b="0"/>
                                <wp:docPr id="352" name="Image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Image68"/>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353" name="Image6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Image68"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31" behindDoc="1" locked="0" layoutInCell="0" allowOverlap="1" wp14:anchorId="1B9972F1" wp14:editId="68DB5938">
              <wp:simplePos x="0" y="0"/>
              <wp:positionH relativeFrom="page">
                <wp:posOffset>922655</wp:posOffset>
              </wp:positionH>
              <wp:positionV relativeFrom="page">
                <wp:posOffset>1059815</wp:posOffset>
              </wp:positionV>
              <wp:extent cx="2483485" cy="342265"/>
              <wp:effectExtent l="0" t="0" r="0" b="0"/>
              <wp:wrapNone/>
              <wp:docPr id="354" name="Frame14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432" behindDoc="1" locked="0" layoutInCell="0" allowOverlap="1" wp14:anchorId="41FAB919" wp14:editId="4A9BC24F">
              <wp:simplePos x="0" y="0"/>
              <wp:positionH relativeFrom="page">
                <wp:posOffset>4982845</wp:posOffset>
              </wp:positionH>
              <wp:positionV relativeFrom="page">
                <wp:posOffset>1059815</wp:posOffset>
              </wp:positionV>
              <wp:extent cx="1655445" cy="165735"/>
              <wp:effectExtent l="0" t="0" r="0" b="0"/>
              <wp:wrapNone/>
              <wp:docPr id="355" name="Frame14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21" behindDoc="1" locked="0" layoutInCell="0" allowOverlap="1" wp14:anchorId="601282E3" wp14:editId="41341A8E">
              <wp:simplePos x="0" y="0"/>
              <wp:positionH relativeFrom="page">
                <wp:posOffset>866775</wp:posOffset>
              </wp:positionH>
              <wp:positionV relativeFrom="page">
                <wp:posOffset>1217295</wp:posOffset>
              </wp:positionV>
              <wp:extent cx="5828030" cy="6985"/>
              <wp:effectExtent l="0" t="0" r="0" b="0"/>
              <wp:wrapNone/>
              <wp:docPr id="364"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10123" name="100010123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10124" name="100010124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119" behindDoc="1" locked="0" layoutInCell="0" allowOverlap="1" wp14:anchorId="06EB8199" wp14:editId="13D76D0D">
              <wp:simplePos x="0" y="0"/>
              <wp:positionH relativeFrom="page">
                <wp:posOffset>935355</wp:posOffset>
              </wp:positionH>
              <wp:positionV relativeFrom="page">
                <wp:posOffset>453390</wp:posOffset>
              </wp:positionV>
              <wp:extent cx="1524000" cy="444500"/>
              <wp:effectExtent l="0" t="0" r="0" b="0"/>
              <wp:wrapNone/>
              <wp:docPr id="365" name="Frame150"/>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b/>
                              <w:bCs/>
                              <w:noProof/>
                              <w:sz w:val="24"/>
                              <w:szCs w:val="24"/>
                              <w:lang w:eastAsia="ca-ES"/>
                            </w:rPr>
                            <w:drawing>
                              <wp:inline distT="0" distB="0" distL="0" distR="0" wp14:anchorId="086F19B5" wp14:editId="2939EAB4">
                                <wp:extent cx="1514475" cy="438150"/>
                                <wp:effectExtent l="0" t="0" r="0" b="0"/>
                                <wp:docPr id="366" name="Image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Image70"/>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b/>
                        <w:bCs/>
                        <w:sz w:val="24"/>
                        <w:szCs w:val="24"/>
                      </w:rPr>
                      <w:drawing>
                        <wp:inline distT="0" distB="0" distL="0" distR="0">
                          <wp:extent cx="1514475" cy="438150"/>
                          <wp:effectExtent l="0" t="0" r="0" b="0"/>
                          <wp:docPr id="367" name="Image7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Image70"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22" behindDoc="1" locked="0" layoutInCell="0" allowOverlap="1" wp14:anchorId="4A7F547A" wp14:editId="11D8B479">
              <wp:simplePos x="0" y="0"/>
              <wp:positionH relativeFrom="page">
                <wp:posOffset>922655</wp:posOffset>
              </wp:positionH>
              <wp:positionV relativeFrom="page">
                <wp:posOffset>1059815</wp:posOffset>
              </wp:positionV>
              <wp:extent cx="2483485" cy="342265"/>
              <wp:effectExtent l="0" t="0" r="0" b="0"/>
              <wp:wrapNone/>
              <wp:docPr id="368" name="Frame151"/>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23" behindDoc="1" locked="0" layoutInCell="0" allowOverlap="1" wp14:anchorId="41904BDE" wp14:editId="57BB492E">
              <wp:simplePos x="0" y="0"/>
              <wp:positionH relativeFrom="page">
                <wp:posOffset>4982845</wp:posOffset>
              </wp:positionH>
              <wp:positionV relativeFrom="page">
                <wp:posOffset>1059815</wp:posOffset>
              </wp:positionV>
              <wp:extent cx="1655445" cy="165735"/>
              <wp:effectExtent l="0" t="0" r="0" b="0"/>
              <wp:wrapNone/>
              <wp:docPr id="369" name="Frame152"/>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30" behindDoc="1" locked="0" layoutInCell="0" allowOverlap="1" wp14:anchorId="1425A6C6" wp14:editId="037BB3DA">
              <wp:simplePos x="0" y="0"/>
              <wp:positionH relativeFrom="page">
                <wp:posOffset>866775</wp:posOffset>
              </wp:positionH>
              <wp:positionV relativeFrom="page">
                <wp:posOffset>1217295</wp:posOffset>
              </wp:positionV>
              <wp:extent cx="5828030" cy="6985"/>
              <wp:effectExtent l="0" t="0" r="0" b="0"/>
              <wp:wrapNone/>
              <wp:docPr id="377"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10130" name="100010130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10131" name="100010131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128" behindDoc="1" locked="0" layoutInCell="0" allowOverlap="1" wp14:anchorId="3BAF7555" wp14:editId="55350E20">
              <wp:simplePos x="0" y="0"/>
              <wp:positionH relativeFrom="page">
                <wp:posOffset>935355</wp:posOffset>
              </wp:positionH>
              <wp:positionV relativeFrom="page">
                <wp:posOffset>453390</wp:posOffset>
              </wp:positionV>
              <wp:extent cx="1524000" cy="444500"/>
              <wp:effectExtent l="0" t="0" r="0" b="0"/>
              <wp:wrapNone/>
              <wp:docPr id="378" name="Frame15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56B4C52" wp14:editId="605BC206">
                                <wp:extent cx="1514475" cy="438150"/>
                                <wp:effectExtent l="0" t="0" r="0" b="0"/>
                                <wp:docPr id="379" name="Image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Image72"/>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380" name="Image7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Image72"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31" behindDoc="1" locked="0" layoutInCell="0" allowOverlap="1" wp14:anchorId="6F6BD011" wp14:editId="161A1257">
              <wp:simplePos x="0" y="0"/>
              <wp:positionH relativeFrom="page">
                <wp:posOffset>922655</wp:posOffset>
              </wp:positionH>
              <wp:positionV relativeFrom="page">
                <wp:posOffset>1059815</wp:posOffset>
              </wp:positionV>
              <wp:extent cx="2483485" cy="342265"/>
              <wp:effectExtent l="0" t="0" r="0" b="0"/>
              <wp:wrapNone/>
              <wp:docPr id="381" name="Frame15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32" behindDoc="1" locked="0" layoutInCell="0" allowOverlap="1" wp14:anchorId="013E5852" wp14:editId="4FCEE48E">
              <wp:simplePos x="0" y="0"/>
              <wp:positionH relativeFrom="page">
                <wp:posOffset>4982845</wp:posOffset>
              </wp:positionH>
              <wp:positionV relativeFrom="page">
                <wp:posOffset>1059815</wp:posOffset>
              </wp:positionV>
              <wp:extent cx="1655445" cy="165735"/>
              <wp:effectExtent l="0" t="0" r="0" b="0"/>
              <wp:wrapNone/>
              <wp:docPr id="382" name="Frame15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439" behindDoc="1" locked="0" layoutInCell="0" allowOverlap="1" wp14:anchorId="2C10A2D2" wp14:editId="15430EE9">
              <wp:simplePos x="0" y="0"/>
              <wp:positionH relativeFrom="page">
                <wp:posOffset>866775</wp:posOffset>
              </wp:positionH>
              <wp:positionV relativeFrom="page">
                <wp:posOffset>1217295</wp:posOffset>
              </wp:positionV>
              <wp:extent cx="5828030" cy="6985"/>
              <wp:effectExtent l="0" t="0" r="0" b="0"/>
              <wp:wrapNone/>
              <wp:docPr id="388"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10133" name="100010133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10134" name="100010134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437" behindDoc="1" locked="0" layoutInCell="0" allowOverlap="1" wp14:anchorId="489FB219" wp14:editId="31803E6D">
              <wp:simplePos x="0" y="0"/>
              <wp:positionH relativeFrom="page">
                <wp:posOffset>935355</wp:posOffset>
              </wp:positionH>
              <wp:positionV relativeFrom="page">
                <wp:posOffset>453390</wp:posOffset>
              </wp:positionV>
              <wp:extent cx="1524000" cy="444500"/>
              <wp:effectExtent l="0" t="0" r="0" b="0"/>
              <wp:wrapNone/>
              <wp:docPr id="389" name="Frame160"/>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77C8970" wp14:editId="2FB18666">
                                <wp:extent cx="1514475" cy="438150"/>
                                <wp:effectExtent l="0" t="0" r="0" b="0"/>
                                <wp:docPr id="390" name="Image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Image74"/>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391" name="Image7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Image74"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40" behindDoc="1" locked="0" layoutInCell="0" allowOverlap="1" wp14:anchorId="1FE7B12B" wp14:editId="168482BC">
              <wp:simplePos x="0" y="0"/>
              <wp:positionH relativeFrom="page">
                <wp:posOffset>922655</wp:posOffset>
              </wp:positionH>
              <wp:positionV relativeFrom="page">
                <wp:posOffset>1059815</wp:posOffset>
              </wp:positionV>
              <wp:extent cx="2483485" cy="342265"/>
              <wp:effectExtent l="0" t="0" r="0" b="0"/>
              <wp:wrapNone/>
              <wp:docPr id="392" name="Frame161"/>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441" behindDoc="1" locked="0" layoutInCell="0" allowOverlap="1" wp14:anchorId="74981E0A" wp14:editId="0AC56B3C">
              <wp:simplePos x="0" y="0"/>
              <wp:positionH relativeFrom="page">
                <wp:posOffset>4982845</wp:posOffset>
              </wp:positionH>
              <wp:positionV relativeFrom="page">
                <wp:posOffset>1059815</wp:posOffset>
              </wp:positionV>
              <wp:extent cx="1655445" cy="165735"/>
              <wp:effectExtent l="0" t="0" r="0" b="0"/>
              <wp:wrapNone/>
              <wp:docPr id="393" name="Frame162"/>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448" behindDoc="1" locked="0" layoutInCell="0" allowOverlap="1" wp14:anchorId="6F0ED472" wp14:editId="26F91845">
              <wp:simplePos x="0" y="0"/>
              <wp:positionH relativeFrom="page">
                <wp:posOffset>866775</wp:posOffset>
              </wp:positionH>
              <wp:positionV relativeFrom="page">
                <wp:posOffset>1217295</wp:posOffset>
              </wp:positionV>
              <wp:extent cx="5828030" cy="6985"/>
              <wp:effectExtent l="0" t="0" r="0" b="0"/>
              <wp:wrapNone/>
              <wp:docPr id="399"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10136" name="100010136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10137" name="100010137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446" behindDoc="1" locked="0" layoutInCell="0" allowOverlap="1" wp14:anchorId="3D24D679" wp14:editId="4944BDC4">
              <wp:simplePos x="0" y="0"/>
              <wp:positionH relativeFrom="page">
                <wp:posOffset>935355</wp:posOffset>
              </wp:positionH>
              <wp:positionV relativeFrom="page">
                <wp:posOffset>453390</wp:posOffset>
              </wp:positionV>
              <wp:extent cx="1524000" cy="444500"/>
              <wp:effectExtent l="0" t="0" r="0" b="0"/>
              <wp:wrapNone/>
              <wp:docPr id="400" name="Frame16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8AF2C6D" wp14:editId="33483434">
                                <wp:extent cx="1514475" cy="438150"/>
                                <wp:effectExtent l="0" t="0" r="0" b="0"/>
                                <wp:docPr id="401" name="Image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Image76"/>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02" name="Image7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Image76"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49" behindDoc="1" locked="0" layoutInCell="0" allowOverlap="1" wp14:anchorId="6D30F1ED" wp14:editId="09BDF641">
              <wp:simplePos x="0" y="0"/>
              <wp:positionH relativeFrom="page">
                <wp:posOffset>922655</wp:posOffset>
              </wp:positionH>
              <wp:positionV relativeFrom="page">
                <wp:posOffset>1059815</wp:posOffset>
              </wp:positionV>
              <wp:extent cx="2483485" cy="342265"/>
              <wp:effectExtent l="0" t="0" r="0" b="0"/>
              <wp:wrapNone/>
              <wp:docPr id="403" name="Frame16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450" behindDoc="1" locked="0" layoutInCell="0" allowOverlap="1" wp14:anchorId="579CD754" wp14:editId="36FDA8CD">
              <wp:simplePos x="0" y="0"/>
              <wp:positionH relativeFrom="page">
                <wp:posOffset>4982845</wp:posOffset>
              </wp:positionH>
              <wp:positionV relativeFrom="page">
                <wp:posOffset>1059815</wp:posOffset>
              </wp:positionV>
              <wp:extent cx="1655445" cy="165735"/>
              <wp:effectExtent l="0" t="0" r="0" b="0"/>
              <wp:wrapNone/>
              <wp:docPr id="404" name="Frame16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457" behindDoc="1" locked="0" layoutInCell="0" allowOverlap="1" wp14:anchorId="164E27A7" wp14:editId="4F53F733">
              <wp:simplePos x="0" y="0"/>
              <wp:positionH relativeFrom="page">
                <wp:posOffset>866775</wp:posOffset>
              </wp:positionH>
              <wp:positionV relativeFrom="page">
                <wp:posOffset>1217295</wp:posOffset>
              </wp:positionV>
              <wp:extent cx="5828030" cy="6985"/>
              <wp:effectExtent l="0" t="0" r="0" b="0"/>
              <wp:wrapNone/>
              <wp:docPr id="411"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10141" name="100010141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10142" name="100010142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455" behindDoc="1" locked="0" layoutInCell="0" allowOverlap="1" wp14:anchorId="633F4EF2" wp14:editId="0EC47794">
              <wp:simplePos x="0" y="0"/>
              <wp:positionH relativeFrom="page">
                <wp:posOffset>935355</wp:posOffset>
              </wp:positionH>
              <wp:positionV relativeFrom="page">
                <wp:posOffset>453390</wp:posOffset>
              </wp:positionV>
              <wp:extent cx="1524000" cy="444500"/>
              <wp:effectExtent l="0" t="0" r="0" b="0"/>
              <wp:wrapNone/>
              <wp:docPr id="412" name="Frame170"/>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E0E7F4D" wp14:editId="4D367FEB">
                                <wp:extent cx="1514475" cy="438150"/>
                                <wp:effectExtent l="0" t="0" r="0" b="0"/>
                                <wp:docPr id="413" name="Image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Image78"/>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14" name="Image7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Image78"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58" behindDoc="1" locked="0" layoutInCell="0" allowOverlap="1" wp14:anchorId="222C1E31" wp14:editId="118F04D6">
              <wp:simplePos x="0" y="0"/>
              <wp:positionH relativeFrom="page">
                <wp:posOffset>922655</wp:posOffset>
              </wp:positionH>
              <wp:positionV relativeFrom="page">
                <wp:posOffset>1059815</wp:posOffset>
              </wp:positionV>
              <wp:extent cx="2483485" cy="342265"/>
              <wp:effectExtent l="0" t="0" r="0" b="0"/>
              <wp:wrapNone/>
              <wp:docPr id="415" name="Frame171"/>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459" behindDoc="1" locked="0" layoutInCell="0" allowOverlap="1" wp14:anchorId="36B940B6" wp14:editId="7BF45E14">
              <wp:simplePos x="0" y="0"/>
              <wp:positionH relativeFrom="page">
                <wp:posOffset>4982845</wp:posOffset>
              </wp:positionH>
              <wp:positionV relativeFrom="page">
                <wp:posOffset>1059815</wp:posOffset>
              </wp:positionV>
              <wp:extent cx="1655445" cy="165735"/>
              <wp:effectExtent l="0" t="0" r="0" b="0"/>
              <wp:wrapNone/>
              <wp:docPr id="416" name="Frame172"/>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307" behindDoc="1" locked="0" layoutInCell="0" allowOverlap="1" wp14:anchorId="22A452B1" wp14:editId="1505116B">
              <wp:simplePos x="0" y="0"/>
              <wp:positionH relativeFrom="page">
                <wp:posOffset>866775</wp:posOffset>
              </wp:positionH>
              <wp:positionV relativeFrom="page">
                <wp:posOffset>1217295</wp:posOffset>
              </wp:positionV>
              <wp:extent cx="5828030" cy="6985"/>
              <wp:effectExtent l="0" t="0" r="0" b="0"/>
              <wp:wrapNone/>
              <wp:docPr id="13"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2" name="12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4" name="14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230" behindDoc="1" locked="0" layoutInCell="0" allowOverlap="1" wp14:anchorId="7E79E36D" wp14:editId="2516B739">
              <wp:simplePos x="0" y="0"/>
              <wp:positionH relativeFrom="page">
                <wp:posOffset>6548755</wp:posOffset>
              </wp:positionH>
              <wp:positionV relativeFrom="paragraph">
                <wp:posOffset>447675</wp:posOffset>
              </wp:positionV>
              <wp:extent cx="63500" cy="101600"/>
              <wp:effectExtent l="0" t="0" r="0" b="0"/>
              <wp:wrapNone/>
              <wp:docPr id="14" name="Frame2"/>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lang w:eastAsia="ca-ES"/>
                            </w:rPr>
                            <w:drawing>
                              <wp:inline distT="0" distB="0" distL="0" distR="0" wp14:anchorId="6A59529D" wp14:editId="7FC33D9A">
                                <wp:extent cx="64135" cy="101600"/>
                                <wp:effectExtent l="0" t="0" r="0" b="0"/>
                                <wp:docPr id="1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35.25pt;mso-position-vertical-relative:text;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rPr>
                      <w:drawing>
                        <wp:inline distT="0" distB="0" distL="0" distR="0">
                          <wp:extent cx="64135" cy="101600"/>
                          <wp:effectExtent l="0" t="0" r="0" b="0"/>
                          <wp:docPr id="16"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05" behindDoc="1" locked="0" layoutInCell="0" allowOverlap="1" wp14:anchorId="737FCB76" wp14:editId="08AD7232">
              <wp:simplePos x="0" y="0"/>
              <wp:positionH relativeFrom="page">
                <wp:posOffset>935355</wp:posOffset>
              </wp:positionH>
              <wp:positionV relativeFrom="page">
                <wp:posOffset>453390</wp:posOffset>
              </wp:positionV>
              <wp:extent cx="1524000" cy="444500"/>
              <wp:effectExtent l="0" t="0" r="0" b="0"/>
              <wp:wrapNone/>
              <wp:docPr id="17" name="Frame18"/>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9FCD035" wp14:editId="32CC6429">
                                <wp:extent cx="1514475" cy="438150"/>
                                <wp:effectExtent l="0" t="0" r="0" b="0"/>
                                <wp:docPr id="18" name="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7"/>
                                        <pic:cNvPicPr>
                                          <a:picLocks noChangeAspect="1" noChangeArrowheads="1"/>
                                        </pic:cNvPicPr>
                                      </pic:nvPicPr>
                                      <pic:blipFill>
                                        <a:blip r:embed="rId3"/>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19" name="Image1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7" descr="" title=""/>
                                  <pic:cNvPicPr>
                                    <a:picLocks noChangeAspect="1" noChangeArrowheads="1"/>
                                  </pic:cNvPicPr>
                                </pic:nvPicPr>
                                <pic:blipFill>
                                  <a:blip r:embed="rId4"/>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08" behindDoc="1" locked="0" layoutInCell="0" allowOverlap="1" wp14:anchorId="0102931A" wp14:editId="5AD202FE">
              <wp:simplePos x="0" y="0"/>
              <wp:positionH relativeFrom="page">
                <wp:posOffset>922655</wp:posOffset>
              </wp:positionH>
              <wp:positionV relativeFrom="page">
                <wp:posOffset>1059815</wp:posOffset>
              </wp:positionV>
              <wp:extent cx="2483485" cy="342265"/>
              <wp:effectExtent l="0" t="0" r="0" b="0"/>
              <wp:wrapNone/>
              <wp:docPr id="20" name="Frame19"/>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309" behindDoc="1" locked="0" layoutInCell="0" allowOverlap="1" wp14:anchorId="45C9AD1B" wp14:editId="6502BA26">
              <wp:simplePos x="0" y="0"/>
              <wp:positionH relativeFrom="page">
                <wp:posOffset>4982845</wp:posOffset>
              </wp:positionH>
              <wp:positionV relativeFrom="page">
                <wp:posOffset>1059815</wp:posOffset>
              </wp:positionV>
              <wp:extent cx="1655445" cy="165735"/>
              <wp:effectExtent l="0" t="0" r="0" b="0"/>
              <wp:wrapNone/>
              <wp:docPr id="21" name="Frame20"/>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39" behindDoc="1" locked="0" layoutInCell="0" allowOverlap="1" wp14:anchorId="083D713A" wp14:editId="382D74FE">
              <wp:simplePos x="0" y="0"/>
              <wp:positionH relativeFrom="page">
                <wp:posOffset>866775</wp:posOffset>
              </wp:positionH>
              <wp:positionV relativeFrom="page">
                <wp:posOffset>1217295</wp:posOffset>
              </wp:positionV>
              <wp:extent cx="5828030" cy="6985"/>
              <wp:effectExtent l="0" t="0" r="0" b="0"/>
              <wp:wrapNone/>
              <wp:docPr id="422"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353" name="353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359" name="359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137" behindDoc="1" locked="0" layoutInCell="0" allowOverlap="1" wp14:anchorId="42EE1395" wp14:editId="427216C4">
              <wp:simplePos x="0" y="0"/>
              <wp:positionH relativeFrom="page">
                <wp:posOffset>935355</wp:posOffset>
              </wp:positionH>
              <wp:positionV relativeFrom="page">
                <wp:posOffset>453390</wp:posOffset>
              </wp:positionV>
              <wp:extent cx="1524000" cy="444500"/>
              <wp:effectExtent l="0" t="0" r="0" b="0"/>
              <wp:wrapNone/>
              <wp:docPr id="423" name="Frame17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39DAF8F" wp14:editId="5364AA3C">
                                <wp:extent cx="1514475" cy="438150"/>
                                <wp:effectExtent l="0" t="0" r="0" b="0"/>
                                <wp:docPr id="424" name="Imag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Image80"/>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25" name="Image8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Image80"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40" behindDoc="1" locked="0" layoutInCell="0" allowOverlap="1" wp14:anchorId="2DE03CAA" wp14:editId="0E8408F9">
              <wp:simplePos x="0" y="0"/>
              <wp:positionH relativeFrom="page">
                <wp:posOffset>922655</wp:posOffset>
              </wp:positionH>
              <wp:positionV relativeFrom="page">
                <wp:posOffset>1059815</wp:posOffset>
              </wp:positionV>
              <wp:extent cx="2483485" cy="342265"/>
              <wp:effectExtent l="0" t="0" r="0" b="0"/>
              <wp:wrapNone/>
              <wp:docPr id="426" name="Frame17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41" behindDoc="1" locked="0" layoutInCell="0" allowOverlap="1" wp14:anchorId="7A58E94F" wp14:editId="3FFB6606">
              <wp:simplePos x="0" y="0"/>
              <wp:positionH relativeFrom="page">
                <wp:posOffset>4982845</wp:posOffset>
              </wp:positionH>
              <wp:positionV relativeFrom="page">
                <wp:posOffset>1059815</wp:posOffset>
              </wp:positionV>
              <wp:extent cx="1655445" cy="165735"/>
              <wp:effectExtent l="0" t="0" r="0" b="0"/>
              <wp:wrapNone/>
              <wp:docPr id="427" name="Frame17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466" behindDoc="1" locked="0" layoutInCell="0" allowOverlap="1" wp14:anchorId="048122F8" wp14:editId="692728A8">
              <wp:simplePos x="0" y="0"/>
              <wp:positionH relativeFrom="page">
                <wp:posOffset>866775</wp:posOffset>
              </wp:positionH>
              <wp:positionV relativeFrom="page">
                <wp:posOffset>1217295</wp:posOffset>
              </wp:positionV>
              <wp:extent cx="5828030" cy="6985"/>
              <wp:effectExtent l="0" t="0" r="0" b="0"/>
              <wp:wrapNone/>
              <wp:docPr id="433"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373" name="373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380" name="380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464" behindDoc="1" locked="0" layoutInCell="0" allowOverlap="1" wp14:anchorId="1E4FA773" wp14:editId="70D7A843">
              <wp:simplePos x="0" y="0"/>
              <wp:positionH relativeFrom="page">
                <wp:posOffset>935355</wp:posOffset>
              </wp:positionH>
              <wp:positionV relativeFrom="page">
                <wp:posOffset>453390</wp:posOffset>
              </wp:positionV>
              <wp:extent cx="1524000" cy="444500"/>
              <wp:effectExtent l="0" t="0" r="0" b="0"/>
              <wp:wrapNone/>
              <wp:docPr id="434" name="Frame180"/>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4BC1DA31" wp14:editId="66DC6EBA">
                                <wp:extent cx="1514475" cy="438150"/>
                                <wp:effectExtent l="0" t="0" r="0" b="0"/>
                                <wp:docPr id="435" name="Image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Image82"/>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36" name="Image8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age82"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67" behindDoc="1" locked="0" layoutInCell="0" allowOverlap="1" wp14:anchorId="1C5F091B" wp14:editId="04ED008B">
              <wp:simplePos x="0" y="0"/>
              <wp:positionH relativeFrom="page">
                <wp:posOffset>922655</wp:posOffset>
              </wp:positionH>
              <wp:positionV relativeFrom="page">
                <wp:posOffset>1059815</wp:posOffset>
              </wp:positionV>
              <wp:extent cx="2483485" cy="342265"/>
              <wp:effectExtent l="0" t="0" r="0" b="0"/>
              <wp:wrapNone/>
              <wp:docPr id="437" name="Frame181"/>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468" behindDoc="1" locked="0" layoutInCell="0" allowOverlap="1" wp14:anchorId="133A7CA9" wp14:editId="45CD20A8">
              <wp:simplePos x="0" y="0"/>
              <wp:positionH relativeFrom="page">
                <wp:posOffset>4982845</wp:posOffset>
              </wp:positionH>
              <wp:positionV relativeFrom="page">
                <wp:posOffset>1059815</wp:posOffset>
              </wp:positionV>
              <wp:extent cx="1655445" cy="165735"/>
              <wp:effectExtent l="0" t="0" r="0" b="0"/>
              <wp:wrapNone/>
              <wp:docPr id="438" name="Frame182"/>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475" behindDoc="1" locked="0" layoutInCell="0" allowOverlap="1" wp14:anchorId="7659D48C" wp14:editId="6F3BF578">
              <wp:simplePos x="0" y="0"/>
              <wp:positionH relativeFrom="page">
                <wp:posOffset>866775</wp:posOffset>
              </wp:positionH>
              <wp:positionV relativeFrom="page">
                <wp:posOffset>1217295</wp:posOffset>
              </wp:positionV>
              <wp:extent cx="5828030" cy="6985"/>
              <wp:effectExtent l="0" t="0" r="0" b="0"/>
              <wp:wrapNone/>
              <wp:docPr id="447"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408" name="408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414" name="414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473" behindDoc="1" locked="0" layoutInCell="0" allowOverlap="1" wp14:anchorId="6A44EB1C" wp14:editId="70FC8E60">
              <wp:simplePos x="0" y="0"/>
              <wp:positionH relativeFrom="page">
                <wp:posOffset>935355</wp:posOffset>
              </wp:positionH>
              <wp:positionV relativeFrom="page">
                <wp:posOffset>453390</wp:posOffset>
              </wp:positionV>
              <wp:extent cx="1524000" cy="444500"/>
              <wp:effectExtent l="0" t="0" r="0" b="0"/>
              <wp:wrapNone/>
              <wp:docPr id="448" name="Frame18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A5389BC" wp14:editId="61D7B149">
                                <wp:extent cx="1514475" cy="438150"/>
                                <wp:effectExtent l="0" t="0" r="0" b="0"/>
                                <wp:docPr id="449" name="Image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Image84"/>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50" name="Image8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Image84"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76" behindDoc="1" locked="0" layoutInCell="0" allowOverlap="1" wp14:anchorId="23EEE6B9" wp14:editId="1F1605A0">
              <wp:simplePos x="0" y="0"/>
              <wp:positionH relativeFrom="page">
                <wp:posOffset>922655</wp:posOffset>
              </wp:positionH>
              <wp:positionV relativeFrom="page">
                <wp:posOffset>1059815</wp:posOffset>
              </wp:positionV>
              <wp:extent cx="2483485" cy="342265"/>
              <wp:effectExtent l="0" t="0" r="0" b="0"/>
              <wp:wrapNone/>
              <wp:docPr id="451" name="Frame18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477" behindDoc="1" locked="0" layoutInCell="0" allowOverlap="1" wp14:anchorId="2AE28A5E" wp14:editId="4FE2F750">
              <wp:simplePos x="0" y="0"/>
              <wp:positionH relativeFrom="page">
                <wp:posOffset>4982845</wp:posOffset>
              </wp:positionH>
              <wp:positionV relativeFrom="page">
                <wp:posOffset>1059815</wp:posOffset>
              </wp:positionV>
              <wp:extent cx="1655445" cy="165735"/>
              <wp:effectExtent l="0" t="0" r="0" b="0"/>
              <wp:wrapNone/>
              <wp:docPr id="452" name="Frame18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48" behindDoc="1" locked="0" layoutInCell="0" allowOverlap="1" wp14:anchorId="1BD1418A" wp14:editId="45CBFC83">
              <wp:simplePos x="0" y="0"/>
              <wp:positionH relativeFrom="page">
                <wp:posOffset>866775</wp:posOffset>
              </wp:positionH>
              <wp:positionV relativeFrom="page">
                <wp:posOffset>1217295</wp:posOffset>
              </wp:positionV>
              <wp:extent cx="5828030" cy="6985"/>
              <wp:effectExtent l="0" t="0" r="0" b="0"/>
              <wp:wrapNone/>
              <wp:docPr id="460"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450" name="450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456" name="456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146" behindDoc="1" locked="0" layoutInCell="0" allowOverlap="1" wp14:anchorId="3DA2FBF7" wp14:editId="30A90C6C">
              <wp:simplePos x="0" y="0"/>
              <wp:positionH relativeFrom="page">
                <wp:posOffset>935355</wp:posOffset>
              </wp:positionH>
              <wp:positionV relativeFrom="page">
                <wp:posOffset>453390</wp:posOffset>
              </wp:positionV>
              <wp:extent cx="1524000" cy="444500"/>
              <wp:effectExtent l="0" t="0" r="0" b="0"/>
              <wp:wrapNone/>
              <wp:docPr id="461" name="Frame190"/>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1C286661" wp14:editId="54EC508F">
                                <wp:extent cx="1514475" cy="438150"/>
                                <wp:effectExtent l="0" t="0" r="0" b="0"/>
                                <wp:docPr id="462" name="Image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Image86"/>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63" name="Image8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Image86"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49" behindDoc="1" locked="0" layoutInCell="0" allowOverlap="1" wp14:anchorId="604E4EF8" wp14:editId="373861BA">
              <wp:simplePos x="0" y="0"/>
              <wp:positionH relativeFrom="page">
                <wp:posOffset>922655</wp:posOffset>
              </wp:positionH>
              <wp:positionV relativeFrom="page">
                <wp:posOffset>1059815</wp:posOffset>
              </wp:positionV>
              <wp:extent cx="2483485" cy="342265"/>
              <wp:effectExtent l="0" t="0" r="0" b="0"/>
              <wp:wrapNone/>
              <wp:docPr id="464" name="Frame191"/>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50" behindDoc="1" locked="0" layoutInCell="0" allowOverlap="1" wp14:anchorId="0909EA0D" wp14:editId="5C64A127">
              <wp:simplePos x="0" y="0"/>
              <wp:positionH relativeFrom="page">
                <wp:posOffset>4982845</wp:posOffset>
              </wp:positionH>
              <wp:positionV relativeFrom="page">
                <wp:posOffset>1059815</wp:posOffset>
              </wp:positionV>
              <wp:extent cx="1655445" cy="165735"/>
              <wp:effectExtent l="0" t="0" r="0" b="0"/>
              <wp:wrapNone/>
              <wp:docPr id="465" name="Frame192"/>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484" behindDoc="1" locked="0" layoutInCell="0" allowOverlap="1" wp14:anchorId="32D837D2" wp14:editId="2BE24A82">
              <wp:simplePos x="0" y="0"/>
              <wp:positionH relativeFrom="page">
                <wp:posOffset>866775</wp:posOffset>
              </wp:positionH>
              <wp:positionV relativeFrom="page">
                <wp:posOffset>1217295</wp:posOffset>
              </wp:positionV>
              <wp:extent cx="5828030" cy="6985"/>
              <wp:effectExtent l="0" t="0" r="0" b="0"/>
              <wp:wrapNone/>
              <wp:docPr id="471"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469" name="469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472" name="472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482" behindDoc="1" locked="0" layoutInCell="0" allowOverlap="1" wp14:anchorId="23512130" wp14:editId="7A72FE9C">
              <wp:simplePos x="0" y="0"/>
              <wp:positionH relativeFrom="page">
                <wp:posOffset>935355</wp:posOffset>
              </wp:positionH>
              <wp:positionV relativeFrom="page">
                <wp:posOffset>453390</wp:posOffset>
              </wp:positionV>
              <wp:extent cx="1524000" cy="444500"/>
              <wp:effectExtent l="0" t="0" r="0" b="0"/>
              <wp:wrapNone/>
              <wp:docPr id="472" name="Frame19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1DA1C9E" wp14:editId="0788D449">
                                <wp:extent cx="1514475" cy="438150"/>
                                <wp:effectExtent l="0" t="0" r="0" b="0"/>
                                <wp:docPr id="473" name="Image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Image88"/>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74" name="Image8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Image88"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85" behindDoc="1" locked="0" layoutInCell="0" allowOverlap="1" wp14:anchorId="289E8E26" wp14:editId="65C01BCC">
              <wp:simplePos x="0" y="0"/>
              <wp:positionH relativeFrom="page">
                <wp:posOffset>922655</wp:posOffset>
              </wp:positionH>
              <wp:positionV relativeFrom="page">
                <wp:posOffset>1059815</wp:posOffset>
              </wp:positionV>
              <wp:extent cx="2483485" cy="342265"/>
              <wp:effectExtent l="0" t="0" r="0" b="0"/>
              <wp:wrapNone/>
              <wp:docPr id="475" name="Frame19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 xml:space="preserve">Pliego de </w:t>
                          </w:r>
                          <w:r>
                            <w:rPr>
                              <w:color w:val="221F1F"/>
                              <w:spacing w:val="-1"/>
                              <w:sz w:val="22"/>
                              <w:szCs w:val="22"/>
                            </w:rPr>
                            <w:t>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486" behindDoc="1" locked="0" layoutInCell="0" allowOverlap="1" wp14:anchorId="15F752B4" wp14:editId="4C2C84F4">
              <wp:simplePos x="0" y="0"/>
              <wp:positionH relativeFrom="page">
                <wp:posOffset>4982845</wp:posOffset>
              </wp:positionH>
              <wp:positionV relativeFrom="page">
                <wp:posOffset>1059815</wp:posOffset>
              </wp:positionV>
              <wp:extent cx="1655445" cy="165735"/>
              <wp:effectExtent l="0" t="0" r="0" b="0"/>
              <wp:wrapNone/>
              <wp:docPr id="476" name="Frame19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57" behindDoc="1" locked="0" layoutInCell="0" allowOverlap="1" wp14:anchorId="6EC76D28" wp14:editId="73B39808">
              <wp:simplePos x="0" y="0"/>
              <wp:positionH relativeFrom="page">
                <wp:posOffset>866775</wp:posOffset>
              </wp:positionH>
              <wp:positionV relativeFrom="page">
                <wp:posOffset>1217295</wp:posOffset>
              </wp:positionV>
              <wp:extent cx="5828030" cy="6985"/>
              <wp:effectExtent l="0" t="0" r="0" b="0"/>
              <wp:wrapNone/>
              <wp:docPr id="482"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480" name="480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483" name="483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155" behindDoc="1" locked="0" layoutInCell="0" allowOverlap="1" wp14:anchorId="4BDC5887" wp14:editId="5F3D02FD">
              <wp:simplePos x="0" y="0"/>
              <wp:positionH relativeFrom="page">
                <wp:posOffset>935355</wp:posOffset>
              </wp:positionH>
              <wp:positionV relativeFrom="page">
                <wp:posOffset>453390</wp:posOffset>
              </wp:positionV>
              <wp:extent cx="1524000" cy="444500"/>
              <wp:effectExtent l="0" t="0" r="0" b="0"/>
              <wp:wrapNone/>
              <wp:docPr id="483" name="Frame201"/>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114C523C" wp14:editId="37FB7175">
                                <wp:extent cx="1514475" cy="438150"/>
                                <wp:effectExtent l="0" t="0" r="0" b="0"/>
                                <wp:docPr id="484" name="Image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Image91"/>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85" name="Image9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Image91"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58" behindDoc="1" locked="0" layoutInCell="0" allowOverlap="1" wp14:anchorId="42A89CD8" wp14:editId="5995EAC0">
              <wp:simplePos x="0" y="0"/>
              <wp:positionH relativeFrom="page">
                <wp:posOffset>922655</wp:posOffset>
              </wp:positionH>
              <wp:positionV relativeFrom="page">
                <wp:posOffset>1059815</wp:posOffset>
              </wp:positionV>
              <wp:extent cx="2483485" cy="342265"/>
              <wp:effectExtent l="0" t="0" r="0" b="0"/>
              <wp:wrapNone/>
              <wp:docPr id="486" name="Frame202"/>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59" behindDoc="1" locked="0" layoutInCell="0" allowOverlap="1" wp14:anchorId="675BB13F" wp14:editId="43ABB480">
              <wp:simplePos x="0" y="0"/>
              <wp:positionH relativeFrom="page">
                <wp:posOffset>4982845</wp:posOffset>
              </wp:positionH>
              <wp:positionV relativeFrom="page">
                <wp:posOffset>1059815</wp:posOffset>
              </wp:positionV>
              <wp:extent cx="1655445" cy="165735"/>
              <wp:effectExtent l="0" t="0" r="0" b="0"/>
              <wp:wrapNone/>
              <wp:docPr id="487" name="Frame203"/>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67" behindDoc="1" locked="0" layoutInCell="0" allowOverlap="1" wp14:anchorId="079FD208" wp14:editId="194922F9">
              <wp:simplePos x="0" y="0"/>
              <wp:positionH relativeFrom="page">
                <wp:posOffset>866775</wp:posOffset>
              </wp:positionH>
              <wp:positionV relativeFrom="page">
                <wp:posOffset>1217295</wp:posOffset>
              </wp:positionV>
              <wp:extent cx="5828030" cy="6985"/>
              <wp:effectExtent l="0" t="0" r="0" b="0"/>
              <wp:wrapNone/>
              <wp:docPr id="495"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490" name="490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493" name="493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165" behindDoc="1" locked="0" layoutInCell="0" allowOverlap="1" wp14:anchorId="25CF686D" wp14:editId="20E5D965">
              <wp:simplePos x="0" y="0"/>
              <wp:positionH relativeFrom="page">
                <wp:posOffset>935355</wp:posOffset>
              </wp:positionH>
              <wp:positionV relativeFrom="page">
                <wp:posOffset>453390</wp:posOffset>
              </wp:positionV>
              <wp:extent cx="1524000" cy="444500"/>
              <wp:effectExtent l="0" t="0" r="0" b="0"/>
              <wp:wrapNone/>
              <wp:docPr id="496" name="Frame207"/>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E01CD56" wp14:editId="662F375A">
                                <wp:extent cx="1514475" cy="438150"/>
                                <wp:effectExtent l="0" t="0" r="0" b="0"/>
                                <wp:docPr id="497" name="Image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Image94"/>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98" name="Image9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Image94"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68" behindDoc="1" locked="0" layoutInCell="0" allowOverlap="1" wp14:anchorId="2CD1A938" wp14:editId="0255A5A9">
              <wp:simplePos x="0" y="0"/>
              <wp:positionH relativeFrom="page">
                <wp:posOffset>922655</wp:posOffset>
              </wp:positionH>
              <wp:positionV relativeFrom="page">
                <wp:posOffset>1059815</wp:posOffset>
              </wp:positionV>
              <wp:extent cx="2483485" cy="342265"/>
              <wp:effectExtent l="0" t="0" r="0" b="0"/>
              <wp:wrapNone/>
              <wp:docPr id="499" name="Frame208"/>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 xml:space="preserve">Pliego de cláusulas </w:t>
                          </w:r>
                          <w:r>
                            <w:rPr>
                              <w:color w:val="221F1F"/>
                              <w:spacing w:val="-1"/>
                              <w:sz w:val="22"/>
                              <w:szCs w:val="22"/>
                            </w:rPr>
                            <w:t>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69" behindDoc="1" locked="0" layoutInCell="0" allowOverlap="1" wp14:anchorId="2AC0EF7B" wp14:editId="46B0062C">
              <wp:simplePos x="0" y="0"/>
              <wp:positionH relativeFrom="page">
                <wp:posOffset>4982845</wp:posOffset>
              </wp:positionH>
              <wp:positionV relativeFrom="page">
                <wp:posOffset>1059815</wp:posOffset>
              </wp:positionV>
              <wp:extent cx="1655445" cy="165735"/>
              <wp:effectExtent l="0" t="0" r="0" b="0"/>
              <wp:wrapNone/>
              <wp:docPr id="500" name="Frame209"/>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494" behindDoc="1" locked="0" layoutInCell="0" allowOverlap="1" wp14:anchorId="414FB5BB" wp14:editId="29FBAEB6">
              <wp:simplePos x="0" y="0"/>
              <wp:positionH relativeFrom="page">
                <wp:posOffset>866775</wp:posOffset>
              </wp:positionH>
              <wp:positionV relativeFrom="page">
                <wp:posOffset>1217295</wp:posOffset>
              </wp:positionV>
              <wp:extent cx="5828030" cy="6985"/>
              <wp:effectExtent l="0" t="0" r="0" b="0"/>
              <wp:wrapNone/>
              <wp:docPr id="508"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498" name="498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503" name="503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492" behindDoc="1" locked="0" layoutInCell="0" allowOverlap="1" wp14:anchorId="376A458C" wp14:editId="02FAE601">
              <wp:simplePos x="0" y="0"/>
              <wp:positionH relativeFrom="page">
                <wp:posOffset>935355</wp:posOffset>
              </wp:positionH>
              <wp:positionV relativeFrom="page">
                <wp:posOffset>453390</wp:posOffset>
              </wp:positionV>
              <wp:extent cx="1524000" cy="444500"/>
              <wp:effectExtent l="0" t="0" r="0" b="0"/>
              <wp:wrapNone/>
              <wp:docPr id="509" name="Frame213"/>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4B0686BC" wp14:editId="546BC1D9">
                                <wp:extent cx="1514475" cy="438150"/>
                                <wp:effectExtent l="0" t="0" r="0" b="0"/>
                                <wp:docPr id="510" name="Image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Image97"/>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511" name="Image9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Image97"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495" behindDoc="1" locked="0" layoutInCell="0" allowOverlap="1" wp14:anchorId="6E56552E" wp14:editId="010EB4FC">
              <wp:simplePos x="0" y="0"/>
              <wp:positionH relativeFrom="page">
                <wp:posOffset>922655</wp:posOffset>
              </wp:positionH>
              <wp:positionV relativeFrom="page">
                <wp:posOffset>1059815</wp:posOffset>
              </wp:positionV>
              <wp:extent cx="2483485" cy="342265"/>
              <wp:effectExtent l="0" t="0" r="0" b="0"/>
              <wp:wrapNone/>
              <wp:docPr id="512" name="Frame214"/>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496" behindDoc="1" locked="0" layoutInCell="0" allowOverlap="1" wp14:anchorId="2C41E7E9" wp14:editId="776AB09B">
              <wp:simplePos x="0" y="0"/>
              <wp:positionH relativeFrom="page">
                <wp:posOffset>4982845</wp:posOffset>
              </wp:positionH>
              <wp:positionV relativeFrom="page">
                <wp:posOffset>1059815</wp:posOffset>
              </wp:positionV>
              <wp:extent cx="1655445" cy="165735"/>
              <wp:effectExtent l="0" t="0" r="0" b="0"/>
              <wp:wrapNone/>
              <wp:docPr id="513" name="Frame215"/>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77" behindDoc="1" locked="0" layoutInCell="0" allowOverlap="1" wp14:anchorId="3A810EC1" wp14:editId="041FE7DF">
              <wp:simplePos x="0" y="0"/>
              <wp:positionH relativeFrom="page">
                <wp:posOffset>866775</wp:posOffset>
              </wp:positionH>
              <wp:positionV relativeFrom="page">
                <wp:posOffset>1217295</wp:posOffset>
              </wp:positionV>
              <wp:extent cx="5828030" cy="6985"/>
              <wp:effectExtent l="0" t="0" r="0" b="0"/>
              <wp:wrapNone/>
              <wp:docPr id="521"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506" name="506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511" name="511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175" behindDoc="1" locked="0" layoutInCell="0" allowOverlap="1" wp14:anchorId="570EFCC0" wp14:editId="75032811">
              <wp:simplePos x="0" y="0"/>
              <wp:positionH relativeFrom="page">
                <wp:posOffset>935355</wp:posOffset>
              </wp:positionH>
              <wp:positionV relativeFrom="page">
                <wp:posOffset>453390</wp:posOffset>
              </wp:positionV>
              <wp:extent cx="1524000" cy="444500"/>
              <wp:effectExtent l="0" t="0" r="0" b="0"/>
              <wp:wrapNone/>
              <wp:docPr id="522" name="Frame219"/>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0BE0299" wp14:editId="247698BA">
                                <wp:extent cx="1514475" cy="438150"/>
                                <wp:effectExtent l="0" t="0" r="0" b="0"/>
                                <wp:docPr id="523" name="Image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Image100"/>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524" name="Image10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Image100"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78" behindDoc="1" locked="0" layoutInCell="0" allowOverlap="1" wp14:anchorId="1524F79C" wp14:editId="463BD0A5">
              <wp:simplePos x="0" y="0"/>
              <wp:positionH relativeFrom="page">
                <wp:posOffset>922655</wp:posOffset>
              </wp:positionH>
              <wp:positionV relativeFrom="page">
                <wp:posOffset>1059815</wp:posOffset>
              </wp:positionV>
              <wp:extent cx="2483485" cy="342265"/>
              <wp:effectExtent l="0" t="0" r="0" b="0"/>
              <wp:wrapNone/>
              <wp:docPr id="525" name="Frame220"/>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79" behindDoc="1" locked="0" layoutInCell="0" allowOverlap="1" wp14:anchorId="7FC033E3" wp14:editId="0B938587">
              <wp:simplePos x="0" y="0"/>
              <wp:positionH relativeFrom="page">
                <wp:posOffset>4982845</wp:posOffset>
              </wp:positionH>
              <wp:positionV relativeFrom="page">
                <wp:posOffset>1059815</wp:posOffset>
              </wp:positionV>
              <wp:extent cx="1655445" cy="165735"/>
              <wp:effectExtent l="0" t="0" r="0" b="0"/>
              <wp:wrapNone/>
              <wp:docPr id="526" name="Frame221"/>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504" behindDoc="1" locked="0" layoutInCell="0" allowOverlap="1" wp14:anchorId="7DB3C3E4" wp14:editId="746EF477">
              <wp:simplePos x="0" y="0"/>
              <wp:positionH relativeFrom="page">
                <wp:posOffset>866775</wp:posOffset>
              </wp:positionH>
              <wp:positionV relativeFrom="page">
                <wp:posOffset>1217295</wp:posOffset>
              </wp:positionV>
              <wp:extent cx="5828030" cy="6985"/>
              <wp:effectExtent l="0" t="0" r="0" b="0"/>
              <wp:wrapNone/>
              <wp:docPr id="535"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524" name="524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529" name="529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502" behindDoc="1" locked="0" layoutInCell="0" allowOverlap="1" wp14:anchorId="5FA575FC" wp14:editId="69AC2F05">
              <wp:simplePos x="0" y="0"/>
              <wp:positionH relativeFrom="page">
                <wp:posOffset>935355</wp:posOffset>
              </wp:positionH>
              <wp:positionV relativeFrom="page">
                <wp:posOffset>453390</wp:posOffset>
              </wp:positionV>
              <wp:extent cx="1524000" cy="444500"/>
              <wp:effectExtent l="0" t="0" r="0" b="0"/>
              <wp:wrapNone/>
              <wp:docPr id="536" name="Frame22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7B398746" wp14:editId="69077E24">
                                <wp:extent cx="1514475" cy="438150"/>
                                <wp:effectExtent l="0" t="0" r="0" b="0"/>
                                <wp:docPr id="537" name="Image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Image103"/>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538" name="Image10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Image103"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05" behindDoc="1" locked="0" layoutInCell="0" allowOverlap="1" wp14:anchorId="0D94B0EE" wp14:editId="1C545356">
              <wp:simplePos x="0" y="0"/>
              <wp:positionH relativeFrom="page">
                <wp:posOffset>922655</wp:posOffset>
              </wp:positionH>
              <wp:positionV relativeFrom="page">
                <wp:posOffset>1059815</wp:posOffset>
              </wp:positionV>
              <wp:extent cx="2483485" cy="342265"/>
              <wp:effectExtent l="0" t="0" r="0" b="0"/>
              <wp:wrapNone/>
              <wp:docPr id="539" name="Frame22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506" behindDoc="1" locked="0" layoutInCell="0" allowOverlap="1" wp14:anchorId="6A0DB88C" wp14:editId="2B6DB671">
              <wp:simplePos x="0" y="0"/>
              <wp:positionH relativeFrom="page">
                <wp:posOffset>4982845</wp:posOffset>
              </wp:positionH>
              <wp:positionV relativeFrom="page">
                <wp:posOffset>1059815</wp:posOffset>
              </wp:positionV>
              <wp:extent cx="1655445" cy="165735"/>
              <wp:effectExtent l="0" t="0" r="0" b="0"/>
              <wp:wrapNone/>
              <wp:docPr id="540" name="Frame22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0" behindDoc="1" locked="0" layoutInCell="0" allowOverlap="1" wp14:anchorId="34AC3FBD" wp14:editId="4F15F9C5">
              <wp:simplePos x="0" y="0"/>
              <wp:positionH relativeFrom="page">
                <wp:posOffset>866775</wp:posOffset>
              </wp:positionH>
              <wp:positionV relativeFrom="page">
                <wp:posOffset>1217295</wp:posOffset>
              </wp:positionV>
              <wp:extent cx="5828030" cy="6985"/>
              <wp:effectExtent l="0" t="0" r="0" b="0"/>
              <wp:wrapNone/>
              <wp:docPr id="23"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22" name="22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24" name="24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233" behindDoc="1" locked="0" layoutInCell="0" allowOverlap="1" wp14:anchorId="191BD8AE" wp14:editId="5C544415">
              <wp:simplePos x="0" y="0"/>
              <wp:positionH relativeFrom="page">
                <wp:posOffset>6548755</wp:posOffset>
              </wp:positionH>
              <wp:positionV relativeFrom="paragraph">
                <wp:posOffset>575945</wp:posOffset>
              </wp:positionV>
              <wp:extent cx="63500" cy="101600"/>
              <wp:effectExtent l="0" t="0" r="0" b="0"/>
              <wp:wrapNone/>
              <wp:docPr id="24" name="Frame3"/>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8E8B4EB" wp14:editId="7271816C">
                                <wp:extent cx="64135" cy="101600"/>
                                <wp:effectExtent l="0" t="0" r="0" b="0"/>
                                <wp:docPr id="2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3"/>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45.35pt;mso-position-vertical-relative:text;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26" name="Image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8" behindDoc="1" locked="0" layoutInCell="0" allowOverlap="1" wp14:anchorId="27C4AE4D" wp14:editId="3F5F7D30">
              <wp:simplePos x="0" y="0"/>
              <wp:positionH relativeFrom="page">
                <wp:posOffset>935355</wp:posOffset>
              </wp:positionH>
              <wp:positionV relativeFrom="page">
                <wp:posOffset>453390</wp:posOffset>
              </wp:positionV>
              <wp:extent cx="1524000" cy="444500"/>
              <wp:effectExtent l="0" t="0" r="0" b="0"/>
              <wp:wrapNone/>
              <wp:docPr id="27" name="Frame21"/>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D8D44D2" wp14:editId="1F960A07">
                                <wp:extent cx="1514475" cy="438150"/>
                                <wp:effectExtent l="0" t="0" r="0" b="0"/>
                                <wp:docPr id="28" name="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8"/>
                                        <pic:cNvPicPr>
                                          <a:picLocks noChangeAspect="1" noChangeArrowheads="1"/>
                                        </pic:cNvPicPr>
                                      </pic:nvPicPr>
                                      <pic:blipFill>
                                        <a:blip r:embed="rId3"/>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29" name="Image1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8" descr="" title=""/>
                                  <pic:cNvPicPr>
                                    <a:picLocks noChangeAspect="1" noChangeArrowheads="1"/>
                                  </pic:cNvPicPr>
                                </pic:nvPicPr>
                                <pic:blipFill>
                                  <a:blip r:embed="rId4"/>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1" behindDoc="1" locked="0" layoutInCell="0" allowOverlap="1" wp14:anchorId="4D5283A3" wp14:editId="7190DEF3">
              <wp:simplePos x="0" y="0"/>
              <wp:positionH relativeFrom="page">
                <wp:posOffset>922655</wp:posOffset>
              </wp:positionH>
              <wp:positionV relativeFrom="page">
                <wp:posOffset>1059815</wp:posOffset>
              </wp:positionV>
              <wp:extent cx="2483485" cy="342265"/>
              <wp:effectExtent l="0" t="0" r="0" b="0"/>
              <wp:wrapNone/>
              <wp:docPr id="30" name="Frame22"/>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2" behindDoc="1" locked="0" layoutInCell="0" allowOverlap="1" wp14:anchorId="5DC60F34" wp14:editId="1242328F">
              <wp:simplePos x="0" y="0"/>
              <wp:positionH relativeFrom="page">
                <wp:posOffset>4982845</wp:posOffset>
              </wp:positionH>
              <wp:positionV relativeFrom="page">
                <wp:posOffset>1059815</wp:posOffset>
              </wp:positionV>
              <wp:extent cx="1655445" cy="165735"/>
              <wp:effectExtent l="0" t="0" r="0" b="0"/>
              <wp:wrapNone/>
              <wp:docPr id="31" name="Frame23"/>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87" behindDoc="1" locked="0" layoutInCell="0" allowOverlap="1" wp14:anchorId="64B06517" wp14:editId="5E231AB7">
              <wp:simplePos x="0" y="0"/>
              <wp:positionH relativeFrom="page">
                <wp:posOffset>866775</wp:posOffset>
              </wp:positionH>
              <wp:positionV relativeFrom="page">
                <wp:posOffset>1217295</wp:posOffset>
              </wp:positionV>
              <wp:extent cx="5828030" cy="6985"/>
              <wp:effectExtent l="0" t="0" r="0" b="0"/>
              <wp:wrapNone/>
              <wp:docPr id="548"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532" name="532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538" name="538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185" behindDoc="1" locked="0" layoutInCell="0" allowOverlap="1" wp14:anchorId="03C4C5E3" wp14:editId="2EE83C0E">
              <wp:simplePos x="0" y="0"/>
              <wp:positionH relativeFrom="page">
                <wp:posOffset>935355</wp:posOffset>
              </wp:positionH>
              <wp:positionV relativeFrom="page">
                <wp:posOffset>453390</wp:posOffset>
              </wp:positionV>
              <wp:extent cx="1524000" cy="444500"/>
              <wp:effectExtent l="0" t="0" r="0" b="0"/>
              <wp:wrapNone/>
              <wp:docPr id="549" name="Frame231"/>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lang w:eastAsia="ca-ES"/>
                            </w:rPr>
                            <w:drawing>
                              <wp:inline distT="0" distB="0" distL="0" distR="0" wp14:anchorId="1BE9C021" wp14:editId="717C6B3B">
                                <wp:extent cx="1514475" cy="438150"/>
                                <wp:effectExtent l="0" t="0" r="0" b="0"/>
                                <wp:docPr id="550" name="Image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Image106"/>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rPr>
                      <w:drawing>
                        <wp:inline distT="0" distB="0" distL="0" distR="0">
                          <wp:extent cx="1514475" cy="438150"/>
                          <wp:effectExtent l="0" t="0" r="0" b="0"/>
                          <wp:docPr id="551" name="Image10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Image106"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88" behindDoc="1" locked="0" layoutInCell="0" allowOverlap="1" wp14:anchorId="1E54AD78" wp14:editId="318F99E7">
              <wp:simplePos x="0" y="0"/>
              <wp:positionH relativeFrom="page">
                <wp:posOffset>922655</wp:posOffset>
              </wp:positionH>
              <wp:positionV relativeFrom="page">
                <wp:posOffset>1059815</wp:posOffset>
              </wp:positionV>
              <wp:extent cx="2483485" cy="342265"/>
              <wp:effectExtent l="0" t="0" r="0" b="0"/>
              <wp:wrapNone/>
              <wp:docPr id="552" name="Frame232"/>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89" behindDoc="1" locked="0" layoutInCell="0" allowOverlap="1" wp14:anchorId="6D100D6E" wp14:editId="1BE01EFD">
              <wp:simplePos x="0" y="0"/>
              <wp:positionH relativeFrom="page">
                <wp:posOffset>4982845</wp:posOffset>
              </wp:positionH>
              <wp:positionV relativeFrom="page">
                <wp:posOffset>1059815</wp:posOffset>
              </wp:positionV>
              <wp:extent cx="1655445" cy="165735"/>
              <wp:effectExtent l="0" t="0" r="0" b="0"/>
              <wp:wrapNone/>
              <wp:docPr id="553" name="Frame233"/>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514" behindDoc="1" locked="0" layoutInCell="0" allowOverlap="1" wp14:anchorId="2BF253AC" wp14:editId="0A80B9C4">
              <wp:simplePos x="0" y="0"/>
              <wp:positionH relativeFrom="page">
                <wp:posOffset>866775</wp:posOffset>
              </wp:positionH>
              <wp:positionV relativeFrom="page">
                <wp:posOffset>1217295</wp:posOffset>
              </wp:positionV>
              <wp:extent cx="5828030" cy="6985"/>
              <wp:effectExtent l="0" t="0" r="0" b="0"/>
              <wp:wrapNone/>
              <wp:docPr id="561"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543" name="543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546" name="546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512" behindDoc="1" locked="0" layoutInCell="0" allowOverlap="1" wp14:anchorId="0763443C" wp14:editId="063D75D6">
              <wp:simplePos x="0" y="0"/>
              <wp:positionH relativeFrom="page">
                <wp:posOffset>935355</wp:posOffset>
              </wp:positionH>
              <wp:positionV relativeFrom="page">
                <wp:posOffset>453390</wp:posOffset>
              </wp:positionV>
              <wp:extent cx="1524000" cy="444500"/>
              <wp:effectExtent l="0" t="0" r="0" b="0"/>
              <wp:wrapNone/>
              <wp:docPr id="562" name="Frame237"/>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rPr>
                          </w:pPr>
                          <w:r>
                            <w:rPr>
                              <w:rFonts w:ascii="Times New Roman" w:hAnsi="Times New Roman" w:cs="Times New Roman"/>
                              <w:noProof/>
                              <w:lang w:eastAsia="ca-ES"/>
                            </w:rPr>
                            <w:drawing>
                              <wp:inline distT="0" distB="0" distL="0" distR="0" wp14:anchorId="6A90291C" wp14:editId="3786132E">
                                <wp:extent cx="1514475" cy="438150"/>
                                <wp:effectExtent l="0" t="0" r="0" b="0"/>
                                <wp:docPr id="563" name="Image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Image109"/>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rPr>
                    </w:pPr>
                    <w:r>
                      <w:rPr>
                        <w:rFonts w:cs="Times New Roman" w:ascii="Times New Roman" w:hAnsi="Times New Roman"/>
                      </w:rPr>
                      <w:drawing>
                        <wp:inline distT="0" distB="0" distL="0" distR="0">
                          <wp:extent cx="1514475" cy="438150"/>
                          <wp:effectExtent l="0" t="0" r="0" b="0"/>
                          <wp:docPr id="564" name="Image10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Image109"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15" behindDoc="1" locked="0" layoutInCell="0" allowOverlap="1" wp14:anchorId="7EDE4384" wp14:editId="2FD128AC">
              <wp:simplePos x="0" y="0"/>
              <wp:positionH relativeFrom="page">
                <wp:posOffset>922655</wp:posOffset>
              </wp:positionH>
              <wp:positionV relativeFrom="page">
                <wp:posOffset>1059815</wp:posOffset>
              </wp:positionV>
              <wp:extent cx="2483485" cy="342265"/>
              <wp:effectExtent l="0" t="0" r="0" b="0"/>
              <wp:wrapNone/>
              <wp:docPr id="565" name="Frame238"/>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516" behindDoc="1" locked="0" layoutInCell="0" allowOverlap="1" wp14:anchorId="061222C8" wp14:editId="00CD1366">
              <wp:simplePos x="0" y="0"/>
              <wp:positionH relativeFrom="page">
                <wp:posOffset>4982845</wp:posOffset>
              </wp:positionH>
              <wp:positionV relativeFrom="page">
                <wp:posOffset>1059815</wp:posOffset>
              </wp:positionV>
              <wp:extent cx="1655445" cy="165735"/>
              <wp:effectExtent l="0" t="0" r="0" b="0"/>
              <wp:wrapNone/>
              <wp:docPr id="566" name="Frame239"/>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524" behindDoc="1" locked="0" layoutInCell="0" allowOverlap="1" wp14:anchorId="7CE3DCEE" wp14:editId="4C9F7EE9">
              <wp:simplePos x="0" y="0"/>
              <wp:positionH relativeFrom="page">
                <wp:posOffset>866775</wp:posOffset>
              </wp:positionH>
              <wp:positionV relativeFrom="page">
                <wp:posOffset>1217295</wp:posOffset>
              </wp:positionV>
              <wp:extent cx="5828030" cy="6985"/>
              <wp:effectExtent l="0" t="0" r="0" b="0"/>
              <wp:wrapNone/>
              <wp:docPr id="575"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556" name="556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559" name="559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522" behindDoc="1" locked="0" layoutInCell="0" allowOverlap="1" wp14:anchorId="1DD4926E" wp14:editId="7F023B02">
              <wp:simplePos x="0" y="0"/>
              <wp:positionH relativeFrom="page">
                <wp:posOffset>935355</wp:posOffset>
              </wp:positionH>
              <wp:positionV relativeFrom="page">
                <wp:posOffset>453390</wp:posOffset>
              </wp:positionV>
              <wp:extent cx="1524000" cy="444500"/>
              <wp:effectExtent l="0" t="0" r="0" b="0"/>
              <wp:wrapNone/>
              <wp:docPr id="576" name="Frame243"/>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rPr>
                          </w:pPr>
                          <w:r>
                            <w:rPr>
                              <w:rFonts w:ascii="Times New Roman" w:hAnsi="Times New Roman" w:cs="Times New Roman"/>
                              <w:noProof/>
                              <w:lang w:eastAsia="ca-ES"/>
                            </w:rPr>
                            <w:drawing>
                              <wp:inline distT="0" distB="0" distL="0" distR="0" wp14:anchorId="20E66154" wp14:editId="41308737">
                                <wp:extent cx="1514475" cy="438150"/>
                                <wp:effectExtent l="0" t="0" r="0" b="0"/>
                                <wp:docPr id="577" name="Image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Image112"/>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rPr>
                    </w:pPr>
                    <w:r>
                      <w:rPr>
                        <w:rFonts w:cs="Times New Roman" w:ascii="Times New Roman" w:hAnsi="Times New Roman"/>
                      </w:rPr>
                      <w:drawing>
                        <wp:inline distT="0" distB="0" distL="0" distR="0">
                          <wp:extent cx="1514475" cy="438150"/>
                          <wp:effectExtent l="0" t="0" r="0" b="0"/>
                          <wp:docPr id="578" name="Image11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Image112"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25" behindDoc="1" locked="0" layoutInCell="0" allowOverlap="1" wp14:anchorId="139EACA6" wp14:editId="49520597">
              <wp:simplePos x="0" y="0"/>
              <wp:positionH relativeFrom="page">
                <wp:posOffset>922655</wp:posOffset>
              </wp:positionH>
              <wp:positionV relativeFrom="page">
                <wp:posOffset>1059815</wp:posOffset>
              </wp:positionV>
              <wp:extent cx="2483485" cy="342265"/>
              <wp:effectExtent l="0" t="0" r="0" b="0"/>
              <wp:wrapNone/>
              <wp:docPr id="579" name="Frame244"/>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w:t>
                          </w:r>
                          <w:r>
                            <w:rPr>
                              <w:color w:val="221F1F"/>
                              <w:spacing w:val="-1"/>
                              <w:sz w:val="22"/>
                              <w:szCs w:val="22"/>
                            </w:rPr>
                            <w:t xml:space="preserv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526" behindDoc="1" locked="0" layoutInCell="0" allowOverlap="1" wp14:anchorId="6AAD4EEA" wp14:editId="15B957C7">
              <wp:simplePos x="0" y="0"/>
              <wp:positionH relativeFrom="page">
                <wp:posOffset>4982845</wp:posOffset>
              </wp:positionH>
              <wp:positionV relativeFrom="page">
                <wp:posOffset>1059815</wp:posOffset>
              </wp:positionV>
              <wp:extent cx="1655445" cy="165735"/>
              <wp:effectExtent l="0" t="0" r="0" b="0"/>
              <wp:wrapNone/>
              <wp:docPr id="580" name="Frame245"/>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534" behindDoc="1" locked="0" layoutInCell="0" allowOverlap="1" wp14:anchorId="1DA22833" wp14:editId="70ECEBB0">
              <wp:simplePos x="0" y="0"/>
              <wp:positionH relativeFrom="page">
                <wp:posOffset>866775</wp:posOffset>
              </wp:positionH>
              <wp:positionV relativeFrom="page">
                <wp:posOffset>1217295</wp:posOffset>
              </wp:positionV>
              <wp:extent cx="5828030" cy="6985"/>
              <wp:effectExtent l="0" t="0" r="0" b="0"/>
              <wp:wrapNone/>
              <wp:docPr id="602"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583" name="583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586" name="586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532" behindDoc="1" locked="0" layoutInCell="0" allowOverlap="1" wp14:anchorId="4C1AC3DC" wp14:editId="39D8B19A">
              <wp:simplePos x="0" y="0"/>
              <wp:positionH relativeFrom="page">
                <wp:posOffset>935355</wp:posOffset>
              </wp:positionH>
              <wp:positionV relativeFrom="page">
                <wp:posOffset>453390</wp:posOffset>
              </wp:positionV>
              <wp:extent cx="1524000" cy="444500"/>
              <wp:effectExtent l="0" t="0" r="0" b="0"/>
              <wp:wrapNone/>
              <wp:docPr id="603" name="Frame25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2250317" wp14:editId="60F44B97">
                                <wp:extent cx="1514475" cy="438150"/>
                                <wp:effectExtent l="0" t="0" r="0" b="0"/>
                                <wp:docPr id="604" name="Image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Image118"/>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605" name="Image11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Image118"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35" behindDoc="1" locked="0" layoutInCell="0" allowOverlap="1" wp14:anchorId="49224340" wp14:editId="427AD414">
              <wp:simplePos x="0" y="0"/>
              <wp:positionH relativeFrom="page">
                <wp:posOffset>922655</wp:posOffset>
              </wp:positionH>
              <wp:positionV relativeFrom="page">
                <wp:posOffset>1059815</wp:posOffset>
              </wp:positionV>
              <wp:extent cx="2483485" cy="342265"/>
              <wp:effectExtent l="0" t="0" r="0" b="0"/>
              <wp:wrapNone/>
              <wp:docPr id="606" name="Frame25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536" behindDoc="1" locked="0" layoutInCell="0" allowOverlap="1" wp14:anchorId="7D26D755" wp14:editId="561FD070">
              <wp:simplePos x="0" y="0"/>
              <wp:positionH relativeFrom="page">
                <wp:posOffset>4982845</wp:posOffset>
              </wp:positionH>
              <wp:positionV relativeFrom="page">
                <wp:posOffset>1059815</wp:posOffset>
              </wp:positionV>
              <wp:extent cx="1655445" cy="165735"/>
              <wp:effectExtent l="0" t="0" r="0" b="0"/>
              <wp:wrapNone/>
              <wp:docPr id="607" name="Frame25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207" behindDoc="1" locked="0" layoutInCell="0" allowOverlap="1" wp14:anchorId="38913C21" wp14:editId="36BC7F2D">
              <wp:simplePos x="0" y="0"/>
              <wp:positionH relativeFrom="page">
                <wp:posOffset>866775</wp:posOffset>
              </wp:positionH>
              <wp:positionV relativeFrom="page">
                <wp:posOffset>1217295</wp:posOffset>
              </wp:positionV>
              <wp:extent cx="5828030" cy="6985"/>
              <wp:effectExtent l="0" t="0" r="0" b="0"/>
              <wp:wrapNone/>
              <wp:docPr id="615"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591" name="591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596" name="596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205" behindDoc="1" locked="0" layoutInCell="0" allowOverlap="1" wp14:anchorId="7867BC3C" wp14:editId="3EAD304D">
              <wp:simplePos x="0" y="0"/>
              <wp:positionH relativeFrom="page">
                <wp:posOffset>935355</wp:posOffset>
              </wp:positionH>
              <wp:positionV relativeFrom="page">
                <wp:posOffset>453390</wp:posOffset>
              </wp:positionV>
              <wp:extent cx="1524000" cy="444500"/>
              <wp:effectExtent l="0" t="0" r="0" b="0"/>
              <wp:wrapNone/>
              <wp:docPr id="616" name="Frame261"/>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6A5A677" wp14:editId="3BEFF401">
                                <wp:extent cx="1514475" cy="438150"/>
                                <wp:effectExtent l="0" t="0" r="0" b="0"/>
                                <wp:docPr id="617" name="Image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Image121"/>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618" name="Image12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Image121"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08" behindDoc="1" locked="0" layoutInCell="0" allowOverlap="1" wp14:anchorId="1522C009" wp14:editId="712DC660">
              <wp:simplePos x="0" y="0"/>
              <wp:positionH relativeFrom="page">
                <wp:posOffset>922655</wp:posOffset>
              </wp:positionH>
              <wp:positionV relativeFrom="page">
                <wp:posOffset>1059815</wp:posOffset>
              </wp:positionV>
              <wp:extent cx="2483485" cy="342265"/>
              <wp:effectExtent l="0" t="0" r="0" b="0"/>
              <wp:wrapNone/>
              <wp:docPr id="619" name="Frame262"/>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209" behindDoc="1" locked="0" layoutInCell="0" allowOverlap="1" wp14:anchorId="0420380E" wp14:editId="63132935">
              <wp:simplePos x="0" y="0"/>
              <wp:positionH relativeFrom="page">
                <wp:posOffset>4982845</wp:posOffset>
              </wp:positionH>
              <wp:positionV relativeFrom="page">
                <wp:posOffset>1059815</wp:posOffset>
              </wp:positionV>
              <wp:extent cx="1655445" cy="165735"/>
              <wp:effectExtent l="0" t="0" r="0" b="0"/>
              <wp:wrapNone/>
              <wp:docPr id="620" name="Frame263"/>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544" behindDoc="1" locked="0" layoutInCell="0" allowOverlap="1" wp14:anchorId="6F3755D1" wp14:editId="38E42D6F">
              <wp:simplePos x="0" y="0"/>
              <wp:positionH relativeFrom="page">
                <wp:posOffset>866775</wp:posOffset>
              </wp:positionH>
              <wp:positionV relativeFrom="page">
                <wp:posOffset>1217295</wp:posOffset>
              </wp:positionV>
              <wp:extent cx="5828030" cy="6985"/>
              <wp:effectExtent l="0" t="0" r="0" b="0"/>
              <wp:wrapNone/>
              <wp:docPr id="628"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599" name="599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605" name="605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542" behindDoc="1" locked="0" layoutInCell="0" allowOverlap="1" wp14:anchorId="24AFD491" wp14:editId="087A7EF8">
              <wp:simplePos x="0" y="0"/>
              <wp:positionH relativeFrom="page">
                <wp:posOffset>935355</wp:posOffset>
              </wp:positionH>
              <wp:positionV relativeFrom="page">
                <wp:posOffset>453390</wp:posOffset>
              </wp:positionV>
              <wp:extent cx="1524000" cy="444500"/>
              <wp:effectExtent l="0" t="0" r="0" b="0"/>
              <wp:wrapNone/>
              <wp:docPr id="629" name="Frame267"/>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7F0A6F5B" wp14:editId="4E5EEA0C">
                                <wp:extent cx="1514475" cy="438150"/>
                                <wp:effectExtent l="0" t="0" r="0" b="0"/>
                                <wp:docPr id="630" name="Image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Image124"/>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631" name="Image12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Image124"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45" behindDoc="1" locked="0" layoutInCell="0" allowOverlap="1" wp14:anchorId="5E659DB9" wp14:editId="7B60B3CC">
              <wp:simplePos x="0" y="0"/>
              <wp:positionH relativeFrom="page">
                <wp:posOffset>922655</wp:posOffset>
              </wp:positionH>
              <wp:positionV relativeFrom="page">
                <wp:posOffset>1059815</wp:posOffset>
              </wp:positionV>
              <wp:extent cx="2483485" cy="342265"/>
              <wp:effectExtent l="0" t="0" r="0" b="0"/>
              <wp:wrapNone/>
              <wp:docPr id="632" name="Frame268"/>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546" behindDoc="1" locked="0" layoutInCell="0" allowOverlap="1" wp14:anchorId="47DE8109" wp14:editId="3E090DB6">
              <wp:simplePos x="0" y="0"/>
              <wp:positionH relativeFrom="page">
                <wp:posOffset>4982845</wp:posOffset>
              </wp:positionH>
              <wp:positionV relativeFrom="page">
                <wp:posOffset>1059815</wp:posOffset>
              </wp:positionV>
              <wp:extent cx="1655445" cy="165735"/>
              <wp:effectExtent l="0" t="0" r="0" b="0"/>
              <wp:wrapNone/>
              <wp:docPr id="633" name="Frame269"/>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554" behindDoc="1" locked="0" layoutInCell="0" allowOverlap="1" wp14:anchorId="6B525D88" wp14:editId="51DB0F69">
              <wp:simplePos x="0" y="0"/>
              <wp:positionH relativeFrom="page">
                <wp:posOffset>866775</wp:posOffset>
              </wp:positionH>
              <wp:positionV relativeFrom="page">
                <wp:posOffset>1217295</wp:posOffset>
              </wp:positionV>
              <wp:extent cx="5828030" cy="6985"/>
              <wp:effectExtent l="0" t="0" r="0" b="0"/>
              <wp:wrapNone/>
              <wp:docPr id="641"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610" name="610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613" name="613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552" behindDoc="1" locked="0" layoutInCell="0" allowOverlap="1" wp14:anchorId="5BEB034A" wp14:editId="61EA070C">
              <wp:simplePos x="0" y="0"/>
              <wp:positionH relativeFrom="page">
                <wp:posOffset>935355</wp:posOffset>
              </wp:positionH>
              <wp:positionV relativeFrom="page">
                <wp:posOffset>453390</wp:posOffset>
              </wp:positionV>
              <wp:extent cx="1524000" cy="444500"/>
              <wp:effectExtent l="0" t="0" r="0" b="0"/>
              <wp:wrapNone/>
              <wp:docPr id="642" name="Frame273"/>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129E708C" wp14:editId="63507543">
                                <wp:extent cx="1514475" cy="438150"/>
                                <wp:effectExtent l="0" t="0" r="0" b="0"/>
                                <wp:docPr id="643" name="Image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Image127"/>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644" name="Image12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127"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55" behindDoc="1" locked="0" layoutInCell="0" allowOverlap="1" wp14:anchorId="6A1D370A" wp14:editId="7DD5791C">
              <wp:simplePos x="0" y="0"/>
              <wp:positionH relativeFrom="page">
                <wp:posOffset>922655</wp:posOffset>
              </wp:positionH>
              <wp:positionV relativeFrom="page">
                <wp:posOffset>1059815</wp:posOffset>
              </wp:positionV>
              <wp:extent cx="2483485" cy="342265"/>
              <wp:effectExtent l="0" t="0" r="0" b="0"/>
              <wp:wrapNone/>
              <wp:docPr id="645" name="Frame274"/>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556" behindDoc="1" locked="0" layoutInCell="0" allowOverlap="1" wp14:anchorId="01941865" wp14:editId="2978797D">
              <wp:simplePos x="0" y="0"/>
              <wp:positionH relativeFrom="page">
                <wp:posOffset>4982845</wp:posOffset>
              </wp:positionH>
              <wp:positionV relativeFrom="page">
                <wp:posOffset>1059815</wp:posOffset>
              </wp:positionV>
              <wp:extent cx="1655445" cy="165735"/>
              <wp:effectExtent l="0" t="0" r="0" b="0"/>
              <wp:wrapNone/>
              <wp:docPr id="646" name="Frame275"/>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217" behindDoc="1" locked="0" layoutInCell="0" allowOverlap="1" wp14:anchorId="198A5D4B" wp14:editId="6C29BFDD">
              <wp:simplePos x="0" y="0"/>
              <wp:positionH relativeFrom="page">
                <wp:posOffset>866775</wp:posOffset>
              </wp:positionH>
              <wp:positionV relativeFrom="page">
                <wp:posOffset>1217295</wp:posOffset>
              </wp:positionV>
              <wp:extent cx="5828030" cy="6985"/>
              <wp:effectExtent l="0" t="0" r="0" b="0"/>
              <wp:wrapNone/>
              <wp:docPr id="654"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618" name="618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623" name="623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215" behindDoc="1" locked="0" layoutInCell="0" allowOverlap="1" wp14:anchorId="18B27547" wp14:editId="1149DF2A">
              <wp:simplePos x="0" y="0"/>
              <wp:positionH relativeFrom="page">
                <wp:posOffset>935355</wp:posOffset>
              </wp:positionH>
              <wp:positionV relativeFrom="page">
                <wp:posOffset>453390</wp:posOffset>
              </wp:positionV>
              <wp:extent cx="1524000" cy="444500"/>
              <wp:effectExtent l="0" t="0" r="0" b="0"/>
              <wp:wrapNone/>
              <wp:docPr id="655" name="Frame279"/>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619C24E" wp14:editId="054027EB">
                                <wp:extent cx="1514475" cy="438150"/>
                                <wp:effectExtent l="0" t="0" r="0" b="0"/>
                                <wp:docPr id="656" name="Image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Image130"/>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657" name="Image13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Image130"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18" behindDoc="1" locked="0" layoutInCell="0" allowOverlap="1" wp14:anchorId="5A0314D7" wp14:editId="434359FE">
              <wp:simplePos x="0" y="0"/>
              <wp:positionH relativeFrom="page">
                <wp:posOffset>922655</wp:posOffset>
              </wp:positionH>
              <wp:positionV relativeFrom="page">
                <wp:posOffset>1059815</wp:posOffset>
              </wp:positionV>
              <wp:extent cx="2483485" cy="342265"/>
              <wp:effectExtent l="0" t="0" r="0" b="0"/>
              <wp:wrapNone/>
              <wp:docPr id="658" name="Frame280"/>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219" behindDoc="1" locked="0" layoutInCell="0" allowOverlap="1" wp14:anchorId="09E02F9B" wp14:editId="788F07F9">
              <wp:simplePos x="0" y="0"/>
              <wp:positionH relativeFrom="page">
                <wp:posOffset>4982845</wp:posOffset>
              </wp:positionH>
              <wp:positionV relativeFrom="page">
                <wp:posOffset>1059815</wp:posOffset>
              </wp:positionV>
              <wp:extent cx="1655445" cy="165735"/>
              <wp:effectExtent l="0" t="0" r="0" b="0"/>
              <wp:wrapNone/>
              <wp:docPr id="659" name="Frame281"/>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564" behindDoc="1" locked="0" layoutInCell="0" allowOverlap="1" wp14:anchorId="1A4A1D84" wp14:editId="285B076E">
              <wp:simplePos x="0" y="0"/>
              <wp:positionH relativeFrom="page">
                <wp:posOffset>866775</wp:posOffset>
              </wp:positionH>
              <wp:positionV relativeFrom="page">
                <wp:posOffset>1217295</wp:posOffset>
              </wp:positionV>
              <wp:extent cx="5828030" cy="6985"/>
              <wp:effectExtent l="0" t="0" r="0" b="0"/>
              <wp:wrapNone/>
              <wp:docPr id="667"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626" name="626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631" name="631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562" behindDoc="1" locked="0" layoutInCell="0" allowOverlap="1" wp14:anchorId="4738BC76" wp14:editId="66A2C8DE">
              <wp:simplePos x="0" y="0"/>
              <wp:positionH relativeFrom="page">
                <wp:posOffset>935355</wp:posOffset>
              </wp:positionH>
              <wp:positionV relativeFrom="page">
                <wp:posOffset>453390</wp:posOffset>
              </wp:positionV>
              <wp:extent cx="1524000" cy="444500"/>
              <wp:effectExtent l="0" t="0" r="0" b="0"/>
              <wp:wrapNone/>
              <wp:docPr id="668" name="Frame285"/>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734A971D" wp14:editId="0F941A44">
                                <wp:extent cx="1514475" cy="438150"/>
                                <wp:effectExtent l="0" t="0" r="0" b="0"/>
                                <wp:docPr id="669" name="Image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Image133"/>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670" name="Image13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Image133"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565" behindDoc="1" locked="0" layoutInCell="0" allowOverlap="1" wp14:anchorId="0E00C9DD" wp14:editId="4F4CD543">
              <wp:simplePos x="0" y="0"/>
              <wp:positionH relativeFrom="page">
                <wp:posOffset>922655</wp:posOffset>
              </wp:positionH>
              <wp:positionV relativeFrom="page">
                <wp:posOffset>1059815</wp:posOffset>
              </wp:positionV>
              <wp:extent cx="2483485" cy="342265"/>
              <wp:effectExtent l="0" t="0" r="0" b="0"/>
              <wp:wrapNone/>
              <wp:docPr id="671" name="Frame286"/>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566" behindDoc="1" locked="0" layoutInCell="0" allowOverlap="1" wp14:anchorId="519E4B19" wp14:editId="40B3DD2B">
              <wp:simplePos x="0" y="0"/>
              <wp:positionH relativeFrom="page">
                <wp:posOffset>4982845</wp:posOffset>
              </wp:positionH>
              <wp:positionV relativeFrom="page">
                <wp:posOffset>1059815</wp:posOffset>
              </wp:positionV>
              <wp:extent cx="1655445" cy="165735"/>
              <wp:effectExtent l="0" t="0" r="0" b="0"/>
              <wp:wrapNone/>
              <wp:docPr id="672" name="Frame287"/>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663BDC">
    <w:pPr>
      <w:pStyle w:val="Textoindependiente"/>
      <w:kinsoku w:val="0"/>
      <w:overflowPunct w:val="0"/>
      <w:spacing w:line="12" w:lineRule="auto"/>
      <w:rPr>
        <w:rFonts w:ascii="Times New Roman" w:hAnsi="Times New Roman" w:cs="Times New Roman"/>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312" behindDoc="1" locked="0" layoutInCell="0" allowOverlap="1" wp14:anchorId="109A444F" wp14:editId="093B528F">
              <wp:simplePos x="0" y="0"/>
              <wp:positionH relativeFrom="page">
                <wp:posOffset>866775</wp:posOffset>
              </wp:positionH>
              <wp:positionV relativeFrom="page">
                <wp:posOffset>1217295</wp:posOffset>
              </wp:positionV>
              <wp:extent cx="5828030" cy="6985"/>
              <wp:effectExtent l="0" t="0" r="0" b="0"/>
              <wp:wrapNone/>
              <wp:docPr id="32"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09984" name="100009984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09985" name="100009985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234" behindDoc="1" locked="0" layoutInCell="0" allowOverlap="1" wp14:anchorId="43DAF2D8" wp14:editId="41A31977">
              <wp:simplePos x="0" y="0"/>
              <wp:positionH relativeFrom="page">
                <wp:posOffset>6244590</wp:posOffset>
              </wp:positionH>
              <wp:positionV relativeFrom="paragraph">
                <wp:posOffset>45720</wp:posOffset>
              </wp:positionV>
              <wp:extent cx="76200" cy="101600"/>
              <wp:effectExtent l="0" t="0" r="0" b="0"/>
              <wp:wrapNone/>
              <wp:docPr id="33" name="Frame4"/>
              <wp:cNvGraphicFramePr/>
              <a:graphic xmlns:a="http://schemas.openxmlformats.org/drawingml/2006/main">
                <a:graphicData uri="http://schemas.microsoft.com/office/word/2010/wordprocessingShape">
                  <wps:wsp>
                    <wps:cNvSpPr txBox="1"/>
                    <wps:spPr>
                      <a:xfrm>
                        <a:off x="0" y="0"/>
                        <a:ext cx="762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1EB5B9CB" wp14:editId="3CA571F8">
                                <wp:extent cx="72390" cy="101600"/>
                                <wp:effectExtent l="0" t="0" r="0" b="0"/>
                                <wp:docPr id="34"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4"/>
                                        <pic:cNvPicPr>
                                          <a:picLocks noChangeAspect="1" noChangeArrowheads="1"/>
                                        </pic:cNvPicPr>
                                      </pic:nvPicPr>
                                      <pic:blipFill>
                                        <a:blip r:embed="rId1"/>
                                        <a:srcRect l="-253" t="-180" r="-253" b="-180"/>
                                        <a:stretch>
                                          <a:fillRect/>
                                        </a:stretch>
                                      </pic:blipFill>
                                      <pic:spPr bwMode="auto">
                                        <a:xfrm>
                                          <a:off x="0" y="0"/>
                                          <a:ext cx="72390"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6pt;height:8pt;mso-wrap-distance-left:9.05pt;mso-wrap-distance-right:9.05pt;mso-wrap-distance-top:0pt;mso-wrap-distance-bottom:0pt;margin-top:3.6pt;mso-position-vertical-relative:text;margin-left:491.7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72390" cy="101600"/>
                          <wp:effectExtent l="0" t="0" r="0" b="0"/>
                          <wp:docPr id="35" name="Image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4" descr="" title=""/>
                                  <pic:cNvPicPr>
                                    <a:picLocks noChangeAspect="1" noChangeArrowheads="1"/>
                                  </pic:cNvPicPr>
                                </pic:nvPicPr>
                                <pic:blipFill>
                                  <a:blip r:embed="rId2"/>
                                  <a:srcRect l="-253" t="-180" r="-253" b="-180"/>
                                  <a:stretch>
                                    <a:fillRect/>
                                  </a:stretch>
                                </pic:blipFill>
                                <pic:spPr bwMode="auto">
                                  <a:xfrm>
                                    <a:off x="0" y="0"/>
                                    <a:ext cx="72390"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36" behindDoc="1" locked="0" layoutInCell="0" allowOverlap="1" wp14:anchorId="2914D1A2" wp14:editId="1EBB00CE">
              <wp:simplePos x="0" y="0"/>
              <wp:positionH relativeFrom="page">
                <wp:posOffset>6548755</wp:posOffset>
              </wp:positionH>
              <wp:positionV relativeFrom="paragraph">
                <wp:posOffset>46355</wp:posOffset>
              </wp:positionV>
              <wp:extent cx="63500" cy="101600"/>
              <wp:effectExtent l="0" t="0" r="0" b="0"/>
              <wp:wrapNone/>
              <wp:docPr id="36" name="Frame5"/>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B3EFDCC" wp14:editId="6A9B6B80">
                                <wp:extent cx="64135" cy="101600"/>
                                <wp:effectExtent l="0" t="0" r="0" b="0"/>
                                <wp:docPr id="37"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5"/>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3.65pt;mso-position-vertical-relative:text;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38" name="Image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5"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10" behindDoc="1" locked="0" layoutInCell="0" allowOverlap="1" wp14:anchorId="071AA738" wp14:editId="248DD4A8">
              <wp:simplePos x="0" y="0"/>
              <wp:positionH relativeFrom="page">
                <wp:posOffset>935355</wp:posOffset>
              </wp:positionH>
              <wp:positionV relativeFrom="page">
                <wp:posOffset>453390</wp:posOffset>
              </wp:positionV>
              <wp:extent cx="1524000" cy="444500"/>
              <wp:effectExtent l="0" t="0" r="0" b="0"/>
              <wp:wrapNone/>
              <wp:docPr id="39" name="Frame24"/>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34FA827" wp14:editId="31F2C450">
                                <wp:extent cx="1514475" cy="438150"/>
                                <wp:effectExtent l="0" t="0" r="0" b="0"/>
                                <wp:docPr id="40" name="Imag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9"/>
                                        <pic:cNvPicPr>
                                          <a:picLocks noChangeAspect="1" noChangeArrowheads="1"/>
                                        </pic:cNvPicPr>
                                      </pic:nvPicPr>
                                      <pic:blipFill>
                                        <a:blip r:embed="rId5"/>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41" name="Image1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19" descr="" title=""/>
                                  <pic:cNvPicPr>
                                    <a:picLocks noChangeAspect="1" noChangeArrowheads="1"/>
                                  </pic:cNvPicPr>
                                </pic:nvPicPr>
                                <pic:blipFill>
                                  <a:blip r:embed="rId6"/>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13" behindDoc="1" locked="0" layoutInCell="0" allowOverlap="1" wp14:anchorId="7023E52E" wp14:editId="2C1BFFBC">
              <wp:simplePos x="0" y="0"/>
              <wp:positionH relativeFrom="page">
                <wp:posOffset>922655</wp:posOffset>
              </wp:positionH>
              <wp:positionV relativeFrom="page">
                <wp:posOffset>1059815</wp:posOffset>
              </wp:positionV>
              <wp:extent cx="2483485" cy="342265"/>
              <wp:effectExtent l="0" t="0" r="0" b="0"/>
              <wp:wrapNone/>
              <wp:docPr id="42" name="Frame25"/>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314" behindDoc="1" locked="0" layoutInCell="0" allowOverlap="1" wp14:anchorId="492EAA09" wp14:editId="1E3DF3D6">
              <wp:simplePos x="0" y="0"/>
              <wp:positionH relativeFrom="page">
                <wp:posOffset>4982845</wp:posOffset>
              </wp:positionH>
              <wp:positionV relativeFrom="page">
                <wp:posOffset>1059815</wp:posOffset>
              </wp:positionV>
              <wp:extent cx="1655445" cy="165735"/>
              <wp:effectExtent l="0" t="0" r="0" b="0"/>
              <wp:wrapNone/>
              <wp:docPr id="43" name="Frame26"/>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663BDC">
    <w:pPr>
      <w:pStyle w:val="Textoindependiente"/>
      <w:kinsoku w:val="0"/>
      <w:overflowPunct w:val="0"/>
      <w:spacing w:line="12" w:lineRule="auto"/>
      <w:rPr>
        <w:rFonts w:ascii="Times New Roman" w:hAnsi="Times New Roman" w:cs="Times New Roman"/>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15" behindDoc="1" locked="0" layoutInCell="0" allowOverlap="1" wp14:anchorId="49C0270B" wp14:editId="6BA6A3B7">
              <wp:simplePos x="0" y="0"/>
              <wp:positionH relativeFrom="page">
                <wp:posOffset>866775</wp:posOffset>
              </wp:positionH>
              <wp:positionV relativeFrom="page">
                <wp:posOffset>1217295</wp:posOffset>
              </wp:positionV>
              <wp:extent cx="5828030" cy="6985"/>
              <wp:effectExtent l="0" t="0" r="0" b="0"/>
              <wp:wrapNone/>
              <wp:docPr id="44"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09986" name="100009986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09987" name="100009987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238" behindDoc="1" locked="0" layoutInCell="0" allowOverlap="1" wp14:anchorId="72E391B2" wp14:editId="1F59615D">
              <wp:simplePos x="0" y="0"/>
              <wp:positionH relativeFrom="page">
                <wp:posOffset>6248400</wp:posOffset>
              </wp:positionH>
              <wp:positionV relativeFrom="paragraph">
                <wp:posOffset>79375</wp:posOffset>
              </wp:positionV>
              <wp:extent cx="63500" cy="101600"/>
              <wp:effectExtent l="0" t="0" r="0" b="0"/>
              <wp:wrapNone/>
              <wp:docPr id="45" name="Frame6"/>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30671DFF" wp14:editId="7EF6901B">
                                <wp:extent cx="64135" cy="101600"/>
                                <wp:effectExtent l="0" t="0" r="0" b="0"/>
                                <wp:docPr id="46"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6"/>
                                        <pic:cNvPicPr>
                                          <a:picLocks noChangeAspect="1" noChangeArrowheads="1"/>
                                        </pic:cNvPicPr>
                                      </pic:nvPicPr>
                                      <pic:blipFill>
                                        <a:blip r:embed="rId1"/>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6.25pt;mso-position-vertical-relative:text;margin-left:492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47" name="Image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6" descr="" title=""/>
                                  <pic:cNvPicPr>
                                    <a:picLocks noChangeAspect="1" noChangeArrowheads="1"/>
                                  </pic:cNvPicPr>
                                </pic:nvPicPr>
                                <pic:blipFill>
                                  <a:blip r:embed="rId2"/>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40" behindDoc="1" locked="0" layoutInCell="0" allowOverlap="1" wp14:anchorId="42F8DE76" wp14:editId="607B3F1D">
              <wp:simplePos x="0" y="0"/>
              <wp:positionH relativeFrom="page">
                <wp:posOffset>6548755</wp:posOffset>
              </wp:positionH>
              <wp:positionV relativeFrom="paragraph">
                <wp:posOffset>79375</wp:posOffset>
              </wp:positionV>
              <wp:extent cx="63500" cy="101600"/>
              <wp:effectExtent l="0" t="0" r="0" b="0"/>
              <wp:wrapNone/>
              <wp:docPr id="48" name="Frame7"/>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D64F212" wp14:editId="74A747D8">
                                <wp:extent cx="64135" cy="101600"/>
                                <wp:effectExtent l="0" t="0" r="0" b="0"/>
                                <wp:docPr id="49"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7"/>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6.25pt;mso-position-vertical-relative:text;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50" name="Image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7"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3" behindDoc="1" locked="0" layoutInCell="0" allowOverlap="1" wp14:anchorId="73312B1A" wp14:editId="404F700B">
              <wp:simplePos x="0" y="0"/>
              <wp:positionH relativeFrom="page">
                <wp:posOffset>935355</wp:posOffset>
              </wp:positionH>
              <wp:positionV relativeFrom="page">
                <wp:posOffset>453390</wp:posOffset>
              </wp:positionV>
              <wp:extent cx="1524000" cy="444500"/>
              <wp:effectExtent l="0" t="0" r="0" b="0"/>
              <wp:wrapNone/>
              <wp:docPr id="51" name="Frame27"/>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C68F4A3" wp14:editId="517DCC1C">
                                <wp:extent cx="1514475" cy="438150"/>
                                <wp:effectExtent l="0" t="0" r="0" b="0"/>
                                <wp:docPr id="52" name="Imag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0"/>
                                        <pic:cNvPicPr>
                                          <a:picLocks noChangeAspect="1" noChangeArrowheads="1"/>
                                        </pic:cNvPicPr>
                                      </pic:nvPicPr>
                                      <pic:blipFill>
                                        <a:blip r:embed="rId5"/>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53" name="Image2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20" descr="" title=""/>
                                  <pic:cNvPicPr>
                                    <a:picLocks noChangeAspect="1" noChangeArrowheads="1"/>
                                  </pic:cNvPicPr>
                                </pic:nvPicPr>
                                <pic:blipFill>
                                  <a:blip r:embed="rId6"/>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16" behindDoc="1" locked="0" layoutInCell="0" allowOverlap="1" wp14:anchorId="428A298B" wp14:editId="49688147">
              <wp:simplePos x="0" y="0"/>
              <wp:positionH relativeFrom="page">
                <wp:posOffset>922655</wp:posOffset>
              </wp:positionH>
              <wp:positionV relativeFrom="page">
                <wp:posOffset>1059815</wp:posOffset>
              </wp:positionV>
              <wp:extent cx="2483485" cy="342265"/>
              <wp:effectExtent l="0" t="0" r="0" b="0"/>
              <wp:wrapNone/>
              <wp:docPr id="54" name="Frame28"/>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17" behindDoc="1" locked="0" layoutInCell="0" allowOverlap="1" wp14:anchorId="49345B15" wp14:editId="789709BF">
              <wp:simplePos x="0" y="0"/>
              <wp:positionH relativeFrom="page">
                <wp:posOffset>4982845</wp:posOffset>
              </wp:positionH>
              <wp:positionV relativeFrom="page">
                <wp:posOffset>1059815</wp:posOffset>
              </wp:positionV>
              <wp:extent cx="1655445" cy="165735"/>
              <wp:effectExtent l="0" t="0" r="0" b="0"/>
              <wp:wrapNone/>
              <wp:docPr id="55" name="Frame29"/>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 xml:space="preserve">Suministros </w:t>
                          </w:r>
                          <w:r>
                            <w:rPr>
                              <w:color w:val="221F1F"/>
                              <w:spacing w:val="-1"/>
                              <w:sz w:val="22"/>
                              <w:szCs w:val="22"/>
                            </w:rPr>
                            <w:t>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317" behindDoc="1" locked="0" layoutInCell="0" allowOverlap="1" wp14:anchorId="555DCB6A" wp14:editId="0A51720F">
              <wp:simplePos x="0" y="0"/>
              <wp:positionH relativeFrom="page">
                <wp:posOffset>866775</wp:posOffset>
              </wp:positionH>
              <wp:positionV relativeFrom="page">
                <wp:posOffset>1217295</wp:posOffset>
              </wp:positionV>
              <wp:extent cx="5828030" cy="6985"/>
              <wp:effectExtent l="0" t="0" r="0" b="0"/>
              <wp:wrapNone/>
              <wp:docPr id="58"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09992" name="100009992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09993" name="100009993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242" behindDoc="1" locked="0" layoutInCell="0" allowOverlap="1" wp14:anchorId="7191670A" wp14:editId="722AD04F">
              <wp:simplePos x="0" y="0"/>
              <wp:positionH relativeFrom="page">
                <wp:posOffset>6249035</wp:posOffset>
              </wp:positionH>
              <wp:positionV relativeFrom="paragraph">
                <wp:posOffset>78105</wp:posOffset>
              </wp:positionV>
              <wp:extent cx="63500" cy="101600"/>
              <wp:effectExtent l="0" t="0" r="0" b="0"/>
              <wp:wrapNone/>
              <wp:docPr id="59" name="Frame8"/>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4AB8A2A" wp14:editId="23E0660B">
                                <wp:extent cx="66675" cy="102870"/>
                                <wp:effectExtent l="0" t="0" r="0" b="0"/>
                                <wp:docPr id="60"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8"/>
                                        <pic:cNvPicPr>
                                          <a:picLocks noChangeAspect="1" noChangeArrowheads="1"/>
                                        </pic:cNvPicPr>
                                      </pic:nvPicPr>
                                      <pic:blipFill>
                                        <a:blip r:embed="rId1"/>
                                        <a:srcRect l="-270" t="-172" r="-270" b="-172"/>
                                        <a:stretch>
                                          <a:fillRect/>
                                        </a:stretch>
                                      </pic:blipFill>
                                      <pic:spPr bwMode="auto">
                                        <a:xfrm>
                                          <a:off x="0" y="0"/>
                                          <a:ext cx="66675" cy="10287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6.15pt;mso-position-vertical-relative:text;margin-left:492.0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6675" cy="102870"/>
                          <wp:effectExtent l="0" t="0" r="0" b="0"/>
                          <wp:docPr id="61" name="Image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8" descr="" title=""/>
                                  <pic:cNvPicPr>
                                    <a:picLocks noChangeAspect="1" noChangeArrowheads="1"/>
                                  </pic:cNvPicPr>
                                </pic:nvPicPr>
                                <pic:blipFill>
                                  <a:blip r:embed="rId2"/>
                                  <a:srcRect l="-270" t="-172" r="-270" b="-172"/>
                                  <a:stretch>
                                    <a:fillRect/>
                                  </a:stretch>
                                </pic:blipFill>
                                <pic:spPr bwMode="auto">
                                  <a:xfrm>
                                    <a:off x="0" y="0"/>
                                    <a:ext cx="66675" cy="10287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44" behindDoc="1" locked="0" layoutInCell="0" allowOverlap="1" wp14:anchorId="6F865345" wp14:editId="0F355F8D">
              <wp:simplePos x="0" y="0"/>
              <wp:positionH relativeFrom="page">
                <wp:posOffset>6548755</wp:posOffset>
              </wp:positionH>
              <wp:positionV relativeFrom="paragraph">
                <wp:posOffset>78740</wp:posOffset>
              </wp:positionV>
              <wp:extent cx="63500" cy="101600"/>
              <wp:effectExtent l="0" t="0" r="0" b="0"/>
              <wp:wrapNone/>
              <wp:docPr id="62" name="Frame9"/>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024DC81" wp14:editId="412C1382">
                                <wp:extent cx="64135" cy="101600"/>
                                <wp:effectExtent l="0" t="0" r="0" b="0"/>
                                <wp:docPr id="63"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9"/>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6.2pt;mso-position-vertical-relative:text;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64" name="Image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15" behindDoc="1" locked="0" layoutInCell="0" allowOverlap="1" wp14:anchorId="0D9F63D7" wp14:editId="36C5EAC0">
              <wp:simplePos x="0" y="0"/>
              <wp:positionH relativeFrom="page">
                <wp:posOffset>935355</wp:posOffset>
              </wp:positionH>
              <wp:positionV relativeFrom="page">
                <wp:posOffset>453390</wp:posOffset>
              </wp:positionV>
              <wp:extent cx="1524000" cy="444500"/>
              <wp:effectExtent l="0" t="0" r="0" b="0"/>
              <wp:wrapNone/>
              <wp:docPr id="65" name="Frame30"/>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2843C43B" wp14:editId="4ACBC6A0">
                                <wp:extent cx="1514475" cy="438150"/>
                                <wp:effectExtent l="0" t="0" r="0" b="0"/>
                                <wp:docPr id="66" name="Imag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21"/>
                                        <pic:cNvPicPr>
                                          <a:picLocks noChangeAspect="1" noChangeArrowheads="1"/>
                                        </pic:cNvPicPr>
                                      </pic:nvPicPr>
                                      <pic:blipFill>
                                        <a:blip r:embed="rId5"/>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67" name="Image2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21" descr="" title=""/>
                                  <pic:cNvPicPr>
                                    <a:picLocks noChangeAspect="1" noChangeArrowheads="1"/>
                                  </pic:cNvPicPr>
                                </pic:nvPicPr>
                                <pic:blipFill>
                                  <a:blip r:embed="rId6"/>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18" behindDoc="1" locked="0" layoutInCell="0" allowOverlap="1" wp14:anchorId="61CB91B4" wp14:editId="59A18AF1">
              <wp:simplePos x="0" y="0"/>
              <wp:positionH relativeFrom="page">
                <wp:posOffset>922655</wp:posOffset>
              </wp:positionH>
              <wp:positionV relativeFrom="page">
                <wp:posOffset>1059815</wp:posOffset>
              </wp:positionV>
              <wp:extent cx="2483485" cy="342265"/>
              <wp:effectExtent l="0" t="0" r="0" b="0"/>
              <wp:wrapNone/>
              <wp:docPr id="68" name="Frame31"/>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319" behindDoc="1" locked="0" layoutInCell="0" allowOverlap="1" wp14:anchorId="255C369D" wp14:editId="5DA7F090">
              <wp:simplePos x="0" y="0"/>
              <wp:positionH relativeFrom="page">
                <wp:posOffset>4982845</wp:posOffset>
              </wp:positionH>
              <wp:positionV relativeFrom="page">
                <wp:posOffset>1059815</wp:posOffset>
              </wp:positionV>
              <wp:extent cx="1655445" cy="165735"/>
              <wp:effectExtent l="0" t="0" r="0" b="0"/>
              <wp:wrapNone/>
              <wp:docPr id="69" name="Frame32"/>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322" behindDoc="1" locked="0" layoutInCell="0" allowOverlap="1" wp14:anchorId="0EC4A1C0" wp14:editId="287E09A2">
              <wp:simplePos x="0" y="0"/>
              <wp:positionH relativeFrom="page">
                <wp:posOffset>866775</wp:posOffset>
              </wp:positionH>
              <wp:positionV relativeFrom="page">
                <wp:posOffset>1217295</wp:posOffset>
              </wp:positionV>
              <wp:extent cx="5828030" cy="6985"/>
              <wp:effectExtent l="0" t="0" r="0" b="0"/>
              <wp:wrapNone/>
              <wp:docPr id="74"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10003" name="100010003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10004" name="100010004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249" behindDoc="1" locked="0" layoutInCell="0" allowOverlap="1" wp14:anchorId="06445F40" wp14:editId="0806D419">
              <wp:simplePos x="0" y="0"/>
              <wp:positionH relativeFrom="page">
                <wp:posOffset>6249035</wp:posOffset>
              </wp:positionH>
              <wp:positionV relativeFrom="paragraph">
                <wp:posOffset>175260</wp:posOffset>
              </wp:positionV>
              <wp:extent cx="63500" cy="101600"/>
              <wp:effectExtent l="0" t="0" r="0" b="0"/>
              <wp:wrapNone/>
              <wp:docPr id="75" name="Frame10"/>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173799D" wp14:editId="260D6A68">
                                <wp:extent cx="66675" cy="101600"/>
                                <wp:effectExtent l="0" t="0" r="0" b="0"/>
                                <wp:docPr id="76"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0"/>
                                        <pic:cNvPicPr>
                                          <a:picLocks noChangeAspect="1" noChangeArrowheads="1"/>
                                        </pic:cNvPicPr>
                                      </pic:nvPicPr>
                                      <pic:blipFill>
                                        <a:blip r:embed="rId1"/>
                                        <a:srcRect l="-270" t="-180" r="-270" b="-180"/>
                                        <a:stretch>
                                          <a:fillRect/>
                                        </a:stretch>
                                      </pic:blipFill>
                                      <pic:spPr bwMode="auto">
                                        <a:xfrm>
                                          <a:off x="0" y="0"/>
                                          <a:ext cx="6667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13.8pt;mso-position-vertical-relative:text;margin-left:492.0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6675" cy="101600"/>
                          <wp:effectExtent l="0" t="0" r="0" b="0"/>
                          <wp:docPr id="77" name="Image1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10" descr="" title=""/>
                                  <pic:cNvPicPr>
                                    <a:picLocks noChangeAspect="1" noChangeArrowheads="1"/>
                                  </pic:cNvPicPr>
                                </pic:nvPicPr>
                                <pic:blipFill>
                                  <a:blip r:embed="rId2"/>
                                  <a:srcRect l="-270" t="-180" r="-270" b="-180"/>
                                  <a:stretch>
                                    <a:fillRect/>
                                  </a:stretch>
                                </pic:blipFill>
                                <pic:spPr bwMode="auto">
                                  <a:xfrm>
                                    <a:off x="0" y="0"/>
                                    <a:ext cx="6667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50" behindDoc="1" locked="0" layoutInCell="0" allowOverlap="1" wp14:anchorId="09037F41" wp14:editId="66358E9E">
              <wp:simplePos x="0" y="0"/>
              <wp:positionH relativeFrom="page">
                <wp:posOffset>6548755</wp:posOffset>
              </wp:positionH>
              <wp:positionV relativeFrom="paragraph">
                <wp:posOffset>175260</wp:posOffset>
              </wp:positionV>
              <wp:extent cx="63500" cy="101600"/>
              <wp:effectExtent l="0" t="0" r="0" b="0"/>
              <wp:wrapNone/>
              <wp:docPr id="78" name="Frame11"/>
              <wp:cNvGraphicFramePr/>
              <a:graphic xmlns:a="http://schemas.openxmlformats.org/drawingml/2006/main">
                <a:graphicData uri="http://schemas.microsoft.com/office/word/2010/wordprocessingShape">
                  <wps:wsp>
                    <wps:cNvSpPr txBox="1"/>
                    <wps:spPr>
                      <a:xfrm>
                        <a:off x="0" y="0"/>
                        <a:ext cx="63500" cy="101600"/>
                      </a:xfrm>
                      <a:prstGeom prst="rect">
                        <a:avLst/>
                      </a:prstGeom>
                      <a:solidFill>
                        <a:srgbClr val="FFFFFF">
                          <a:alpha val="0"/>
                        </a:srgbClr>
                      </a:solidFill>
                    </wps:spPr>
                    <wps:txbx>
                      <w:txbxContent>
                        <w:p w:rsidR="00663BDC" w:rsidRDefault="00A87FDB">
                          <w:pPr>
                            <w:widowControl/>
                            <w:autoSpaceDE/>
                            <w:spacing w:line="16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52EDED8C" wp14:editId="0CBEFBA3">
                                <wp:extent cx="64135" cy="101600"/>
                                <wp:effectExtent l="0" t="0" r="0" b="0"/>
                                <wp:docPr id="79"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11"/>
                                        <pic:cNvPicPr>
                                          <a:picLocks noChangeAspect="1" noChangeArrowheads="1"/>
                                        </pic:cNvPicPr>
                                      </pic:nvPicPr>
                                      <pic:blipFill>
                                        <a:blip r:embed="rId3"/>
                                        <a:srcRect l="-292" t="-180" r="-292" b="-180"/>
                                        <a:stretch>
                                          <a:fillRect/>
                                        </a:stretch>
                                      </pic:blipFill>
                                      <pic:spPr bwMode="auto">
                                        <a:xfrm>
                                          <a:off x="0" y="0"/>
                                          <a:ext cx="64135" cy="10160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5pt;height:8pt;mso-wrap-distance-left:9.05pt;mso-wrap-distance-right:9.05pt;mso-wrap-distance-top:0pt;mso-wrap-distance-bottom:0pt;margin-top:13.8pt;mso-position-vertical-relative:text;margin-left:515.65pt;mso-position-horizontal-relative:page">
              <v:fill opacity="0f"/>
              <v:textbox inset="0.000694444444444444in,0.000694444444444444in,0.000694444444444444in,0.000694444444444444in">
                <w:txbxContent>
                  <w:p>
                    <w:pPr>
                      <w:pStyle w:val="Normal"/>
                      <w:widowControl/>
                      <w:autoSpaceDE w:val="true"/>
                      <w:spacing w:lineRule="atLeast" w:line="160"/>
                      <w:rPr>
                        <w:rFonts w:ascii="Times New Roman" w:hAnsi="Times New Roman" w:cs="Times New Roman"/>
                        <w:sz w:val="24"/>
                        <w:szCs w:val="24"/>
                      </w:rPr>
                    </w:pPr>
                    <w:r>
                      <w:rPr>
                        <w:rFonts w:cs="Times New Roman" w:ascii="Times New Roman" w:hAnsi="Times New Roman"/>
                        <w:sz w:val="24"/>
                        <w:szCs w:val="24"/>
                      </w:rPr>
                      <w:drawing>
                        <wp:inline distT="0" distB="0" distL="0" distR="0">
                          <wp:extent cx="64135" cy="101600"/>
                          <wp:effectExtent l="0" t="0" r="0" b="0"/>
                          <wp:docPr id="80" name="Image1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1" descr="" title=""/>
                                  <pic:cNvPicPr>
                                    <a:picLocks noChangeAspect="1" noChangeArrowheads="1"/>
                                  </pic:cNvPicPr>
                                </pic:nvPicPr>
                                <pic:blipFill>
                                  <a:blip r:embed="rId4"/>
                                  <a:srcRect l="-292" t="-180" r="-292" b="-180"/>
                                  <a:stretch>
                                    <a:fillRect/>
                                  </a:stretch>
                                </pic:blipFill>
                                <pic:spPr bwMode="auto">
                                  <a:xfrm>
                                    <a:off x="0" y="0"/>
                                    <a:ext cx="64135" cy="10160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20" behindDoc="1" locked="0" layoutInCell="0" allowOverlap="1" wp14:anchorId="2FAD3178" wp14:editId="224F9BEB">
              <wp:simplePos x="0" y="0"/>
              <wp:positionH relativeFrom="page">
                <wp:posOffset>935355</wp:posOffset>
              </wp:positionH>
              <wp:positionV relativeFrom="page">
                <wp:posOffset>453390</wp:posOffset>
              </wp:positionV>
              <wp:extent cx="1524000" cy="444500"/>
              <wp:effectExtent l="0" t="0" r="0" b="0"/>
              <wp:wrapNone/>
              <wp:docPr id="81" name="Frame33"/>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0293DD79" wp14:editId="7DA41464">
                                <wp:extent cx="1514475" cy="438150"/>
                                <wp:effectExtent l="0" t="0" r="0" b="0"/>
                                <wp:docPr id="82" name="Image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22"/>
                                        <pic:cNvPicPr>
                                          <a:picLocks noChangeAspect="1" noChangeArrowheads="1"/>
                                        </pic:cNvPicPr>
                                      </pic:nvPicPr>
                                      <pic:blipFill>
                                        <a:blip r:embed="rId5"/>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83" name="Image2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22" descr="" title=""/>
                                  <pic:cNvPicPr>
                                    <a:picLocks noChangeAspect="1" noChangeArrowheads="1"/>
                                  </pic:cNvPicPr>
                                </pic:nvPicPr>
                                <pic:blipFill>
                                  <a:blip r:embed="rId6"/>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323" behindDoc="1" locked="0" layoutInCell="0" allowOverlap="1" wp14:anchorId="631D393F" wp14:editId="732A0C89">
              <wp:simplePos x="0" y="0"/>
              <wp:positionH relativeFrom="page">
                <wp:posOffset>922655</wp:posOffset>
              </wp:positionH>
              <wp:positionV relativeFrom="page">
                <wp:posOffset>1059815</wp:posOffset>
              </wp:positionV>
              <wp:extent cx="2483485" cy="342265"/>
              <wp:effectExtent l="0" t="0" r="0" b="0"/>
              <wp:wrapNone/>
              <wp:docPr id="84" name="Frame34"/>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324" behindDoc="1" locked="0" layoutInCell="0" allowOverlap="1" wp14:anchorId="2F2FDE21" wp14:editId="5A69634A">
              <wp:simplePos x="0" y="0"/>
              <wp:positionH relativeFrom="page">
                <wp:posOffset>4982845</wp:posOffset>
              </wp:positionH>
              <wp:positionV relativeFrom="page">
                <wp:posOffset>1059815</wp:posOffset>
              </wp:positionV>
              <wp:extent cx="1655445" cy="165735"/>
              <wp:effectExtent l="0" t="0" r="0" b="0"/>
              <wp:wrapNone/>
              <wp:docPr id="85" name="Frame35"/>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20" behindDoc="1" locked="0" layoutInCell="0" allowOverlap="1" wp14:anchorId="1812FCC8" wp14:editId="2B78318A">
              <wp:simplePos x="0" y="0"/>
              <wp:positionH relativeFrom="page">
                <wp:posOffset>866775</wp:posOffset>
              </wp:positionH>
              <wp:positionV relativeFrom="page">
                <wp:posOffset>1217295</wp:posOffset>
              </wp:positionV>
              <wp:extent cx="5828030" cy="6985"/>
              <wp:effectExtent l="0" t="0" r="0" b="0"/>
              <wp:wrapNone/>
              <wp:docPr id="89"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100010011" name="100010011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100010012" name="100010012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18" behindDoc="1" locked="0" layoutInCell="0" allowOverlap="1" wp14:anchorId="3D114D68" wp14:editId="5BD35330">
              <wp:simplePos x="0" y="0"/>
              <wp:positionH relativeFrom="page">
                <wp:posOffset>935355</wp:posOffset>
              </wp:positionH>
              <wp:positionV relativeFrom="page">
                <wp:posOffset>453390</wp:posOffset>
              </wp:positionV>
              <wp:extent cx="1524000" cy="444500"/>
              <wp:effectExtent l="0" t="0" r="0" b="0"/>
              <wp:wrapNone/>
              <wp:docPr id="90" name="Frame39"/>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654041DB" wp14:editId="6D2B51D6">
                                <wp:extent cx="1514475" cy="438150"/>
                                <wp:effectExtent l="0" t="0" r="0" b="0"/>
                                <wp:docPr id="91" name="Imag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25"/>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92" name="Image2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5"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21" behindDoc="1" locked="0" layoutInCell="0" allowOverlap="1" wp14:anchorId="552B526B" wp14:editId="7A05C7FB">
              <wp:simplePos x="0" y="0"/>
              <wp:positionH relativeFrom="page">
                <wp:posOffset>922655</wp:posOffset>
              </wp:positionH>
              <wp:positionV relativeFrom="page">
                <wp:posOffset>1059815</wp:posOffset>
              </wp:positionV>
              <wp:extent cx="2483485" cy="342265"/>
              <wp:effectExtent l="0" t="0" r="0" b="0"/>
              <wp:wrapNone/>
              <wp:docPr id="93" name="Frame40"/>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22" behindDoc="1" locked="0" layoutInCell="0" allowOverlap="1" wp14:anchorId="4AD5E4B7" wp14:editId="0AB415FA">
              <wp:simplePos x="0" y="0"/>
              <wp:positionH relativeFrom="page">
                <wp:posOffset>4982845</wp:posOffset>
              </wp:positionH>
              <wp:positionV relativeFrom="page">
                <wp:posOffset>1059815</wp:posOffset>
              </wp:positionV>
              <wp:extent cx="1655445" cy="165735"/>
              <wp:effectExtent l="0" t="0" r="0" b="0"/>
              <wp:wrapNone/>
              <wp:docPr id="94" name="Frame41"/>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DC" w:rsidRDefault="00A87FDB">
    <w:pPr>
      <w:pStyle w:val="Textoindependiente"/>
      <w:kinsoku w:val="0"/>
      <w:overflowPunct w:val="0"/>
      <w:spacing w:line="12" w:lineRule="auto"/>
      <w:rPr>
        <w:rFonts w:ascii="Times New Roman" w:hAnsi="Times New Roman" w:cs="Times New Roman"/>
        <w:sz w:val="20"/>
        <w:szCs w:val="20"/>
        <w:lang w:val="en-US" w:eastAsia="en-US"/>
      </w:rPr>
    </w:pPr>
    <w:r>
      <w:rPr>
        <w:rFonts w:ascii="Times New Roman" w:hAnsi="Times New Roman" w:cs="Times New Roman"/>
        <w:noProof/>
        <w:sz w:val="20"/>
        <w:szCs w:val="20"/>
        <w:lang w:eastAsia="ca-ES"/>
      </w:rPr>
      <mc:AlternateContent>
        <mc:Choice Requires="wpg">
          <w:drawing>
            <wp:anchor distT="0" distB="0" distL="114935" distR="114935" simplePos="0" relativeHeight="85" behindDoc="1" locked="0" layoutInCell="0" allowOverlap="1" wp14:anchorId="65A74CCD" wp14:editId="5E3A4922">
              <wp:simplePos x="0" y="0"/>
              <wp:positionH relativeFrom="page">
                <wp:posOffset>866775</wp:posOffset>
              </wp:positionH>
              <wp:positionV relativeFrom="page">
                <wp:posOffset>1217295</wp:posOffset>
              </wp:positionV>
              <wp:extent cx="5828030" cy="6985"/>
              <wp:effectExtent l="0" t="0" r="0" b="0"/>
              <wp:wrapNone/>
              <wp:docPr id="240" name=""/>
              <wp:cNvGraphicFramePr/>
              <a:graphic xmlns:a="http://schemas.openxmlformats.org/drawingml/2006/main">
                <a:graphicData uri="http://schemas.microsoft.com/office/word/2010/wordprocessingGroup">
                  <wpg:wgp>
                    <wpg:cNvGrpSpPr/>
                    <wpg:grpSpPr>
                      <a:xfrm>
                        <a:off x="0" y="0"/>
                        <a:ext cx="5827320" cy="6480"/>
                        <a:chOff x="0" y="0"/>
                        <a:chExt cx="0" cy="0"/>
                      </a:xfrm>
                    </wpg:grpSpPr>
                    <wps:wsp>
                      <wps:cNvPr id="226" name="226 Forma libre"/>
                      <wps:cNvSpPr/>
                      <wps:spPr>
                        <a:xfrm>
                          <a:off x="0" y="0"/>
                          <a:ext cx="5827320" cy="6480"/>
                        </a:xfrm>
                        <a:custGeom>
                          <a:avLst/>
                          <a:gdLst/>
                          <a:ahLst/>
                          <a:cxnLst/>
                          <a:rect l="l" t="t" r="r" b="b"/>
                          <a:pathLst>
                            <a:path w="6626" h="9">
                              <a:moveTo>
                                <a:pt x="6626" y="0"/>
                              </a:moveTo>
                              <a:lnTo>
                                <a:pt x="4651" y="0"/>
                              </a:lnTo>
                              <a:lnTo>
                                <a:pt x="4642" y="0"/>
                              </a:lnTo>
                              <a:lnTo>
                                <a:pt x="4642" y="0"/>
                              </a:lnTo>
                              <a:lnTo>
                                <a:pt x="0" y="0"/>
                              </a:lnTo>
                              <a:lnTo>
                                <a:pt x="0" y="9"/>
                              </a:lnTo>
                              <a:lnTo>
                                <a:pt x="4642" y="9"/>
                              </a:lnTo>
                              <a:lnTo>
                                <a:pt x="4642" y="9"/>
                              </a:lnTo>
                              <a:lnTo>
                                <a:pt x="4651" y="9"/>
                              </a:lnTo>
                              <a:lnTo>
                                <a:pt x="6626" y="9"/>
                              </a:lnTo>
                              <a:lnTo>
                                <a:pt x="662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s:wsp>
                      <wps:cNvPr id="231" name="231 Forma libre"/>
                      <wps:cNvSpPr/>
                      <wps:spPr>
                        <a:xfrm>
                          <a:off x="0" y="0"/>
                          <a:ext cx="5827320" cy="6480"/>
                        </a:xfrm>
                        <a:custGeom>
                          <a:avLst/>
                          <a:gdLst/>
                          <a:ahLst/>
                          <a:cxnLst/>
                          <a:rect l="l" t="t" r="r" b="b"/>
                          <a:pathLst>
                            <a:path w="2550" h="9">
                              <a:moveTo>
                                <a:pt x="9176" y="0"/>
                              </a:moveTo>
                              <a:lnTo>
                                <a:pt x="6635" y="0"/>
                              </a:lnTo>
                              <a:lnTo>
                                <a:pt x="6626" y="0"/>
                              </a:lnTo>
                              <a:lnTo>
                                <a:pt x="6626" y="9"/>
                              </a:lnTo>
                              <a:lnTo>
                                <a:pt x="6635" y="9"/>
                              </a:lnTo>
                              <a:lnTo>
                                <a:pt x="9176" y="9"/>
                              </a:lnTo>
                              <a:lnTo>
                                <a:pt x="9176" y="0"/>
                              </a:lnTo>
                              <a:close/>
                            </a:path>
                          </a:pathLst>
                        </a:custGeom>
                        <a:solidFill>
                          <a:srgbClr val="221F1F"/>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style="position:absolute;margin-left:68.25pt;margin-top:95.85pt;width:458.85pt;height:0.5pt" coordorigin="1365,1917" coordsize="9177,10">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w10:wrap type="none"/>
              </v:shape>
              <v:shape id="shape_0" fillcolor="#221f1f" stroked="f" style="position:absolute;left:1365;top:1917;width:9176;height:9;mso-wrap-style:none;v-text-anchor:middle;mso-position-horizontal-relative:page;mso-position-vertical-relative:page">
                <v:fill o:detectmouseclick="t" type="solid" color2="#dde0e0"/>
                <v:stroke color="#3465a4" joinstyle="round" endcap="flat"/>
              </v:shape>
            </v:group>
          </w:pict>
        </mc:Fallback>
      </mc:AlternateContent>
    </w:r>
    <w:r>
      <w:rPr>
        <w:noProof/>
        <w:lang w:eastAsia="ca-ES"/>
      </w:rPr>
      <mc:AlternateContent>
        <mc:Choice Requires="wps">
          <w:drawing>
            <wp:anchor distT="0" distB="0" distL="114935" distR="114935" simplePos="0" relativeHeight="83" behindDoc="1" locked="0" layoutInCell="0" allowOverlap="1" wp14:anchorId="7D14966F" wp14:editId="19DC0E8C">
              <wp:simplePos x="0" y="0"/>
              <wp:positionH relativeFrom="page">
                <wp:posOffset>935355</wp:posOffset>
              </wp:positionH>
              <wp:positionV relativeFrom="page">
                <wp:posOffset>453390</wp:posOffset>
              </wp:positionV>
              <wp:extent cx="1524000" cy="444500"/>
              <wp:effectExtent l="0" t="0" r="0" b="0"/>
              <wp:wrapNone/>
              <wp:docPr id="241" name="Frame100"/>
              <wp:cNvGraphicFramePr/>
              <a:graphic xmlns:a="http://schemas.openxmlformats.org/drawingml/2006/main">
                <a:graphicData uri="http://schemas.microsoft.com/office/word/2010/wordprocessingShape">
                  <wps:wsp>
                    <wps:cNvSpPr txBox="1"/>
                    <wps:spPr>
                      <a:xfrm>
                        <a:off x="0" y="0"/>
                        <a:ext cx="1524000" cy="444500"/>
                      </a:xfrm>
                      <a:prstGeom prst="rect">
                        <a:avLst/>
                      </a:prstGeom>
                      <a:solidFill>
                        <a:srgbClr val="FFFFFF">
                          <a:alpha val="0"/>
                        </a:srgbClr>
                      </a:solidFill>
                    </wps:spPr>
                    <wps:txbx>
                      <w:txbxContent>
                        <w:p w:rsidR="00663BDC" w:rsidRDefault="00A87FDB">
                          <w:pPr>
                            <w:widowControl/>
                            <w:autoSpaceDE/>
                            <w:spacing w:line="700" w:lineRule="atLeast"/>
                            <w:rPr>
                              <w:rFonts w:ascii="Times New Roman" w:hAnsi="Times New Roman" w:cs="Times New Roman"/>
                              <w:sz w:val="24"/>
                              <w:szCs w:val="24"/>
                            </w:rPr>
                          </w:pPr>
                          <w:r>
                            <w:rPr>
                              <w:rFonts w:ascii="Times New Roman" w:hAnsi="Times New Roman" w:cs="Times New Roman"/>
                              <w:noProof/>
                              <w:sz w:val="24"/>
                              <w:szCs w:val="24"/>
                              <w:lang w:eastAsia="ca-ES"/>
                            </w:rPr>
                            <w:drawing>
                              <wp:inline distT="0" distB="0" distL="0" distR="0" wp14:anchorId="767A109B" wp14:editId="43DBF12F">
                                <wp:extent cx="1514475" cy="438150"/>
                                <wp:effectExtent l="0" t="0" r="0" b="0"/>
                                <wp:docPr id="242" name="Imag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50"/>
                                        <pic:cNvPicPr>
                                          <a:picLocks noChangeAspect="1" noChangeArrowheads="1"/>
                                        </pic:cNvPicPr>
                                      </pic:nvPicPr>
                                      <pic:blipFill>
                                        <a:blip r:embed="rId1"/>
                                        <a:srcRect l="-24" t="-82" r="-24" b="-82"/>
                                        <a:stretch>
                                          <a:fillRect/>
                                        </a:stretch>
                                      </pic:blipFill>
                                      <pic:spPr bwMode="auto">
                                        <a:xfrm>
                                          <a:off x="0" y="0"/>
                                          <a:ext cx="1514475" cy="438150"/>
                                        </a:xfrm>
                                        <a:prstGeom prst="rect">
                                          <a:avLst/>
                                        </a:prstGeom>
                                      </pic:spPr>
                                    </pic:pic>
                                  </a:graphicData>
                                </a:graphic>
                              </wp:inline>
                            </w:drawing>
                          </w:r>
                        </w:p>
                        <w:p w:rsidR="00663BDC" w:rsidRDefault="00663BDC">
                          <w:pPr>
                            <w:rPr>
                              <w:rFonts w:ascii="Times New Roman" w:hAnsi="Times New Roman" w:cs="Times New Roman"/>
                              <w:sz w:val="24"/>
                              <w:szCs w:val="24"/>
                            </w:rPr>
                          </w:pPr>
                        </w:p>
                      </w:txbxContent>
                    </wps:txbx>
                    <wps:bodyPr lIns="635" tIns="635" rIns="635" bIns="635" anchor="t">
                      <a:noAutofit/>
                    </wps:bodyPr>
                  </wps:wsp>
                </a:graphicData>
              </a:graphic>
            </wp:anchor>
          </w:drawing>
        </mc:Choice>
        <mc:Fallback>
          <w:pict>
            <v:rect fillcolor="#FFFFFF" style="position:absolute;rotation:0;width:120pt;height:35pt;mso-wrap-distance-left:9.05pt;mso-wrap-distance-right:9.05pt;mso-wrap-distance-top:0pt;mso-wrap-distance-bottom:0pt;margin-top:35.7pt;mso-position-vertical-relative:page;margin-left:73.65pt;mso-position-horizontal-relative:page">
              <v:fill opacity="0f"/>
              <v:textbox inset="0.000694444444444444in,0.000694444444444444in,0.000694444444444444in,0.000694444444444444in">
                <w:txbxContent>
                  <w:p>
                    <w:pPr>
                      <w:pStyle w:val="Normal"/>
                      <w:widowControl/>
                      <w:autoSpaceDE w:val="true"/>
                      <w:spacing w:lineRule="atLeast" w:line="700"/>
                      <w:rPr>
                        <w:rFonts w:ascii="Times New Roman" w:hAnsi="Times New Roman" w:cs="Times New Roman"/>
                        <w:sz w:val="24"/>
                        <w:szCs w:val="24"/>
                      </w:rPr>
                    </w:pPr>
                    <w:r>
                      <w:rPr>
                        <w:rFonts w:cs="Times New Roman" w:ascii="Times New Roman" w:hAnsi="Times New Roman"/>
                        <w:sz w:val="24"/>
                        <w:szCs w:val="24"/>
                      </w:rPr>
                      <w:drawing>
                        <wp:inline distT="0" distB="0" distL="0" distR="0">
                          <wp:extent cx="1514475" cy="438150"/>
                          <wp:effectExtent l="0" t="0" r="0" b="0"/>
                          <wp:docPr id="243" name="Image5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Image50" descr="" title=""/>
                                  <pic:cNvPicPr>
                                    <a:picLocks noChangeAspect="1" noChangeArrowheads="1"/>
                                  </pic:cNvPicPr>
                                </pic:nvPicPr>
                                <pic:blipFill>
                                  <a:blip r:embed="rId2"/>
                                  <a:srcRect l="-24" t="-82" r="-24" b="-82"/>
                                  <a:stretch>
                                    <a:fillRect/>
                                  </a:stretch>
                                </pic:blipFill>
                                <pic:spPr bwMode="auto">
                                  <a:xfrm>
                                    <a:off x="0" y="0"/>
                                    <a:ext cx="1514475" cy="438150"/>
                                  </a:xfrm>
                                  <a:prstGeom prst="rect">
                                    <a:avLst/>
                                  </a:prstGeom>
                                </pic:spPr>
                              </pic:pic>
                            </a:graphicData>
                          </a:graphic>
                        </wp:inline>
                      </w:drawing>
                    </w:r>
                  </w:p>
                  <w:p>
                    <w:pPr>
                      <w:pStyle w:val="Normal"/>
                      <w:rPr>
                        <w:rFonts w:ascii="Times New Roman" w:hAnsi="Times New Roman" w:cs="Times New Roman"/>
                        <w:sz w:val="24"/>
                        <w:szCs w:val="24"/>
                      </w:rPr>
                    </w:pPr>
                    <w:r>
                      <w:rPr>
                        <w:rFonts w:cs="Times New Roman" w:ascii="Times New Roman" w:hAnsi="Times New Roman"/>
                        <w:sz w:val="24"/>
                        <w:szCs w:val="24"/>
                      </w:rPr>
                    </w:r>
                  </w:p>
                </w:txbxContent>
              </v:textbox>
              <w10:wrap type="none"/>
            </v:rect>
          </w:pict>
        </mc:Fallback>
      </mc:AlternateContent>
    </w:r>
    <w:r>
      <w:rPr>
        <w:noProof/>
        <w:lang w:eastAsia="ca-ES"/>
      </w:rPr>
      <mc:AlternateContent>
        <mc:Choice Requires="wps">
          <w:drawing>
            <wp:anchor distT="0" distB="0" distL="114935" distR="114935" simplePos="0" relativeHeight="86" behindDoc="1" locked="0" layoutInCell="0" allowOverlap="1" wp14:anchorId="2A26CBD4" wp14:editId="2D665BFC">
              <wp:simplePos x="0" y="0"/>
              <wp:positionH relativeFrom="page">
                <wp:posOffset>922655</wp:posOffset>
              </wp:positionH>
              <wp:positionV relativeFrom="page">
                <wp:posOffset>1059815</wp:posOffset>
              </wp:positionV>
              <wp:extent cx="2483485" cy="342265"/>
              <wp:effectExtent l="0" t="0" r="0" b="0"/>
              <wp:wrapNone/>
              <wp:docPr id="244" name="Frame101"/>
              <wp:cNvGraphicFramePr/>
              <a:graphic xmlns:a="http://schemas.openxmlformats.org/drawingml/2006/main">
                <a:graphicData uri="http://schemas.microsoft.com/office/word/2010/wordprocessingShape">
                  <wps:wsp>
                    <wps:cNvSpPr txBox="1"/>
                    <wps:spPr>
                      <a:xfrm>
                        <a:off x="0" y="0"/>
                        <a:ext cx="2483485" cy="34226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Pliego de cláusulas administrativas</w:t>
                          </w:r>
                          <w:r>
                            <w:rPr>
                              <w:color w:val="221F1F"/>
                              <w:sz w:val="22"/>
                              <w:szCs w:val="22"/>
                            </w:rPr>
                            <w:t>particulares</w:t>
                          </w:r>
                        </w:p>
                        <w:p w:rsidR="00663BDC" w:rsidRDefault="00A87FDB">
                          <w:pPr>
                            <w:pStyle w:val="Textoindependiente"/>
                            <w:kinsoku w:val="0"/>
                            <w:overflowPunct w:val="0"/>
                            <w:spacing w:before="9"/>
                            <w:ind w:left="20"/>
                            <w:rPr>
                              <w:color w:val="221F1F"/>
                              <w:sz w:val="22"/>
                              <w:szCs w:val="22"/>
                            </w:rPr>
                          </w:pPr>
                          <w:r>
                            <w:rPr>
                              <w:color w:val="221F1F"/>
                              <w:sz w:val="22"/>
                              <w:szCs w:val="22"/>
                            </w:rPr>
                            <w:t>SU-AM-PO-01-21</w:t>
                          </w:r>
                        </w:p>
                      </w:txbxContent>
                    </wps:txbx>
                    <wps:bodyPr lIns="635" tIns="635" rIns="635" bIns="635" anchor="t">
                      <a:noAutofit/>
                    </wps:bodyPr>
                  </wps:wsp>
                </a:graphicData>
              </a:graphic>
            </wp:anchor>
          </w:drawing>
        </mc:Choice>
        <mc:Fallback>
          <w:pict>
            <v:rect fillcolor="#FFFFFF" style="position:absolute;rotation:0;width:195.55pt;height:26.95pt;mso-wrap-distance-left:9.05pt;mso-wrap-distance-right:9.05pt;mso-wrap-distance-top:0pt;mso-wrap-distance-bottom:0pt;margin-top:83.45pt;mso-position-vertical-relative:page;margin-left:72.6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Pliego de cláusulas administrativas</w:t>
                    </w:r>
                    <w:r>
                      <w:rPr>
                        <w:color w:val="221F1F"/>
                        <w:sz w:val="22"/>
                        <w:szCs w:val="22"/>
                      </w:rPr>
                      <w:t>particulares</w:t>
                    </w:r>
                  </w:p>
                  <w:p>
                    <w:pPr>
                      <w:pStyle w:val="TextBody"/>
                      <w:kinsoku w:val="false"/>
                      <w:overflowPunct w:val="false"/>
                      <w:spacing w:before="9" w:after="0"/>
                      <w:ind w:start="20" w:hanging="0"/>
                      <w:rPr>
                        <w:color w:val="221F1F"/>
                        <w:sz w:val="22"/>
                        <w:szCs w:val="22"/>
                      </w:rPr>
                    </w:pPr>
                    <w:r>
                      <w:rPr>
                        <w:color w:val="221F1F"/>
                        <w:sz w:val="22"/>
                        <w:szCs w:val="22"/>
                      </w:rPr>
                      <w:t>SU-AM-PO-01-21</w:t>
                    </w:r>
                  </w:p>
                </w:txbxContent>
              </v:textbox>
              <w10:wrap type="none"/>
            </v:rect>
          </w:pict>
        </mc:Fallback>
      </mc:AlternateContent>
    </w:r>
    <w:r>
      <w:rPr>
        <w:noProof/>
        <w:lang w:eastAsia="ca-ES"/>
      </w:rPr>
      <mc:AlternateContent>
        <mc:Choice Requires="wps">
          <w:drawing>
            <wp:anchor distT="0" distB="0" distL="114935" distR="114935" simplePos="0" relativeHeight="87" behindDoc="1" locked="0" layoutInCell="0" allowOverlap="1" wp14:anchorId="4AE38F77" wp14:editId="1703958F">
              <wp:simplePos x="0" y="0"/>
              <wp:positionH relativeFrom="page">
                <wp:posOffset>4982845</wp:posOffset>
              </wp:positionH>
              <wp:positionV relativeFrom="page">
                <wp:posOffset>1059815</wp:posOffset>
              </wp:positionV>
              <wp:extent cx="1655445" cy="165735"/>
              <wp:effectExtent l="0" t="0" r="0" b="0"/>
              <wp:wrapNone/>
              <wp:docPr id="245" name="Frame102"/>
              <wp:cNvGraphicFramePr/>
              <a:graphic xmlns:a="http://schemas.openxmlformats.org/drawingml/2006/main">
                <a:graphicData uri="http://schemas.microsoft.com/office/word/2010/wordprocessingShape">
                  <wps:wsp>
                    <wps:cNvSpPr txBox="1"/>
                    <wps:spPr>
                      <a:xfrm>
                        <a:off x="0" y="0"/>
                        <a:ext cx="1655445" cy="165735"/>
                      </a:xfrm>
                      <a:prstGeom prst="rect">
                        <a:avLst/>
                      </a:prstGeom>
                      <a:solidFill>
                        <a:srgbClr val="FFFFFF">
                          <a:alpha val="0"/>
                        </a:srgbClr>
                      </a:solidFill>
                    </wps:spPr>
                    <wps:txbx>
                      <w:txbxContent>
                        <w:p w:rsidR="00663BDC" w:rsidRDefault="00A87FDB">
                          <w:pPr>
                            <w:pStyle w:val="Textoindependiente"/>
                            <w:kinsoku w:val="0"/>
                            <w:overflowPunct w:val="0"/>
                            <w:spacing w:line="245" w:lineRule="exact"/>
                            <w:ind w:left="20"/>
                          </w:pPr>
                          <w:r>
                            <w:rPr>
                              <w:color w:val="221F1F"/>
                              <w:spacing w:val="-1"/>
                              <w:sz w:val="22"/>
                              <w:szCs w:val="22"/>
                            </w:rPr>
                            <w:t>Suministros sucesivos</w:t>
                          </w:r>
                        </w:p>
                      </w:txbxContent>
                    </wps:txbx>
                    <wps:bodyPr lIns="635" tIns="635" rIns="635" bIns="635" anchor="t">
                      <a:noAutofit/>
                    </wps:bodyPr>
                  </wps:wsp>
                </a:graphicData>
              </a:graphic>
            </wp:anchor>
          </w:drawing>
        </mc:Choice>
        <mc:Fallback>
          <w:pict>
            <v:rect fillcolor="#FFFFFF" style="position:absolute;rotation:0;width:130.35pt;height:13.05pt;mso-wrap-distance-left:9.05pt;mso-wrap-distance-right:9.05pt;mso-wrap-distance-top:0pt;mso-wrap-distance-bottom:0pt;margin-top:83.45pt;mso-position-vertical-relative:page;margin-left:392.35pt;mso-position-horizontal-relative:page">
              <v:fill opacity="0f"/>
              <v:textbox inset="0.000694444444444444in,0.000694444444444444in,0.000694444444444444in,0.000694444444444444in">
                <w:txbxContent>
                  <w:p>
                    <w:pPr>
                      <w:pStyle w:val="TextBody"/>
                      <w:kinsoku w:val="false"/>
                      <w:overflowPunct w:val="false"/>
                      <w:spacing w:lineRule="exact" w:line="245"/>
                      <w:ind w:start="20" w:hanging="0"/>
                      <w:rPr/>
                    </w:pPr>
                    <w:r>
                      <w:rPr>
                        <w:color w:val="221F1F"/>
                        <w:spacing w:val="-1"/>
                        <w:sz w:val="22"/>
                        <w:szCs w:val="22"/>
                      </w:rPr>
                      <w:t>Suministros sucesivos</w:t>
                    </w:r>
                  </w:p>
                </w:txbxContent>
              </v:textbox>
              <w10:wrap type="non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26CE"/>
    <w:multiLevelType w:val="multilevel"/>
    <w:tmpl w:val="F266E32C"/>
    <w:lvl w:ilvl="0">
      <w:start w:val="1"/>
      <w:numFmt w:val="lowerLetter"/>
      <w:lvlText w:val="%1)"/>
      <w:lvlJc w:val="left"/>
      <w:pPr>
        <w:tabs>
          <w:tab w:val="num" w:pos="720"/>
        </w:tabs>
        <w:ind w:left="2112" w:hanging="360"/>
      </w:pPr>
      <w:rPr>
        <w:rFonts w:ascii="Calibri" w:hAnsi="Calibri" w:cs="Calibri"/>
        <w:b w:val="0"/>
        <w:bCs w:val="0"/>
        <w:i w:val="0"/>
        <w:iCs w:val="0"/>
        <w:color w:val="221F1F"/>
        <w:spacing w:val="-1"/>
        <w:w w:val="98"/>
        <w:sz w:val="23"/>
        <w:szCs w:val="23"/>
      </w:rPr>
    </w:lvl>
    <w:lvl w:ilvl="1">
      <w:numFmt w:val="bullet"/>
      <w:lvlText w:val="•"/>
      <w:lvlJc w:val="left"/>
      <w:pPr>
        <w:tabs>
          <w:tab w:val="num" w:pos="0"/>
        </w:tabs>
        <w:ind w:left="2970" w:hanging="360"/>
      </w:pPr>
      <w:rPr>
        <w:rFonts w:ascii="Liberation Serif" w:hAnsi="Liberation Serif" w:cs="Liberation Serif" w:hint="default"/>
      </w:rPr>
    </w:lvl>
    <w:lvl w:ilvl="2">
      <w:numFmt w:val="bullet"/>
      <w:lvlText w:val="•"/>
      <w:lvlJc w:val="left"/>
      <w:pPr>
        <w:tabs>
          <w:tab w:val="num" w:pos="0"/>
        </w:tabs>
        <w:ind w:left="3820" w:hanging="360"/>
      </w:pPr>
      <w:rPr>
        <w:rFonts w:ascii="Liberation Serif" w:hAnsi="Liberation Serif" w:cs="Liberation Serif" w:hint="default"/>
      </w:rPr>
    </w:lvl>
    <w:lvl w:ilvl="3">
      <w:numFmt w:val="bullet"/>
      <w:lvlText w:val="•"/>
      <w:lvlJc w:val="left"/>
      <w:pPr>
        <w:tabs>
          <w:tab w:val="num" w:pos="0"/>
        </w:tabs>
        <w:ind w:left="4670" w:hanging="360"/>
      </w:pPr>
      <w:rPr>
        <w:rFonts w:ascii="Liberation Serif" w:hAnsi="Liberation Serif" w:cs="Liberation Serif" w:hint="default"/>
      </w:rPr>
    </w:lvl>
    <w:lvl w:ilvl="4">
      <w:numFmt w:val="bullet"/>
      <w:lvlText w:val="•"/>
      <w:lvlJc w:val="left"/>
      <w:pPr>
        <w:tabs>
          <w:tab w:val="num" w:pos="0"/>
        </w:tabs>
        <w:ind w:left="5520" w:hanging="360"/>
      </w:pPr>
      <w:rPr>
        <w:rFonts w:ascii="Liberation Serif" w:hAnsi="Liberation Serif" w:cs="Liberation Serif" w:hint="default"/>
      </w:rPr>
    </w:lvl>
    <w:lvl w:ilvl="5">
      <w:numFmt w:val="bullet"/>
      <w:lvlText w:val="•"/>
      <w:lvlJc w:val="left"/>
      <w:pPr>
        <w:tabs>
          <w:tab w:val="num" w:pos="0"/>
        </w:tabs>
        <w:ind w:left="6370" w:hanging="360"/>
      </w:pPr>
      <w:rPr>
        <w:rFonts w:ascii="Liberation Serif" w:hAnsi="Liberation Serif" w:cs="Liberation Serif" w:hint="default"/>
      </w:rPr>
    </w:lvl>
    <w:lvl w:ilvl="6">
      <w:numFmt w:val="bullet"/>
      <w:lvlText w:val="•"/>
      <w:lvlJc w:val="left"/>
      <w:pPr>
        <w:tabs>
          <w:tab w:val="num" w:pos="0"/>
        </w:tabs>
        <w:ind w:left="7220" w:hanging="360"/>
      </w:pPr>
      <w:rPr>
        <w:rFonts w:ascii="Liberation Serif" w:hAnsi="Liberation Serif" w:cs="Liberation Serif" w:hint="default"/>
      </w:rPr>
    </w:lvl>
    <w:lvl w:ilvl="7">
      <w:numFmt w:val="bullet"/>
      <w:lvlText w:val="•"/>
      <w:lvlJc w:val="left"/>
      <w:pPr>
        <w:tabs>
          <w:tab w:val="num" w:pos="0"/>
        </w:tabs>
        <w:ind w:left="8070" w:hanging="360"/>
      </w:pPr>
      <w:rPr>
        <w:rFonts w:ascii="Liberation Serif" w:hAnsi="Liberation Serif" w:cs="Liberation Serif" w:hint="default"/>
      </w:rPr>
    </w:lvl>
    <w:lvl w:ilvl="8">
      <w:numFmt w:val="bullet"/>
      <w:lvlText w:val="•"/>
      <w:lvlJc w:val="left"/>
      <w:pPr>
        <w:tabs>
          <w:tab w:val="num" w:pos="0"/>
        </w:tabs>
        <w:ind w:left="8920" w:hanging="360"/>
      </w:pPr>
      <w:rPr>
        <w:rFonts w:ascii="Liberation Serif" w:hAnsi="Liberation Serif" w:cs="Liberation Serif" w:hint="default"/>
      </w:rPr>
    </w:lvl>
  </w:abstractNum>
  <w:abstractNum w:abstractNumId="1">
    <w:nsid w:val="08392987"/>
    <w:multiLevelType w:val="multilevel"/>
    <w:tmpl w:val="B1A46734"/>
    <w:lvl w:ilvl="0">
      <w:start w:val="1"/>
      <w:numFmt w:val="upperRoman"/>
      <w:lvlText w:val="%1."/>
      <w:lvlJc w:val="left"/>
      <w:pPr>
        <w:tabs>
          <w:tab w:val="num" w:pos="0"/>
        </w:tabs>
        <w:ind w:left="1563" w:hanging="171"/>
      </w:pPr>
      <w:rPr>
        <w:rFonts w:ascii="Calibri" w:hAnsi="Calibri" w:cs="Calibri"/>
        <w:b w:val="0"/>
        <w:bCs w:val="0"/>
        <w:i w:val="0"/>
        <w:iCs w:val="0"/>
        <w:color w:val="221F1F"/>
        <w:spacing w:val="-1"/>
        <w:w w:val="96"/>
        <w:sz w:val="24"/>
        <w:szCs w:val="24"/>
      </w:rPr>
    </w:lvl>
    <w:lvl w:ilvl="1">
      <w:start w:val="1"/>
      <w:numFmt w:val="decimal"/>
      <w:lvlText w:val="%2."/>
      <w:lvlJc w:val="left"/>
      <w:pPr>
        <w:tabs>
          <w:tab w:val="num" w:pos="0"/>
        </w:tabs>
        <w:ind w:left="2052" w:hanging="420"/>
      </w:pPr>
      <w:rPr>
        <w:rFonts w:ascii="Calibri" w:hAnsi="Calibri" w:cs="Calibri"/>
        <w:b w:val="0"/>
        <w:bCs w:val="0"/>
        <w:i w:val="0"/>
        <w:iCs w:val="0"/>
        <w:color w:val="221F1F"/>
        <w:w w:val="96"/>
        <w:sz w:val="24"/>
        <w:szCs w:val="24"/>
      </w:rPr>
    </w:lvl>
    <w:lvl w:ilvl="2">
      <w:start w:val="1"/>
      <w:numFmt w:val="decimal"/>
      <w:lvlText w:val="%2.%3."/>
      <w:lvlJc w:val="left"/>
      <w:pPr>
        <w:tabs>
          <w:tab w:val="num" w:pos="720"/>
        </w:tabs>
        <w:ind w:left="2491" w:hanging="619"/>
      </w:pPr>
      <w:rPr>
        <w:rFonts w:ascii="Calibri" w:hAnsi="Calibri" w:cs="Calibri"/>
        <w:b w:val="0"/>
        <w:bCs w:val="0"/>
        <w:i w:val="0"/>
        <w:iCs w:val="0"/>
        <w:color w:val="221F1F"/>
        <w:w w:val="98"/>
        <w:sz w:val="24"/>
        <w:szCs w:val="24"/>
      </w:rPr>
    </w:lvl>
    <w:lvl w:ilvl="3">
      <w:numFmt w:val="bullet"/>
      <w:lvlText w:val="•"/>
      <w:lvlJc w:val="left"/>
      <w:pPr>
        <w:tabs>
          <w:tab w:val="num" w:pos="0"/>
        </w:tabs>
        <w:ind w:left="3515" w:hanging="619"/>
      </w:pPr>
      <w:rPr>
        <w:rFonts w:ascii="Liberation Serif" w:hAnsi="Liberation Serif" w:cs="Liberation Serif" w:hint="default"/>
      </w:rPr>
    </w:lvl>
    <w:lvl w:ilvl="4">
      <w:numFmt w:val="bullet"/>
      <w:lvlText w:val="•"/>
      <w:lvlJc w:val="left"/>
      <w:pPr>
        <w:tabs>
          <w:tab w:val="num" w:pos="0"/>
        </w:tabs>
        <w:ind w:left="4530" w:hanging="619"/>
      </w:pPr>
      <w:rPr>
        <w:rFonts w:ascii="Liberation Serif" w:hAnsi="Liberation Serif" w:cs="Liberation Serif" w:hint="default"/>
      </w:rPr>
    </w:lvl>
    <w:lvl w:ilvl="5">
      <w:numFmt w:val="bullet"/>
      <w:lvlText w:val="•"/>
      <w:lvlJc w:val="left"/>
      <w:pPr>
        <w:tabs>
          <w:tab w:val="num" w:pos="0"/>
        </w:tabs>
        <w:ind w:left="5545" w:hanging="619"/>
      </w:pPr>
      <w:rPr>
        <w:rFonts w:ascii="Liberation Serif" w:hAnsi="Liberation Serif" w:cs="Liberation Serif" w:hint="default"/>
      </w:rPr>
    </w:lvl>
    <w:lvl w:ilvl="6">
      <w:numFmt w:val="bullet"/>
      <w:lvlText w:val="•"/>
      <w:lvlJc w:val="left"/>
      <w:pPr>
        <w:tabs>
          <w:tab w:val="num" w:pos="0"/>
        </w:tabs>
        <w:ind w:left="6560" w:hanging="619"/>
      </w:pPr>
      <w:rPr>
        <w:rFonts w:ascii="Liberation Serif" w:hAnsi="Liberation Serif" w:cs="Liberation Serif" w:hint="default"/>
      </w:rPr>
    </w:lvl>
    <w:lvl w:ilvl="7">
      <w:numFmt w:val="bullet"/>
      <w:lvlText w:val="•"/>
      <w:lvlJc w:val="left"/>
      <w:pPr>
        <w:tabs>
          <w:tab w:val="num" w:pos="0"/>
        </w:tabs>
        <w:ind w:left="7575" w:hanging="619"/>
      </w:pPr>
      <w:rPr>
        <w:rFonts w:ascii="Liberation Serif" w:hAnsi="Liberation Serif" w:cs="Liberation Serif" w:hint="default"/>
      </w:rPr>
    </w:lvl>
    <w:lvl w:ilvl="8">
      <w:numFmt w:val="bullet"/>
      <w:lvlText w:val="•"/>
      <w:lvlJc w:val="left"/>
      <w:pPr>
        <w:tabs>
          <w:tab w:val="num" w:pos="0"/>
        </w:tabs>
        <w:ind w:left="8590" w:hanging="619"/>
      </w:pPr>
      <w:rPr>
        <w:rFonts w:ascii="Liberation Serif" w:hAnsi="Liberation Serif" w:cs="Liberation Serif" w:hint="default"/>
      </w:rPr>
    </w:lvl>
  </w:abstractNum>
  <w:abstractNum w:abstractNumId="2">
    <w:nsid w:val="0B0616E6"/>
    <w:multiLevelType w:val="multilevel"/>
    <w:tmpl w:val="48704320"/>
    <w:lvl w:ilvl="0">
      <w:start w:val="10"/>
      <w:numFmt w:val="decimal"/>
      <w:lvlText w:val="%1"/>
      <w:lvlJc w:val="left"/>
      <w:pPr>
        <w:tabs>
          <w:tab w:val="num" w:pos="0"/>
        </w:tabs>
        <w:ind w:left="2112" w:hanging="720"/>
      </w:pPr>
    </w:lvl>
    <w:lvl w:ilvl="1">
      <w:start w:val="1"/>
      <w:numFmt w:val="decimal"/>
      <w:lvlText w:val="%1.%2."/>
      <w:lvlJc w:val="left"/>
      <w:pPr>
        <w:tabs>
          <w:tab w:val="num" w:pos="0"/>
        </w:tabs>
        <w:ind w:left="2112" w:hanging="720"/>
      </w:pPr>
      <w:rPr>
        <w:rFonts w:ascii="Calibri" w:hAnsi="Calibri" w:cs="Calibri"/>
        <w:b/>
        <w:bCs/>
        <w:i w:val="0"/>
        <w:iCs w:val="0"/>
        <w:color w:val="221F1F"/>
        <w:spacing w:val="-2"/>
        <w:w w:val="91"/>
        <w:sz w:val="24"/>
        <w:szCs w:val="24"/>
      </w:rPr>
    </w:lvl>
    <w:lvl w:ilvl="2">
      <w:start w:val="1"/>
      <w:numFmt w:val="decimal"/>
      <w:lvlText w:val="%1.%2.%3."/>
      <w:lvlJc w:val="left"/>
      <w:pPr>
        <w:tabs>
          <w:tab w:val="num" w:pos="0"/>
        </w:tabs>
        <w:ind w:left="2112" w:hanging="720"/>
      </w:pPr>
      <w:rPr>
        <w:rFonts w:ascii="Calibri" w:hAnsi="Calibri" w:cs="Calibri"/>
        <w:b/>
        <w:bCs/>
        <w:i w:val="0"/>
        <w:iCs w:val="0"/>
        <w:color w:val="221F1F"/>
        <w:spacing w:val="-2"/>
        <w:w w:val="91"/>
        <w:sz w:val="24"/>
        <w:szCs w:val="24"/>
      </w:rPr>
    </w:lvl>
    <w:lvl w:ilvl="3">
      <w:start w:val="1"/>
      <w:numFmt w:val="decimal"/>
      <w:lvlText w:val="%1.%2.%3.%4."/>
      <w:lvlJc w:val="left"/>
      <w:pPr>
        <w:tabs>
          <w:tab w:val="num" w:pos="0"/>
        </w:tabs>
        <w:ind w:left="2472" w:hanging="1080"/>
      </w:pPr>
      <w:rPr>
        <w:rFonts w:ascii="Calibri" w:hAnsi="Calibri" w:cs="Calibri"/>
        <w:b/>
        <w:bCs/>
        <w:i w:val="0"/>
        <w:iCs w:val="0"/>
        <w:color w:val="221F1F"/>
        <w:spacing w:val="-2"/>
        <w:w w:val="91"/>
        <w:sz w:val="24"/>
        <w:szCs w:val="24"/>
      </w:rPr>
    </w:lvl>
    <w:lvl w:ilvl="4">
      <w:numFmt w:val="bullet"/>
      <w:lvlText w:val="-"/>
      <w:lvlJc w:val="left"/>
      <w:pPr>
        <w:tabs>
          <w:tab w:val="num" w:pos="720"/>
        </w:tabs>
        <w:ind w:left="2112" w:hanging="360"/>
      </w:pPr>
      <w:rPr>
        <w:rFonts w:ascii="Calibri" w:hAnsi="Calibri" w:cs="Calibri" w:hint="default"/>
        <w:b w:val="0"/>
        <w:bCs w:val="0"/>
        <w:i w:val="0"/>
        <w:iCs w:val="0"/>
        <w:color w:val="221F1F"/>
        <w:w w:val="100"/>
        <w:sz w:val="23"/>
        <w:szCs w:val="23"/>
      </w:rPr>
    </w:lvl>
    <w:lvl w:ilvl="5">
      <w:numFmt w:val="bullet"/>
      <w:lvlText w:val="•"/>
      <w:lvlJc w:val="left"/>
      <w:pPr>
        <w:tabs>
          <w:tab w:val="num" w:pos="0"/>
        </w:tabs>
        <w:ind w:left="6097" w:hanging="360"/>
      </w:pPr>
      <w:rPr>
        <w:rFonts w:ascii="Liberation Serif" w:hAnsi="Liberation Serif" w:cs="Liberation Serif" w:hint="default"/>
      </w:rPr>
    </w:lvl>
    <w:lvl w:ilvl="6">
      <w:numFmt w:val="bullet"/>
      <w:lvlText w:val="•"/>
      <w:lvlJc w:val="left"/>
      <w:pPr>
        <w:tabs>
          <w:tab w:val="num" w:pos="0"/>
        </w:tabs>
        <w:ind w:left="7002" w:hanging="360"/>
      </w:pPr>
      <w:rPr>
        <w:rFonts w:ascii="Liberation Serif" w:hAnsi="Liberation Serif" w:cs="Liberation Serif" w:hint="default"/>
      </w:rPr>
    </w:lvl>
    <w:lvl w:ilvl="7">
      <w:numFmt w:val="bullet"/>
      <w:lvlText w:val="•"/>
      <w:lvlJc w:val="left"/>
      <w:pPr>
        <w:tabs>
          <w:tab w:val="num" w:pos="0"/>
        </w:tabs>
        <w:ind w:left="7906" w:hanging="360"/>
      </w:pPr>
      <w:rPr>
        <w:rFonts w:ascii="Liberation Serif" w:hAnsi="Liberation Serif" w:cs="Liberation Serif" w:hint="default"/>
      </w:rPr>
    </w:lvl>
    <w:lvl w:ilvl="8">
      <w:numFmt w:val="bullet"/>
      <w:lvlText w:val="•"/>
      <w:lvlJc w:val="left"/>
      <w:pPr>
        <w:tabs>
          <w:tab w:val="num" w:pos="0"/>
        </w:tabs>
        <w:ind w:left="8811" w:hanging="360"/>
      </w:pPr>
      <w:rPr>
        <w:rFonts w:ascii="Liberation Serif" w:hAnsi="Liberation Serif" w:cs="Liberation Serif" w:hint="default"/>
      </w:rPr>
    </w:lvl>
  </w:abstractNum>
  <w:abstractNum w:abstractNumId="3">
    <w:nsid w:val="18B810A3"/>
    <w:multiLevelType w:val="multilevel"/>
    <w:tmpl w:val="F0348496"/>
    <w:lvl w:ilvl="0">
      <w:numFmt w:val="bullet"/>
      <w:lvlText w:val="-"/>
      <w:lvlJc w:val="left"/>
      <w:pPr>
        <w:tabs>
          <w:tab w:val="num" w:pos="720"/>
        </w:tabs>
        <w:ind w:left="2112" w:hanging="360"/>
      </w:pPr>
      <w:rPr>
        <w:rFonts w:ascii="Arial" w:hAnsi="Arial" w:cs="Arial" w:hint="default"/>
        <w:b w:val="0"/>
        <w:bCs w:val="0"/>
        <w:i w:val="0"/>
        <w:iCs w:val="0"/>
        <w:color w:val="221F1F"/>
        <w:w w:val="100"/>
        <w:sz w:val="23"/>
        <w:szCs w:val="23"/>
      </w:rPr>
    </w:lvl>
    <w:lvl w:ilvl="1">
      <w:numFmt w:val="bullet"/>
      <w:lvlText w:val="•"/>
      <w:lvlJc w:val="left"/>
      <w:pPr>
        <w:tabs>
          <w:tab w:val="num" w:pos="0"/>
        </w:tabs>
        <w:ind w:left="2970" w:hanging="360"/>
      </w:pPr>
      <w:rPr>
        <w:rFonts w:ascii="Liberation Serif" w:hAnsi="Liberation Serif" w:cs="Liberation Serif" w:hint="default"/>
      </w:rPr>
    </w:lvl>
    <w:lvl w:ilvl="2">
      <w:numFmt w:val="bullet"/>
      <w:lvlText w:val="•"/>
      <w:lvlJc w:val="left"/>
      <w:pPr>
        <w:tabs>
          <w:tab w:val="num" w:pos="0"/>
        </w:tabs>
        <w:ind w:left="3820" w:hanging="360"/>
      </w:pPr>
      <w:rPr>
        <w:rFonts w:ascii="Liberation Serif" w:hAnsi="Liberation Serif" w:cs="Liberation Serif" w:hint="default"/>
      </w:rPr>
    </w:lvl>
    <w:lvl w:ilvl="3">
      <w:numFmt w:val="bullet"/>
      <w:lvlText w:val="•"/>
      <w:lvlJc w:val="left"/>
      <w:pPr>
        <w:tabs>
          <w:tab w:val="num" w:pos="0"/>
        </w:tabs>
        <w:ind w:left="4670" w:hanging="360"/>
      </w:pPr>
      <w:rPr>
        <w:rFonts w:ascii="Liberation Serif" w:hAnsi="Liberation Serif" w:cs="Liberation Serif" w:hint="default"/>
      </w:rPr>
    </w:lvl>
    <w:lvl w:ilvl="4">
      <w:numFmt w:val="bullet"/>
      <w:lvlText w:val="•"/>
      <w:lvlJc w:val="left"/>
      <w:pPr>
        <w:tabs>
          <w:tab w:val="num" w:pos="0"/>
        </w:tabs>
        <w:ind w:left="5520" w:hanging="360"/>
      </w:pPr>
      <w:rPr>
        <w:rFonts w:ascii="Liberation Serif" w:hAnsi="Liberation Serif" w:cs="Liberation Serif" w:hint="default"/>
      </w:rPr>
    </w:lvl>
    <w:lvl w:ilvl="5">
      <w:numFmt w:val="bullet"/>
      <w:lvlText w:val="•"/>
      <w:lvlJc w:val="left"/>
      <w:pPr>
        <w:tabs>
          <w:tab w:val="num" w:pos="0"/>
        </w:tabs>
        <w:ind w:left="6370" w:hanging="360"/>
      </w:pPr>
      <w:rPr>
        <w:rFonts w:ascii="Liberation Serif" w:hAnsi="Liberation Serif" w:cs="Liberation Serif" w:hint="default"/>
      </w:rPr>
    </w:lvl>
    <w:lvl w:ilvl="6">
      <w:numFmt w:val="bullet"/>
      <w:lvlText w:val="•"/>
      <w:lvlJc w:val="left"/>
      <w:pPr>
        <w:tabs>
          <w:tab w:val="num" w:pos="0"/>
        </w:tabs>
        <w:ind w:left="7220" w:hanging="360"/>
      </w:pPr>
      <w:rPr>
        <w:rFonts w:ascii="Liberation Serif" w:hAnsi="Liberation Serif" w:cs="Liberation Serif" w:hint="default"/>
      </w:rPr>
    </w:lvl>
    <w:lvl w:ilvl="7">
      <w:numFmt w:val="bullet"/>
      <w:lvlText w:val="•"/>
      <w:lvlJc w:val="left"/>
      <w:pPr>
        <w:tabs>
          <w:tab w:val="num" w:pos="0"/>
        </w:tabs>
        <w:ind w:left="8070" w:hanging="360"/>
      </w:pPr>
      <w:rPr>
        <w:rFonts w:ascii="Liberation Serif" w:hAnsi="Liberation Serif" w:cs="Liberation Serif" w:hint="default"/>
      </w:rPr>
    </w:lvl>
    <w:lvl w:ilvl="8">
      <w:numFmt w:val="bullet"/>
      <w:lvlText w:val="•"/>
      <w:lvlJc w:val="left"/>
      <w:pPr>
        <w:tabs>
          <w:tab w:val="num" w:pos="0"/>
        </w:tabs>
        <w:ind w:left="8920" w:hanging="360"/>
      </w:pPr>
      <w:rPr>
        <w:rFonts w:ascii="Liberation Serif" w:hAnsi="Liberation Serif" w:cs="Liberation Serif" w:hint="default"/>
      </w:rPr>
    </w:lvl>
  </w:abstractNum>
  <w:abstractNum w:abstractNumId="4">
    <w:nsid w:val="1C686622"/>
    <w:multiLevelType w:val="multilevel"/>
    <w:tmpl w:val="F680126A"/>
    <w:lvl w:ilvl="0">
      <w:numFmt w:val="bullet"/>
      <w:lvlText w:val="-"/>
      <w:lvlJc w:val="left"/>
      <w:pPr>
        <w:tabs>
          <w:tab w:val="num" w:pos="0"/>
        </w:tabs>
        <w:ind w:left="1752" w:hanging="360"/>
      </w:pPr>
      <w:rPr>
        <w:rFonts w:ascii="Calibri" w:hAnsi="Calibri" w:cs="Calibri" w:hint="default"/>
        <w:b w:val="0"/>
        <w:bCs w:val="0"/>
        <w:i w:val="0"/>
        <w:iCs w:val="0"/>
        <w:color w:val="221F1F"/>
        <w:w w:val="100"/>
        <w:sz w:val="23"/>
        <w:szCs w:val="23"/>
      </w:rPr>
    </w:lvl>
    <w:lvl w:ilvl="1">
      <w:numFmt w:val="bullet"/>
      <w:lvlText w:val="•"/>
      <w:lvlJc w:val="left"/>
      <w:pPr>
        <w:tabs>
          <w:tab w:val="num" w:pos="0"/>
        </w:tabs>
        <w:ind w:left="2646" w:hanging="360"/>
      </w:pPr>
      <w:rPr>
        <w:rFonts w:ascii="Liberation Serif" w:hAnsi="Liberation Serif" w:cs="Liberation Serif" w:hint="default"/>
      </w:rPr>
    </w:lvl>
    <w:lvl w:ilvl="2">
      <w:numFmt w:val="bullet"/>
      <w:lvlText w:val="•"/>
      <w:lvlJc w:val="left"/>
      <w:pPr>
        <w:tabs>
          <w:tab w:val="num" w:pos="0"/>
        </w:tabs>
        <w:ind w:left="3532" w:hanging="360"/>
      </w:pPr>
      <w:rPr>
        <w:rFonts w:ascii="Liberation Serif" w:hAnsi="Liberation Serif" w:cs="Liberation Serif" w:hint="default"/>
      </w:rPr>
    </w:lvl>
    <w:lvl w:ilvl="3">
      <w:numFmt w:val="bullet"/>
      <w:lvlText w:val="•"/>
      <w:lvlJc w:val="left"/>
      <w:pPr>
        <w:tabs>
          <w:tab w:val="num" w:pos="0"/>
        </w:tabs>
        <w:ind w:left="4418" w:hanging="360"/>
      </w:pPr>
      <w:rPr>
        <w:rFonts w:ascii="Liberation Serif" w:hAnsi="Liberation Serif" w:cs="Liberation Serif" w:hint="default"/>
      </w:rPr>
    </w:lvl>
    <w:lvl w:ilvl="4">
      <w:numFmt w:val="bullet"/>
      <w:lvlText w:val="•"/>
      <w:lvlJc w:val="left"/>
      <w:pPr>
        <w:tabs>
          <w:tab w:val="num" w:pos="0"/>
        </w:tabs>
        <w:ind w:left="5304" w:hanging="360"/>
      </w:pPr>
      <w:rPr>
        <w:rFonts w:ascii="Liberation Serif" w:hAnsi="Liberation Serif" w:cs="Liberation Serif" w:hint="default"/>
      </w:rPr>
    </w:lvl>
    <w:lvl w:ilvl="5">
      <w:numFmt w:val="bullet"/>
      <w:lvlText w:val="•"/>
      <w:lvlJc w:val="left"/>
      <w:pPr>
        <w:tabs>
          <w:tab w:val="num" w:pos="0"/>
        </w:tabs>
        <w:ind w:left="6190" w:hanging="360"/>
      </w:pPr>
      <w:rPr>
        <w:rFonts w:ascii="Liberation Serif" w:hAnsi="Liberation Serif" w:cs="Liberation Serif" w:hint="default"/>
      </w:rPr>
    </w:lvl>
    <w:lvl w:ilvl="6">
      <w:numFmt w:val="bullet"/>
      <w:lvlText w:val="•"/>
      <w:lvlJc w:val="left"/>
      <w:pPr>
        <w:tabs>
          <w:tab w:val="num" w:pos="0"/>
        </w:tabs>
        <w:ind w:left="7076" w:hanging="360"/>
      </w:pPr>
      <w:rPr>
        <w:rFonts w:ascii="Liberation Serif" w:hAnsi="Liberation Serif" w:cs="Liberation Serif" w:hint="default"/>
      </w:rPr>
    </w:lvl>
    <w:lvl w:ilvl="7">
      <w:numFmt w:val="bullet"/>
      <w:lvlText w:val="•"/>
      <w:lvlJc w:val="left"/>
      <w:pPr>
        <w:tabs>
          <w:tab w:val="num" w:pos="0"/>
        </w:tabs>
        <w:ind w:left="7962" w:hanging="360"/>
      </w:pPr>
      <w:rPr>
        <w:rFonts w:ascii="Liberation Serif" w:hAnsi="Liberation Serif" w:cs="Liberation Serif" w:hint="default"/>
      </w:rPr>
    </w:lvl>
    <w:lvl w:ilvl="8">
      <w:numFmt w:val="bullet"/>
      <w:lvlText w:val="•"/>
      <w:lvlJc w:val="left"/>
      <w:pPr>
        <w:tabs>
          <w:tab w:val="num" w:pos="0"/>
        </w:tabs>
        <w:ind w:left="8848" w:hanging="360"/>
      </w:pPr>
      <w:rPr>
        <w:rFonts w:ascii="Liberation Serif" w:hAnsi="Liberation Serif" w:cs="Liberation Serif" w:hint="default"/>
      </w:rPr>
    </w:lvl>
  </w:abstractNum>
  <w:abstractNum w:abstractNumId="5">
    <w:nsid w:val="2110265A"/>
    <w:multiLevelType w:val="multilevel"/>
    <w:tmpl w:val="0C3CA9FA"/>
    <w:lvl w:ilvl="0">
      <w:numFmt w:val="bullet"/>
      <w:lvlText w:val=""/>
      <w:lvlJc w:val="left"/>
      <w:pPr>
        <w:tabs>
          <w:tab w:val="num" w:pos="0"/>
        </w:tabs>
        <w:ind w:left="1752" w:hanging="360"/>
      </w:pPr>
      <w:rPr>
        <w:rFonts w:ascii="Symbol" w:hAnsi="Symbol" w:cs="Symbol" w:hint="default"/>
        <w:b w:val="0"/>
        <w:bCs w:val="0"/>
        <w:i w:val="0"/>
        <w:iCs w:val="0"/>
        <w:color w:val="221F1F"/>
        <w:w w:val="100"/>
        <w:sz w:val="23"/>
        <w:szCs w:val="23"/>
      </w:rPr>
    </w:lvl>
    <w:lvl w:ilvl="1">
      <w:numFmt w:val="bullet"/>
      <w:lvlText w:val="•"/>
      <w:lvlJc w:val="left"/>
      <w:pPr>
        <w:tabs>
          <w:tab w:val="num" w:pos="0"/>
        </w:tabs>
        <w:ind w:left="2646" w:hanging="360"/>
      </w:pPr>
      <w:rPr>
        <w:rFonts w:ascii="Liberation Serif" w:hAnsi="Liberation Serif" w:cs="Liberation Serif" w:hint="default"/>
      </w:rPr>
    </w:lvl>
    <w:lvl w:ilvl="2">
      <w:numFmt w:val="bullet"/>
      <w:lvlText w:val="•"/>
      <w:lvlJc w:val="left"/>
      <w:pPr>
        <w:tabs>
          <w:tab w:val="num" w:pos="0"/>
        </w:tabs>
        <w:ind w:left="3532" w:hanging="360"/>
      </w:pPr>
      <w:rPr>
        <w:rFonts w:ascii="Liberation Serif" w:hAnsi="Liberation Serif" w:cs="Liberation Serif" w:hint="default"/>
      </w:rPr>
    </w:lvl>
    <w:lvl w:ilvl="3">
      <w:numFmt w:val="bullet"/>
      <w:lvlText w:val="•"/>
      <w:lvlJc w:val="left"/>
      <w:pPr>
        <w:tabs>
          <w:tab w:val="num" w:pos="0"/>
        </w:tabs>
        <w:ind w:left="4418" w:hanging="360"/>
      </w:pPr>
      <w:rPr>
        <w:rFonts w:ascii="Liberation Serif" w:hAnsi="Liberation Serif" w:cs="Liberation Serif" w:hint="default"/>
      </w:rPr>
    </w:lvl>
    <w:lvl w:ilvl="4">
      <w:numFmt w:val="bullet"/>
      <w:lvlText w:val="•"/>
      <w:lvlJc w:val="left"/>
      <w:pPr>
        <w:tabs>
          <w:tab w:val="num" w:pos="0"/>
        </w:tabs>
        <w:ind w:left="5304" w:hanging="360"/>
      </w:pPr>
      <w:rPr>
        <w:rFonts w:ascii="Liberation Serif" w:hAnsi="Liberation Serif" w:cs="Liberation Serif" w:hint="default"/>
      </w:rPr>
    </w:lvl>
    <w:lvl w:ilvl="5">
      <w:numFmt w:val="bullet"/>
      <w:lvlText w:val="•"/>
      <w:lvlJc w:val="left"/>
      <w:pPr>
        <w:tabs>
          <w:tab w:val="num" w:pos="0"/>
        </w:tabs>
        <w:ind w:left="6190" w:hanging="360"/>
      </w:pPr>
      <w:rPr>
        <w:rFonts w:ascii="Liberation Serif" w:hAnsi="Liberation Serif" w:cs="Liberation Serif" w:hint="default"/>
      </w:rPr>
    </w:lvl>
    <w:lvl w:ilvl="6">
      <w:numFmt w:val="bullet"/>
      <w:lvlText w:val="•"/>
      <w:lvlJc w:val="left"/>
      <w:pPr>
        <w:tabs>
          <w:tab w:val="num" w:pos="0"/>
        </w:tabs>
        <w:ind w:left="7076" w:hanging="360"/>
      </w:pPr>
      <w:rPr>
        <w:rFonts w:ascii="Liberation Serif" w:hAnsi="Liberation Serif" w:cs="Liberation Serif" w:hint="default"/>
      </w:rPr>
    </w:lvl>
    <w:lvl w:ilvl="7">
      <w:numFmt w:val="bullet"/>
      <w:lvlText w:val="•"/>
      <w:lvlJc w:val="left"/>
      <w:pPr>
        <w:tabs>
          <w:tab w:val="num" w:pos="0"/>
        </w:tabs>
        <w:ind w:left="7962" w:hanging="360"/>
      </w:pPr>
      <w:rPr>
        <w:rFonts w:ascii="Liberation Serif" w:hAnsi="Liberation Serif" w:cs="Liberation Serif" w:hint="default"/>
      </w:rPr>
    </w:lvl>
    <w:lvl w:ilvl="8">
      <w:numFmt w:val="bullet"/>
      <w:lvlText w:val="•"/>
      <w:lvlJc w:val="left"/>
      <w:pPr>
        <w:tabs>
          <w:tab w:val="num" w:pos="0"/>
        </w:tabs>
        <w:ind w:left="8848" w:hanging="360"/>
      </w:pPr>
      <w:rPr>
        <w:rFonts w:ascii="Liberation Serif" w:hAnsi="Liberation Serif" w:cs="Liberation Serif" w:hint="default"/>
      </w:rPr>
    </w:lvl>
  </w:abstractNum>
  <w:abstractNum w:abstractNumId="6">
    <w:nsid w:val="2516799F"/>
    <w:multiLevelType w:val="multilevel"/>
    <w:tmpl w:val="26141CDC"/>
    <w:lvl w:ilvl="0">
      <w:start w:val="1"/>
      <w:numFmt w:val="decimal"/>
      <w:lvlText w:val="%1."/>
      <w:lvlJc w:val="left"/>
      <w:pPr>
        <w:tabs>
          <w:tab w:val="num" w:pos="720"/>
        </w:tabs>
        <w:ind w:left="1393" w:hanging="360"/>
      </w:pPr>
      <w:rPr>
        <w:rFonts w:ascii="Calibri" w:hAnsi="Calibri" w:cs="Calibri"/>
        <w:b/>
        <w:bCs/>
        <w:i w:val="0"/>
        <w:iCs w:val="0"/>
        <w:color w:val="221F1F"/>
        <w:spacing w:val="-2"/>
        <w:w w:val="91"/>
        <w:sz w:val="24"/>
        <w:szCs w:val="24"/>
      </w:rPr>
    </w:lvl>
    <w:lvl w:ilvl="1">
      <w:numFmt w:val="bullet"/>
      <w:lvlText w:val="-"/>
      <w:lvlJc w:val="left"/>
      <w:pPr>
        <w:tabs>
          <w:tab w:val="num" w:pos="720"/>
        </w:tabs>
        <w:ind w:left="2112" w:hanging="360"/>
      </w:pPr>
      <w:rPr>
        <w:rFonts w:ascii="Calibri" w:hAnsi="Calibri" w:cs="Calibri" w:hint="default"/>
        <w:b w:val="0"/>
        <w:bCs w:val="0"/>
        <w:i w:val="0"/>
        <w:iCs w:val="0"/>
        <w:color w:val="221F1F"/>
        <w:w w:val="100"/>
        <w:sz w:val="23"/>
        <w:szCs w:val="23"/>
      </w:rPr>
    </w:lvl>
    <w:lvl w:ilvl="2">
      <w:numFmt w:val="bullet"/>
      <w:lvlText w:val="•"/>
      <w:lvlJc w:val="left"/>
      <w:pPr>
        <w:tabs>
          <w:tab w:val="num" w:pos="0"/>
        </w:tabs>
        <w:ind w:left="3064" w:hanging="360"/>
      </w:pPr>
      <w:rPr>
        <w:rFonts w:ascii="Liberation Serif" w:hAnsi="Liberation Serif" w:cs="Liberation Serif" w:hint="default"/>
      </w:rPr>
    </w:lvl>
    <w:lvl w:ilvl="3">
      <w:numFmt w:val="bullet"/>
      <w:lvlText w:val="•"/>
      <w:lvlJc w:val="left"/>
      <w:pPr>
        <w:tabs>
          <w:tab w:val="num" w:pos="0"/>
        </w:tabs>
        <w:ind w:left="4008" w:hanging="360"/>
      </w:pPr>
      <w:rPr>
        <w:rFonts w:ascii="Liberation Serif" w:hAnsi="Liberation Serif" w:cs="Liberation Serif" w:hint="default"/>
      </w:rPr>
    </w:lvl>
    <w:lvl w:ilvl="4">
      <w:numFmt w:val="bullet"/>
      <w:lvlText w:val="•"/>
      <w:lvlJc w:val="left"/>
      <w:pPr>
        <w:tabs>
          <w:tab w:val="num" w:pos="0"/>
        </w:tabs>
        <w:ind w:left="4953" w:hanging="360"/>
      </w:pPr>
      <w:rPr>
        <w:rFonts w:ascii="Liberation Serif" w:hAnsi="Liberation Serif" w:cs="Liberation Serif" w:hint="default"/>
      </w:rPr>
    </w:lvl>
    <w:lvl w:ilvl="5">
      <w:numFmt w:val="bullet"/>
      <w:lvlText w:val="•"/>
      <w:lvlJc w:val="left"/>
      <w:pPr>
        <w:tabs>
          <w:tab w:val="num" w:pos="0"/>
        </w:tabs>
        <w:ind w:left="5897" w:hanging="360"/>
      </w:pPr>
      <w:rPr>
        <w:rFonts w:ascii="Liberation Serif" w:hAnsi="Liberation Serif" w:cs="Liberation Serif" w:hint="default"/>
      </w:rPr>
    </w:lvl>
    <w:lvl w:ilvl="6">
      <w:numFmt w:val="bullet"/>
      <w:lvlText w:val="•"/>
      <w:lvlJc w:val="left"/>
      <w:pPr>
        <w:tabs>
          <w:tab w:val="num" w:pos="0"/>
        </w:tabs>
        <w:ind w:left="6842" w:hanging="360"/>
      </w:pPr>
      <w:rPr>
        <w:rFonts w:ascii="Liberation Serif" w:hAnsi="Liberation Serif" w:cs="Liberation Serif" w:hint="default"/>
      </w:rPr>
    </w:lvl>
    <w:lvl w:ilvl="7">
      <w:numFmt w:val="bullet"/>
      <w:lvlText w:val="•"/>
      <w:lvlJc w:val="left"/>
      <w:pPr>
        <w:tabs>
          <w:tab w:val="num" w:pos="0"/>
        </w:tabs>
        <w:ind w:left="7786" w:hanging="360"/>
      </w:pPr>
      <w:rPr>
        <w:rFonts w:ascii="Liberation Serif" w:hAnsi="Liberation Serif" w:cs="Liberation Serif" w:hint="default"/>
      </w:rPr>
    </w:lvl>
    <w:lvl w:ilvl="8">
      <w:numFmt w:val="bullet"/>
      <w:lvlText w:val="•"/>
      <w:lvlJc w:val="left"/>
      <w:pPr>
        <w:tabs>
          <w:tab w:val="num" w:pos="0"/>
        </w:tabs>
        <w:ind w:left="8731" w:hanging="360"/>
      </w:pPr>
      <w:rPr>
        <w:rFonts w:ascii="Liberation Serif" w:hAnsi="Liberation Serif" w:cs="Liberation Serif" w:hint="default"/>
      </w:rPr>
    </w:lvl>
  </w:abstractNum>
  <w:abstractNum w:abstractNumId="7">
    <w:nsid w:val="25C362E3"/>
    <w:multiLevelType w:val="multilevel"/>
    <w:tmpl w:val="EEC0D48E"/>
    <w:lvl w:ilvl="0">
      <w:start w:val="1"/>
      <w:numFmt w:val="lowerLetter"/>
      <w:lvlText w:val="%1)"/>
      <w:lvlJc w:val="left"/>
      <w:pPr>
        <w:tabs>
          <w:tab w:val="num" w:pos="720"/>
        </w:tabs>
        <w:ind w:left="2369" w:hanging="269"/>
      </w:pPr>
      <w:rPr>
        <w:rFonts w:ascii="Calibri" w:hAnsi="Calibri" w:cs="Calibri"/>
        <w:b w:val="0"/>
        <w:bCs w:val="0"/>
        <w:i w:val="0"/>
        <w:iCs w:val="0"/>
        <w:color w:val="221F1F"/>
        <w:w w:val="98"/>
        <w:sz w:val="23"/>
        <w:szCs w:val="23"/>
      </w:rPr>
    </w:lvl>
    <w:lvl w:ilvl="1">
      <w:numFmt w:val="bullet"/>
      <w:lvlText w:val="•"/>
      <w:lvlJc w:val="left"/>
      <w:pPr>
        <w:tabs>
          <w:tab w:val="num" w:pos="0"/>
        </w:tabs>
        <w:ind w:left="3186" w:hanging="269"/>
      </w:pPr>
      <w:rPr>
        <w:rFonts w:ascii="Liberation Serif" w:hAnsi="Liberation Serif" w:cs="Liberation Serif" w:hint="default"/>
      </w:rPr>
    </w:lvl>
    <w:lvl w:ilvl="2">
      <w:numFmt w:val="bullet"/>
      <w:lvlText w:val="•"/>
      <w:lvlJc w:val="left"/>
      <w:pPr>
        <w:tabs>
          <w:tab w:val="num" w:pos="0"/>
        </w:tabs>
        <w:ind w:left="4012" w:hanging="269"/>
      </w:pPr>
      <w:rPr>
        <w:rFonts w:ascii="Liberation Serif" w:hAnsi="Liberation Serif" w:cs="Liberation Serif" w:hint="default"/>
      </w:rPr>
    </w:lvl>
    <w:lvl w:ilvl="3">
      <w:numFmt w:val="bullet"/>
      <w:lvlText w:val="•"/>
      <w:lvlJc w:val="left"/>
      <w:pPr>
        <w:tabs>
          <w:tab w:val="num" w:pos="0"/>
        </w:tabs>
        <w:ind w:left="4838" w:hanging="269"/>
      </w:pPr>
      <w:rPr>
        <w:rFonts w:ascii="Liberation Serif" w:hAnsi="Liberation Serif" w:cs="Liberation Serif" w:hint="default"/>
      </w:rPr>
    </w:lvl>
    <w:lvl w:ilvl="4">
      <w:numFmt w:val="bullet"/>
      <w:lvlText w:val="•"/>
      <w:lvlJc w:val="left"/>
      <w:pPr>
        <w:tabs>
          <w:tab w:val="num" w:pos="0"/>
        </w:tabs>
        <w:ind w:left="5664" w:hanging="269"/>
      </w:pPr>
      <w:rPr>
        <w:rFonts w:ascii="Liberation Serif" w:hAnsi="Liberation Serif" w:cs="Liberation Serif" w:hint="default"/>
      </w:rPr>
    </w:lvl>
    <w:lvl w:ilvl="5">
      <w:numFmt w:val="bullet"/>
      <w:lvlText w:val="•"/>
      <w:lvlJc w:val="left"/>
      <w:pPr>
        <w:tabs>
          <w:tab w:val="num" w:pos="0"/>
        </w:tabs>
        <w:ind w:left="6490" w:hanging="269"/>
      </w:pPr>
      <w:rPr>
        <w:rFonts w:ascii="Liberation Serif" w:hAnsi="Liberation Serif" w:cs="Liberation Serif" w:hint="default"/>
      </w:rPr>
    </w:lvl>
    <w:lvl w:ilvl="6">
      <w:numFmt w:val="bullet"/>
      <w:lvlText w:val="•"/>
      <w:lvlJc w:val="left"/>
      <w:pPr>
        <w:tabs>
          <w:tab w:val="num" w:pos="0"/>
        </w:tabs>
        <w:ind w:left="7316" w:hanging="269"/>
      </w:pPr>
      <w:rPr>
        <w:rFonts w:ascii="Liberation Serif" w:hAnsi="Liberation Serif" w:cs="Liberation Serif" w:hint="default"/>
      </w:rPr>
    </w:lvl>
    <w:lvl w:ilvl="7">
      <w:numFmt w:val="bullet"/>
      <w:lvlText w:val="•"/>
      <w:lvlJc w:val="left"/>
      <w:pPr>
        <w:tabs>
          <w:tab w:val="num" w:pos="0"/>
        </w:tabs>
        <w:ind w:left="8142" w:hanging="269"/>
      </w:pPr>
      <w:rPr>
        <w:rFonts w:ascii="Liberation Serif" w:hAnsi="Liberation Serif" w:cs="Liberation Serif" w:hint="default"/>
      </w:rPr>
    </w:lvl>
    <w:lvl w:ilvl="8">
      <w:numFmt w:val="bullet"/>
      <w:lvlText w:val="•"/>
      <w:lvlJc w:val="left"/>
      <w:pPr>
        <w:tabs>
          <w:tab w:val="num" w:pos="0"/>
        </w:tabs>
        <w:ind w:left="8968" w:hanging="269"/>
      </w:pPr>
      <w:rPr>
        <w:rFonts w:ascii="Liberation Serif" w:hAnsi="Liberation Serif" w:cs="Liberation Serif" w:hint="default"/>
      </w:rPr>
    </w:lvl>
  </w:abstractNum>
  <w:abstractNum w:abstractNumId="8">
    <w:nsid w:val="2C987988"/>
    <w:multiLevelType w:val="multilevel"/>
    <w:tmpl w:val="4EA8D36C"/>
    <w:lvl w:ilvl="0">
      <w:start w:val="23"/>
      <w:numFmt w:val="decimal"/>
      <w:lvlText w:val="%1"/>
      <w:lvlJc w:val="left"/>
      <w:pPr>
        <w:tabs>
          <w:tab w:val="num" w:pos="0"/>
        </w:tabs>
        <w:ind w:left="2491" w:hanging="859"/>
      </w:pPr>
    </w:lvl>
    <w:lvl w:ilvl="1">
      <w:start w:val="4"/>
      <w:numFmt w:val="decimal"/>
      <w:lvlText w:val="%1.%2."/>
      <w:lvlJc w:val="left"/>
      <w:pPr>
        <w:tabs>
          <w:tab w:val="num" w:pos="0"/>
        </w:tabs>
        <w:ind w:left="2491" w:hanging="859"/>
      </w:pPr>
      <w:rPr>
        <w:rFonts w:ascii="Calibri" w:hAnsi="Calibri" w:cs="Calibri"/>
        <w:b w:val="0"/>
        <w:bCs w:val="0"/>
        <w:i w:val="0"/>
        <w:iCs w:val="0"/>
        <w:color w:val="221F1F"/>
        <w:spacing w:val="-2"/>
        <w:w w:val="96"/>
        <w:sz w:val="24"/>
        <w:szCs w:val="24"/>
      </w:rPr>
    </w:lvl>
    <w:lvl w:ilvl="2">
      <w:numFmt w:val="bullet"/>
      <w:lvlText w:val="•"/>
      <w:lvlJc w:val="left"/>
      <w:pPr>
        <w:tabs>
          <w:tab w:val="num" w:pos="0"/>
        </w:tabs>
        <w:ind w:left="4124" w:hanging="859"/>
      </w:pPr>
      <w:rPr>
        <w:rFonts w:ascii="Liberation Serif" w:hAnsi="Liberation Serif" w:cs="Liberation Serif" w:hint="default"/>
      </w:rPr>
    </w:lvl>
    <w:lvl w:ilvl="3">
      <w:numFmt w:val="bullet"/>
      <w:lvlText w:val="•"/>
      <w:lvlJc w:val="left"/>
      <w:pPr>
        <w:tabs>
          <w:tab w:val="num" w:pos="0"/>
        </w:tabs>
        <w:ind w:left="4936" w:hanging="859"/>
      </w:pPr>
      <w:rPr>
        <w:rFonts w:ascii="Liberation Serif" w:hAnsi="Liberation Serif" w:cs="Liberation Serif" w:hint="default"/>
      </w:rPr>
    </w:lvl>
    <w:lvl w:ilvl="4">
      <w:numFmt w:val="bullet"/>
      <w:lvlText w:val="•"/>
      <w:lvlJc w:val="left"/>
      <w:pPr>
        <w:tabs>
          <w:tab w:val="num" w:pos="0"/>
        </w:tabs>
        <w:ind w:left="5748" w:hanging="859"/>
      </w:pPr>
      <w:rPr>
        <w:rFonts w:ascii="Liberation Serif" w:hAnsi="Liberation Serif" w:cs="Liberation Serif" w:hint="default"/>
      </w:rPr>
    </w:lvl>
    <w:lvl w:ilvl="5">
      <w:numFmt w:val="bullet"/>
      <w:lvlText w:val="•"/>
      <w:lvlJc w:val="left"/>
      <w:pPr>
        <w:tabs>
          <w:tab w:val="num" w:pos="0"/>
        </w:tabs>
        <w:ind w:left="6560" w:hanging="859"/>
      </w:pPr>
      <w:rPr>
        <w:rFonts w:ascii="Liberation Serif" w:hAnsi="Liberation Serif" w:cs="Liberation Serif" w:hint="default"/>
      </w:rPr>
    </w:lvl>
    <w:lvl w:ilvl="6">
      <w:numFmt w:val="bullet"/>
      <w:lvlText w:val="•"/>
      <w:lvlJc w:val="left"/>
      <w:pPr>
        <w:tabs>
          <w:tab w:val="num" w:pos="0"/>
        </w:tabs>
        <w:ind w:left="7372" w:hanging="859"/>
      </w:pPr>
      <w:rPr>
        <w:rFonts w:ascii="Liberation Serif" w:hAnsi="Liberation Serif" w:cs="Liberation Serif" w:hint="default"/>
      </w:rPr>
    </w:lvl>
    <w:lvl w:ilvl="7">
      <w:numFmt w:val="bullet"/>
      <w:lvlText w:val="•"/>
      <w:lvlJc w:val="left"/>
      <w:pPr>
        <w:tabs>
          <w:tab w:val="num" w:pos="0"/>
        </w:tabs>
        <w:ind w:left="8184" w:hanging="859"/>
      </w:pPr>
      <w:rPr>
        <w:rFonts w:ascii="Liberation Serif" w:hAnsi="Liberation Serif" w:cs="Liberation Serif" w:hint="default"/>
      </w:rPr>
    </w:lvl>
    <w:lvl w:ilvl="8">
      <w:numFmt w:val="bullet"/>
      <w:lvlText w:val="•"/>
      <w:lvlJc w:val="left"/>
      <w:pPr>
        <w:tabs>
          <w:tab w:val="num" w:pos="0"/>
        </w:tabs>
        <w:ind w:left="8996" w:hanging="859"/>
      </w:pPr>
      <w:rPr>
        <w:rFonts w:ascii="Liberation Serif" w:hAnsi="Liberation Serif" w:cs="Liberation Serif" w:hint="default"/>
      </w:rPr>
    </w:lvl>
  </w:abstractNum>
  <w:abstractNum w:abstractNumId="9">
    <w:nsid w:val="2CC65293"/>
    <w:multiLevelType w:val="multilevel"/>
    <w:tmpl w:val="1CB471B0"/>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2D844E10"/>
    <w:multiLevelType w:val="multilevel"/>
    <w:tmpl w:val="F58A4C7E"/>
    <w:lvl w:ilvl="0">
      <w:start w:val="23"/>
      <w:numFmt w:val="decimal"/>
      <w:lvlText w:val="%1"/>
      <w:lvlJc w:val="left"/>
      <w:pPr>
        <w:tabs>
          <w:tab w:val="num" w:pos="0"/>
        </w:tabs>
        <w:ind w:left="2112" w:hanging="720"/>
      </w:pPr>
    </w:lvl>
    <w:lvl w:ilvl="1">
      <w:start w:val="1"/>
      <w:numFmt w:val="decimal"/>
      <w:lvlText w:val="%1.%2."/>
      <w:lvlJc w:val="left"/>
      <w:pPr>
        <w:tabs>
          <w:tab w:val="num" w:pos="0"/>
        </w:tabs>
        <w:ind w:left="2112" w:hanging="720"/>
      </w:pPr>
      <w:rPr>
        <w:rFonts w:ascii="Calibri" w:hAnsi="Calibri" w:cs="Calibri"/>
        <w:b/>
        <w:bCs/>
        <w:i w:val="0"/>
        <w:iCs w:val="0"/>
        <w:color w:val="221F1F"/>
        <w:spacing w:val="-2"/>
        <w:w w:val="91"/>
        <w:sz w:val="24"/>
        <w:szCs w:val="24"/>
      </w:rPr>
    </w:lvl>
    <w:lvl w:ilvl="2">
      <w:numFmt w:val="bullet"/>
      <w:lvlText w:val="•"/>
      <w:lvlJc w:val="left"/>
      <w:pPr>
        <w:tabs>
          <w:tab w:val="num" w:pos="0"/>
        </w:tabs>
        <w:ind w:left="3820" w:hanging="720"/>
      </w:pPr>
      <w:rPr>
        <w:rFonts w:ascii="Liberation Serif" w:hAnsi="Liberation Serif" w:cs="Liberation Serif" w:hint="default"/>
      </w:rPr>
    </w:lvl>
    <w:lvl w:ilvl="3">
      <w:numFmt w:val="bullet"/>
      <w:lvlText w:val="•"/>
      <w:lvlJc w:val="left"/>
      <w:pPr>
        <w:tabs>
          <w:tab w:val="num" w:pos="0"/>
        </w:tabs>
        <w:ind w:left="4670" w:hanging="720"/>
      </w:pPr>
      <w:rPr>
        <w:rFonts w:ascii="Liberation Serif" w:hAnsi="Liberation Serif" w:cs="Liberation Serif" w:hint="default"/>
      </w:rPr>
    </w:lvl>
    <w:lvl w:ilvl="4">
      <w:numFmt w:val="bullet"/>
      <w:lvlText w:val="•"/>
      <w:lvlJc w:val="left"/>
      <w:pPr>
        <w:tabs>
          <w:tab w:val="num" w:pos="0"/>
        </w:tabs>
        <w:ind w:left="5520" w:hanging="720"/>
      </w:pPr>
      <w:rPr>
        <w:rFonts w:ascii="Liberation Serif" w:hAnsi="Liberation Serif" w:cs="Liberation Serif" w:hint="default"/>
      </w:rPr>
    </w:lvl>
    <w:lvl w:ilvl="5">
      <w:numFmt w:val="bullet"/>
      <w:lvlText w:val="•"/>
      <w:lvlJc w:val="left"/>
      <w:pPr>
        <w:tabs>
          <w:tab w:val="num" w:pos="0"/>
        </w:tabs>
        <w:ind w:left="6370" w:hanging="720"/>
      </w:pPr>
      <w:rPr>
        <w:rFonts w:ascii="Liberation Serif" w:hAnsi="Liberation Serif" w:cs="Liberation Serif" w:hint="default"/>
      </w:rPr>
    </w:lvl>
    <w:lvl w:ilvl="6">
      <w:numFmt w:val="bullet"/>
      <w:lvlText w:val="•"/>
      <w:lvlJc w:val="left"/>
      <w:pPr>
        <w:tabs>
          <w:tab w:val="num" w:pos="0"/>
        </w:tabs>
        <w:ind w:left="7220" w:hanging="720"/>
      </w:pPr>
      <w:rPr>
        <w:rFonts w:ascii="Liberation Serif" w:hAnsi="Liberation Serif" w:cs="Liberation Serif" w:hint="default"/>
      </w:rPr>
    </w:lvl>
    <w:lvl w:ilvl="7">
      <w:numFmt w:val="bullet"/>
      <w:lvlText w:val="•"/>
      <w:lvlJc w:val="left"/>
      <w:pPr>
        <w:tabs>
          <w:tab w:val="num" w:pos="0"/>
        </w:tabs>
        <w:ind w:left="8070" w:hanging="720"/>
      </w:pPr>
      <w:rPr>
        <w:rFonts w:ascii="Liberation Serif" w:hAnsi="Liberation Serif" w:cs="Liberation Serif" w:hint="default"/>
      </w:rPr>
    </w:lvl>
    <w:lvl w:ilvl="8">
      <w:numFmt w:val="bullet"/>
      <w:lvlText w:val="•"/>
      <w:lvlJc w:val="left"/>
      <w:pPr>
        <w:tabs>
          <w:tab w:val="num" w:pos="0"/>
        </w:tabs>
        <w:ind w:left="8920" w:hanging="720"/>
      </w:pPr>
      <w:rPr>
        <w:rFonts w:ascii="Liberation Serif" w:hAnsi="Liberation Serif" w:cs="Liberation Serif" w:hint="default"/>
      </w:rPr>
    </w:lvl>
  </w:abstractNum>
  <w:abstractNum w:abstractNumId="11">
    <w:nsid w:val="36CD1AAC"/>
    <w:multiLevelType w:val="multilevel"/>
    <w:tmpl w:val="CA9A067C"/>
    <w:lvl w:ilvl="0">
      <w:start w:val="2"/>
      <w:numFmt w:val="decimal"/>
      <w:lvlText w:val="%1"/>
      <w:lvlJc w:val="left"/>
      <w:pPr>
        <w:tabs>
          <w:tab w:val="num" w:pos="0"/>
        </w:tabs>
        <w:ind w:left="1752" w:hanging="360"/>
      </w:pPr>
    </w:lvl>
    <w:lvl w:ilvl="1">
      <w:start w:val="2"/>
      <w:numFmt w:val="decimal"/>
      <w:lvlText w:val="%1.%2."/>
      <w:lvlJc w:val="left"/>
      <w:pPr>
        <w:tabs>
          <w:tab w:val="num" w:pos="0"/>
        </w:tabs>
        <w:ind w:left="1752" w:hanging="360"/>
      </w:pPr>
      <w:rPr>
        <w:rFonts w:ascii="Calibri" w:hAnsi="Calibri" w:cs="Calibri"/>
        <w:b/>
        <w:bCs/>
        <w:i w:val="0"/>
        <w:iCs w:val="0"/>
        <w:color w:val="221F1F"/>
        <w:spacing w:val="-2"/>
        <w:w w:val="91"/>
        <w:sz w:val="22"/>
        <w:szCs w:val="22"/>
      </w:rPr>
    </w:lvl>
    <w:lvl w:ilvl="2">
      <w:start w:val="1"/>
      <w:numFmt w:val="lowerLetter"/>
      <w:lvlText w:val="%3)"/>
      <w:lvlJc w:val="left"/>
      <w:pPr>
        <w:tabs>
          <w:tab w:val="num" w:pos="720"/>
        </w:tabs>
        <w:ind w:left="2100" w:hanging="238"/>
      </w:pPr>
      <w:rPr>
        <w:rFonts w:ascii="Calibri" w:hAnsi="Calibri" w:cs="Calibri"/>
        <w:b w:val="0"/>
        <w:bCs w:val="0"/>
        <w:i w:val="0"/>
        <w:iCs w:val="0"/>
        <w:color w:val="221F1F"/>
        <w:w w:val="98"/>
        <w:sz w:val="23"/>
        <w:szCs w:val="23"/>
      </w:rPr>
    </w:lvl>
    <w:lvl w:ilvl="3">
      <w:numFmt w:val="bullet"/>
      <w:lvlText w:val="•"/>
      <w:lvlJc w:val="left"/>
      <w:pPr>
        <w:tabs>
          <w:tab w:val="num" w:pos="0"/>
        </w:tabs>
        <w:ind w:left="3993" w:hanging="238"/>
      </w:pPr>
      <w:rPr>
        <w:rFonts w:ascii="Liberation Serif" w:hAnsi="Liberation Serif" w:cs="Liberation Serif" w:hint="default"/>
      </w:rPr>
    </w:lvl>
    <w:lvl w:ilvl="4">
      <w:numFmt w:val="bullet"/>
      <w:lvlText w:val="•"/>
      <w:lvlJc w:val="left"/>
      <w:pPr>
        <w:tabs>
          <w:tab w:val="num" w:pos="0"/>
        </w:tabs>
        <w:ind w:left="4940" w:hanging="238"/>
      </w:pPr>
      <w:rPr>
        <w:rFonts w:ascii="Liberation Serif" w:hAnsi="Liberation Serif" w:cs="Liberation Serif" w:hint="default"/>
      </w:rPr>
    </w:lvl>
    <w:lvl w:ilvl="5">
      <w:numFmt w:val="bullet"/>
      <w:lvlText w:val="•"/>
      <w:lvlJc w:val="left"/>
      <w:pPr>
        <w:tabs>
          <w:tab w:val="num" w:pos="0"/>
        </w:tabs>
        <w:ind w:left="5886" w:hanging="238"/>
      </w:pPr>
      <w:rPr>
        <w:rFonts w:ascii="Liberation Serif" w:hAnsi="Liberation Serif" w:cs="Liberation Serif" w:hint="default"/>
      </w:rPr>
    </w:lvl>
    <w:lvl w:ilvl="6">
      <w:numFmt w:val="bullet"/>
      <w:lvlText w:val="•"/>
      <w:lvlJc w:val="left"/>
      <w:pPr>
        <w:tabs>
          <w:tab w:val="num" w:pos="0"/>
        </w:tabs>
        <w:ind w:left="6833" w:hanging="238"/>
      </w:pPr>
      <w:rPr>
        <w:rFonts w:ascii="Liberation Serif" w:hAnsi="Liberation Serif" w:cs="Liberation Serif" w:hint="default"/>
      </w:rPr>
    </w:lvl>
    <w:lvl w:ilvl="7">
      <w:numFmt w:val="bullet"/>
      <w:lvlText w:val="•"/>
      <w:lvlJc w:val="left"/>
      <w:pPr>
        <w:tabs>
          <w:tab w:val="num" w:pos="0"/>
        </w:tabs>
        <w:ind w:left="7780" w:hanging="238"/>
      </w:pPr>
      <w:rPr>
        <w:rFonts w:ascii="Liberation Serif" w:hAnsi="Liberation Serif" w:cs="Liberation Serif" w:hint="default"/>
      </w:rPr>
    </w:lvl>
    <w:lvl w:ilvl="8">
      <w:numFmt w:val="bullet"/>
      <w:lvlText w:val="•"/>
      <w:lvlJc w:val="left"/>
      <w:pPr>
        <w:tabs>
          <w:tab w:val="num" w:pos="0"/>
        </w:tabs>
        <w:ind w:left="8726" w:hanging="238"/>
      </w:pPr>
      <w:rPr>
        <w:rFonts w:ascii="Liberation Serif" w:hAnsi="Liberation Serif" w:cs="Liberation Serif" w:hint="default"/>
      </w:rPr>
    </w:lvl>
  </w:abstractNum>
  <w:abstractNum w:abstractNumId="12">
    <w:nsid w:val="388E5F17"/>
    <w:multiLevelType w:val="multilevel"/>
    <w:tmpl w:val="66DA495C"/>
    <w:lvl w:ilvl="0">
      <w:start w:val="27"/>
      <w:numFmt w:val="decimal"/>
      <w:lvlText w:val="%1"/>
      <w:lvlJc w:val="left"/>
      <w:pPr>
        <w:tabs>
          <w:tab w:val="num" w:pos="0"/>
        </w:tabs>
        <w:ind w:left="2112" w:hanging="720"/>
      </w:pPr>
    </w:lvl>
    <w:lvl w:ilvl="1">
      <w:start w:val="1"/>
      <w:numFmt w:val="decimal"/>
      <w:lvlText w:val="%1.%2."/>
      <w:lvlJc w:val="left"/>
      <w:pPr>
        <w:tabs>
          <w:tab w:val="num" w:pos="0"/>
        </w:tabs>
        <w:ind w:left="2112" w:hanging="720"/>
      </w:pPr>
      <w:rPr>
        <w:rFonts w:ascii="Calibri" w:hAnsi="Calibri" w:cs="Calibri"/>
        <w:b/>
        <w:bCs/>
        <w:i w:val="0"/>
        <w:iCs w:val="0"/>
        <w:color w:val="221F1F"/>
        <w:spacing w:val="-2"/>
        <w:w w:val="91"/>
        <w:sz w:val="24"/>
        <w:szCs w:val="24"/>
      </w:rPr>
    </w:lvl>
    <w:lvl w:ilvl="2">
      <w:numFmt w:val="bullet"/>
      <w:lvlText w:val="•"/>
      <w:lvlJc w:val="left"/>
      <w:pPr>
        <w:tabs>
          <w:tab w:val="num" w:pos="0"/>
        </w:tabs>
        <w:ind w:left="3820" w:hanging="720"/>
      </w:pPr>
      <w:rPr>
        <w:rFonts w:ascii="Liberation Serif" w:hAnsi="Liberation Serif" w:cs="Liberation Serif" w:hint="default"/>
      </w:rPr>
    </w:lvl>
    <w:lvl w:ilvl="3">
      <w:numFmt w:val="bullet"/>
      <w:lvlText w:val="•"/>
      <w:lvlJc w:val="left"/>
      <w:pPr>
        <w:tabs>
          <w:tab w:val="num" w:pos="0"/>
        </w:tabs>
        <w:ind w:left="4670" w:hanging="720"/>
      </w:pPr>
      <w:rPr>
        <w:rFonts w:ascii="Liberation Serif" w:hAnsi="Liberation Serif" w:cs="Liberation Serif" w:hint="default"/>
      </w:rPr>
    </w:lvl>
    <w:lvl w:ilvl="4">
      <w:numFmt w:val="bullet"/>
      <w:lvlText w:val="•"/>
      <w:lvlJc w:val="left"/>
      <w:pPr>
        <w:tabs>
          <w:tab w:val="num" w:pos="0"/>
        </w:tabs>
        <w:ind w:left="5520" w:hanging="720"/>
      </w:pPr>
      <w:rPr>
        <w:rFonts w:ascii="Liberation Serif" w:hAnsi="Liberation Serif" w:cs="Liberation Serif" w:hint="default"/>
      </w:rPr>
    </w:lvl>
    <w:lvl w:ilvl="5">
      <w:numFmt w:val="bullet"/>
      <w:lvlText w:val="•"/>
      <w:lvlJc w:val="left"/>
      <w:pPr>
        <w:tabs>
          <w:tab w:val="num" w:pos="0"/>
        </w:tabs>
        <w:ind w:left="6370" w:hanging="720"/>
      </w:pPr>
      <w:rPr>
        <w:rFonts w:ascii="Liberation Serif" w:hAnsi="Liberation Serif" w:cs="Liberation Serif" w:hint="default"/>
      </w:rPr>
    </w:lvl>
    <w:lvl w:ilvl="6">
      <w:numFmt w:val="bullet"/>
      <w:lvlText w:val="•"/>
      <w:lvlJc w:val="left"/>
      <w:pPr>
        <w:tabs>
          <w:tab w:val="num" w:pos="0"/>
        </w:tabs>
        <w:ind w:left="7220" w:hanging="720"/>
      </w:pPr>
      <w:rPr>
        <w:rFonts w:ascii="Liberation Serif" w:hAnsi="Liberation Serif" w:cs="Liberation Serif" w:hint="default"/>
      </w:rPr>
    </w:lvl>
    <w:lvl w:ilvl="7">
      <w:numFmt w:val="bullet"/>
      <w:lvlText w:val="•"/>
      <w:lvlJc w:val="left"/>
      <w:pPr>
        <w:tabs>
          <w:tab w:val="num" w:pos="0"/>
        </w:tabs>
        <w:ind w:left="8070" w:hanging="720"/>
      </w:pPr>
      <w:rPr>
        <w:rFonts w:ascii="Liberation Serif" w:hAnsi="Liberation Serif" w:cs="Liberation Serif" w:hint="default"/>
      </w:rPr>
    </w:lvl>
    <w:lvl w:ilvl="8">
      <w:numFmt w:val="bullet"/>
      <w:lvlText w:val="•"/>
      <w:lvlJc w:val="left"/>
      <w:pPr>
        <w:tabs>
          <w:tab w:val="num" w:pos="0"/>
        </w:tabs>
        <w:ind w:left="8920" w:hanging="720"/>
      </w:pPr>
      <w:rPr>
        <w:rFonts w:ascii="Liberation Serif" w:hAnsi="Liberation Serif" w:cs="Liberation Serif" w:hint="default"/>
      </w:rPr>
    </w:lvl>
  </w:abstractNum>
  <w:abstractNum w:abstractNumId="13">
    <w:nsid w:val="3B8D5283"/>
    <w:multiLevelType w:val="multilevel"/>
    <w:tmpl w:val="8304D70A"/>
    <w:lvl w:ilvl="0">
      <w:start w:val="1"/>
      <w:numFmt w:val="upperRoman"/>
      <w:lvlText w:val="%1."/>
      <w:lvlJc w:val="left"/>
      <w:pPr>
        <w:tabs>
          <w:tab w:val="num" w:pos="720"/>
        </w:tabs>
        <w:ind w:left="1561" w:hanging="168"/>
      </w:pPr>
      <w:rPr>
        <w:rFonts w:ascii="Calibri" w:hAnsi="Calibri" w:cs="Calibri"/>
        <w:b/>
        <w:bCs/>
        <w:i w:val="0"/>
        <w:iCs w:val="0"/>
        <w:color w:val="221F1F"/>
        <w:spacing w:val="-1"/>
        <w:w w:val="91"/>
        <w:sz w:val="24"/>
        <w:szCs w:val="24"/>
      </w:rPr>
    </w:lvl>
    <w:lvl w:ilvl="1">
      <w:numFmt w:val="bullet"/>
      <w:lvlText w:val="•"/>
      <w:lvlJc w:val="left"/>
      <w:pPr>
        <w:tabs>
          <w:tab w:val="num" w:pos="0"/>
        </w:tabs>
        <w:ind w:left="2466" w:hanging="168"/>
      </w:pPr>
      <w:rPr>
        <w:rFonts w:ascii="Liberation Serif" w:hAnsi="Liberation Serif" w:cs="Liberation Serif" w:hint="default"/>
      </w:rPr>
    </w:lvl>
    <w:lvl w:ilvl="2">
      <w:numFmt w:val="bullet"/>
      <w:lvlText w:val="•"/>
      <w:lvlJc w:val="left"/>
      <w:pPr>
        <w:tabs>
          <w:tab w:val="num" w:pos="0"/>
        </w:tabs>
        <w:ind w:left="3372" w:hanging="168"/>
      </w:pPr>
      <w:rPr>
        <w:rFonts w:ascii="Liberation Serif" w:hAnsi="Liberation Serif" w:cs="Liberation Serif" w:hint="default"/>
      </w:rPr>
    </w:lvl>
    <w:lvl w:ilvl="3">
      <w:numFmt w:val="bullet"/>
      <w:lvlText w:val="•"/>
      <w:lvlJc w:val="left"/>
      <w:pPr>
        <w:tabs>
          <w:tab w:val="num" w:pos="0"/>
        </w:tabs>
        <w:ind w:left="4278" w:hanging="168"/>
      </w:pPr>
      <w:rPr>
        <w:rFonts w:ascii="Liberation Serif" w:hAnsi="Liberation Serif" w:cs="Liberation Serif" w:hint="default"/>
      </w:rPr>
    </w:lvl>
    <w:lvl w:ilvl="4">
      <w:numFmt w:val="bullet"/>
      <w:lvlText w:val="•"/>
      <w:lvlJc w:val="left"/>
      <w:pPr>
        <w:tabs>
          <w:tab w:val="num" w:pos="0"/>
        </w:tabs>
        <w:ind w:left="5184" w:hanging="168"/>
      </w:pPr>
      <w:rPr>
        <w:rFonts w:ascii="Liberation Serif" w:hAnsi="Liberation Serif" w:cs="Liberation Serif" w:hint="default"/>
      </w:rPr>
    </w:lvl>
    <w:lvl w:ilvl="5">
      <w:numFmt w:val="bullet"/>
      <w:lvlText w:val="•"/>
      <w:lvlJc w:val="left"/>
      <w:pPr>
        <w:tabs>
          <w:tab w:val="num" w:pos="0"/>
        </w:tabs>
        <w:ind w:left="6090" w:hanging="168"/>
      </w:pPr>
      <w:rPr>
        <w:rFonts w:ascii="Liberation Serif" w:hAnsi="Liberation Serif" w:cs="Liberation Serif" w:hint="default"/>
      </w:rPr>
    </w:lvl>
    <w:lvl w:ilvl="6">
      <w:numFmt w:val="bullet"/>
      <w:lvlText w:val="•"/>
      <w:lvlJc w:val="left"/>
      <w:pPr>
        <w:tabs>
          <w:tab w:val="num" w:pos="0"/>
        </w:tabs>
        <w:ind w:left="6996" w:hanging="168"/>
      </w:pPr>
      <w:rPr>
        <w:rFonts w:ascii="Liberation Serif" w:hAnsi="Liberation Serif" w:cs="Liberation Serif" w:hint="default"/>
      </w:rPr>
    </w:lvl>
    <w:lvl w:ilvl="7">
      <w:numFmt w:val="bullet"/>
      <w:lvlText w:val="•"/>
      <w:lvlJc w:val="left"/>
      <w:pPr>
        <w:tabs>
          <w:tab w:val="num" w:pos="0"/>
        </w:tabs>
        <w:ind w:left="7902" w:hanging="168"/>
      </w:pPr>
      <w:rPr>
        <w:rFonts w:ascii="Liberation Serif" w:hAnsi="Liberation Serif" w:cs="Liberation Serif" w:hint="default"/>
      </w:rPr>
    </w:lvl>
    <w:lvl w:ilvl="8">
      <w:numFmt w:val="bullet"/>
      <w:lvlText w:val="•"/>
      <w:lvlJc w:val="left"/>
      <w:pPr>
        <w:tabs>
          <w:tab w:val="num" w:pos="0"/>
        </w:tabs>
        <w:ind w:left="8808" w:hanging="168"/>
      </w:pPr>
      <w:rPr>
        <w:rFonts w:ascii="Liberation Serif" w:hAnsi="Liberation Serif" w:cs="Liberation Serif" w:hint="default"/>
      </w:rPr>
    </w:lvl>
  </w:abstractNum>
  <w:abstractNum w:abstractNumId="14">
    <w:nsid w:val="3D5E085B"/>
    <w:multiLevelType w:val="multilevel"/>
    <w:tmpl w:val="935A7BC2"/>
    <w:lvl w:ilvl="0">
      <w:start w:val="19"/>
      <w:numFmt w:val="decimal"/>
      <w:lvlText w:val="%1"/>
      <w:lvlJc w:val="left"/>
      <w:pPr>
        <w:tabs>
          <w:tab w:val="num" w:pos="0"/>
        </w:tabs>
        <w:ind w:left="2112" w:hanging="720"/>
      </w:pPr>
    </w:lvl>
    <w:lvl w:ilvl="1">
      <w:start w:val="1"/>
      <w:numFmt w:val="decimal"/>
      <w:lvlText w:val="%1.%2."/>
      <w:lvlJc w:val="left"/>
      <w:pPr>
        <w:tabs>
          <w:tab w:val="num" w:pos="0"/>
        </w:tabs>
        <w:ind w:left="2112" w:hanging="720"/>
      </w:pPr>
      <w:rPr>
        <w:rFonts w:ascii="Calibri" w:hAnsi="Calibri" w:cs="Calibri"/>
        <w:b/>
        <w:bCs/>
        <w:i w:val="0"/>
        <w:iCs w:val="0"/>
        <w:color w:val="221F1F"/>
        <w:spacing w:val="-2"/>
        <w:w w:val="91"/>
        <w:sz w:val="24"/>
        <w:szCs w:val="24"/>
      </w:rPr>
    </w:lvl>
    <w:lvl w:ilvl="2">
      <w:numFmt w:val="bullet"/>
      <w:lvlText w:val="•"/>
      <w:lvlJc w:val="left"/>
      <w:pPr>
        <w:tabs>
          <w:tab w:val="num" w:pos="0"/>
        </w:tabs>
        <w:ind w:left="3820" w:hanging="720"/>
      </w:pPr>
      <w:rPr>
        <w:rFonts w:ascii="Liberation Serif" w:hAnsi="Liberation Serif" w:cs="Liberation Serif" w:hint="default"/>
      </w:rPr>
    </w:lvl>
    <w:lvl w:ilvl="3">
      <w:numFmt w:val="bullet"/>
      <w:lvlText w:val="•"/>
      <w:lvlJc w:val="left"/>
      <w:pPr>
        <w:tabs>
          <w:tab w:val="num" w:pos="0"/>
        </w:tabs>
        <w:ind w:left="4670" w:hanging="720"/>
      </w:pPr>
      <w:rPr>
        <w:rFonts w:ascii="Liberation Serif" w:hAnsi="Liberation Serif" w:cs="Liberation Serif" w:hint="default"/>
      </w:rPr>
    </w:lvl>
    <w:lvl w:ilvl="4">
      <w:numFmt w:val="bullet"/>
      <w:lvlText w:val="•"/>
      <w:lvlJc w:val="left"/>
      <w:pPr>
        <w:tabs>
          <w:tab w:val="num" w:pos="0"/>
        </w:tabs>
        <w:ind w:left="5520" w:hanging="720"/>
      </w:pPr>
      <w:rPr>
        <w:rFonts w:ascii="Liberation Serif" w:hAnsi="Liberation Serif" w:cs="Liberation Serif" w:hint="default"/>
      </w:rPr>
    </w:lvl>
    <w:lvl w:ilvl="5">
      <w:numFmt w:val="bullet"/>
      <w:lvlText w:val="•"/>
      <w:lvlJc w:val="left"/>
      <w:pPr>
        <w:tabs>
          <w:tab w:val="num" w:pos="0"/>
        </w:tabs>
        <w:ind w:left="6370" w:hanging="720"/>
      </w:pPr>
      <w:rPr>
        <w:rFonts w:ascii="Liberation Serif" w:hAnsi="Liberation Serif" w:cs="Liberation Serif" w:hint="default"/>
      </w:rPr>
    </w:lvl>
    <w:lvl w:ilvl="6">
      <w:numFmt w:val="bullet"/>
      <w:lvlText w:val="•"/>
      <w:lvlJc w:val="left"/>
      <w:pPr>
        <w:tabs>
          <w:tab w:val="num" w:pos="0"/>
        </w:tabs>
        <w:ind w:left="7220" w:hanging="720"/>
      </w:pPr>
      <w:rPr>
        <w:rFonts w:ascii="Liberation Serif" w:hAnsi="Liberation Serif" w:cs="Liberation Serif" w:hint="default"/>
      </w:rPr>
    </w:lvl>
    <w:lvl w:ilvl="7">
      <w:numFmt w:val="bullet"/>
      <w:lvlText w:val="•"/>
      <w:lvlJc w:val="left"/>
      <w:pPr>
        <w:tabs>
          <w:tab w:val="num" w:pos="0"/>
        </w:tabs>
        <w:ind w:left="8070" w:hanging="720"/>
      </w:pPr>
      <w:rPr>
        <w:rFonts w:ascii="Liberation Serif" w:hAnsi="Liberation Serif" w:cs="Liberation Serif" w:hint="default"/>
      </w:rPr>
    </w:lvl>
    <w:lvl w:ilvl="8">
      <w:numFmt w:val="bullet"/>
      <w:lvlText w:val="•"/>
      <w:lvlJc w:val="left"/>
      <w:pPr>
        <w:tabs>
          <w:tab w:val="num" w:pos="0"/>
        </w:tabs>
        <w:ind w:left="8920" w:hanging="720"/>
      </w:pPr>
      <w:rPr>
        <w:rFonts w:ascii="Liberation Serif" w:hAnsi="Liberation Serif" w:cs="Liberation Serif" w:hint="default"/>
      </w:rPr>
    </w:lvl>
  </w:abstractNum>
  <w:abstractNum w:abstractNumId="15">
    <w:nsid w:val="4BFD6A36"/>
    <w:multiLevelType w:val="multilevel"/>
    <w:tmpl w:val="E2487600"/>
    <w:lvl w:ilvl="0">
      <w:start w:val="6"/>
      <w:numFmt w:val="upperRoman"/>
      <w:lvlText w:val="%1"/>
      <w:lvlJc w:val="left"/>
      <w:pPr>
        <w:tabs>
          <w:tab w:val="num" w:pos="0"/>
        </w:tabs>
        <w:ind w:left="1637" w:hanging="245"/>
      </w:pPr>
      <w:rPr>
        <w:rFonts w:ascii="Calibri" w:hAnsi="Calibri" w:cs="Calibri"/>
        <w:b w:val="0"/>
        <w:bCs w:val="0"/>
        <w:i w:val="0"/>
        <w:iCs w:val="0"/>
        <w:color w:val="221F1F"/>
        <w:spacing w:val="-1"/>
        <w:w w:val="96"/>
        <w:sz w:val="24"/>
        <w:szCs w:val="24"/>
      </w:rPr>
    </w:lvl>
    <w:lvl w:ilvl="1">
      <w:numFmt w:val="bullet"/>
      <w:lvlText w:val="•"/>
      <w:lvlJc w:val="left"/>
      <w:pPr>
        <w:tabs>
          <w:tab w:val="num" w:pos="0"/>
        </w:tabs>
        <w:ind w:left="2538" w:hanging="245"/>
      </w:pPr>
      <w:rPr>
        <w:rFonts w:ascii="Liberation Serif" w:hAnsi="Liberation Serif" w:cs="Liberation Serif" w:hint="default"/>
      </w:rPr>
    </w:lvl>
    <w:lvl w:ilvl="2">
      <w:numFmt w:val="bullet"/>
      <w:lvlText w:val="•"/>
      <w:lvlJc w:val="left"/>
      <w:pPr>
        <w:tabs>
          <w:tab w:val="num" w:pos="0"/>
        </w:tabs>
        <w:ind w:left="3436" w:hanging="245"/>
      </w:pPr>
      <w:rPr>
        <w:rFonts w:ascii="Liberation Serif" w:hAnsi="Liberation Serif" w:cs="Liberation Serif" w:hint="default"/>
      </w:rPr>
    </w:lvl>
    <w:lvl w:ilvl="3">
      <w:numFmt w:val="bullet"/>
      <w:lvlText w:val="•"/>
      <w:lvlJc w:val="left"/>
      <w:pPr>
        <w:tabs>
          <w:tab w:val="num" w:pos="0"/>
        </w:tabs>
        <w:ind w:left="4334" w:hanging="245"/>
      </w:pPr>
      <w:rPr>
        <w:rFonts w:ascii="Liberation Serif" w:hAnsi="Liberation Serif" w:cs="Liberation Serif" w:hint="default"/>
      </w:rPr>
    </w:lvl>
    <w:lvl w:ilvl="4">
      <w:numFmt w:val="bullet"/>
      <w:lvlText w:val="•"/>
      <w:lvlJc w:val="left"/>
      <w:pPr>
        <w:tabs>
          <w:tab w:val="num" w:pos="0"/>
        </w:tabs>
        <w:ind w:left="5232" w:hanging="245"/>
      </w:pPr>
      <w:rPr>
        <w:rFonts w:ascii="Liberation Serif" w:hAnsi="Liberation Serif" w:cs="Liberation Serif" w:hint="default"/>
      </w:rPr>
    </w:lvl>
    <w:lvl w:ilvl="5">
      <w:numFmt w:val="bullet"/>
      <w:lvlText w:val="•"/>
      <w:lvlJc w:val="left"/>
      <w:pPr>
        <w:tabs>
          <w:tab w:val="num" w:pos="0"/>
        </w:tabs>
        <w:ind w:left="6130" w:hanging="245"/>
      </w:pPr>
      <w:rPr>
        <w:rFonts w:ascii="Liberation Serif" w:hAnsi="Liberation Serif" w:cs="Liberation Serif" w:hint="default"/>
      </w:rPr>
    </w:lvl>
    <w:lvl w:ilvl="6">
      <w:numFmt w:val="bullet"/>
      <w:lvlText w:val="•"/>
      <w:lvlJc w:val="left"/>
      <w:pPr>
        <w:tabs>
          <w:tab w:val="num" w:pos="0"/>
        </w:tabs>
        <w:ind w:left="7028" w:hanging="245"/>
      </w:pPr>
      <w:rPr>
        <w:rFonts w:ascii="Liberation Serif" w:hAnsi="Liberation Serif" w:cs="Liberation Serif" w:hint="default"/>
      </w:rPr>
    </w:lvl>
    <w:lvl w:ilvl="7">
      <w:numFmt w:val="bullet"/>
      <w:lvlText w:val="•"/>
      <w:lvlJc w:val="left"/>
      <w:pPr>
        <w:tabs>
          <w:tab w:val="num" w:pos="0"/>
        </w:tabs>
        <w:ind w:left="7926" w:hanging="245"/>
      </w:pPr>
      <w:rPr>
        <w:rFonts w:ascii="Liberation Serif" w:hAnsi="Liberation Serif" w:cs="Liberation Serif" w:hint="default"/>
      </w:rPr>
    </w:lvl>
    <w:lvl w:ilvl="8">
      <w:numFmt w:val="bullet"/>
      <w:lvlText w:val="•"/>
      <w:lvlJc w:val="left"/>
      <w:pPr>
        <w:tabs>
          <w:tab w:val="num" w:pos="0"/>
        </w:tabs>
        <w:ind w:left="8824" w:hanging="245"/>
      </w:pPr>
      <w:rPr>
        <w:rFonts w:ascii="Liberation Serif" w:hAnsi="Liberation Serif" w:cs="Liberation Serif" w:hint="default"/>
      </w:rPr>
    </w:lvl>
  </w:abstractNum>
  <w:abstractNum w:abstractNumId="16">
    <w:nsid w:val="4D573919"/>
    <w:multiLevelType w:val="multilevel"/>
    <w:tmpl w:val="41360464"/>
    <w:lvl w:ilvl="0">
      <w:start w:val="1"/>
      <w:numFmt w:val="lowerLetter"/>
      <w:lvlText w:val="%1)"/>
      <w:lvlJc w:val="left"/>
      <w:pPr>
        <w:tabs>
          <w:tab w:val="num" w:pos="720"/>
        </w:tabs>
        <w:ind w:left="1393" w:hanging="242"/>
      </w:pPr>
      <w:rPr>
        <w:rFonts w:ascii="Calibri" w:hAnsi="Calibri" w:cs="Calibri"/>
        <w:b w:val="0"/>
        <w:bCs w:val="0"/>
        <w:i w:val="0"/>
        <w:iCs w:val="0"/>
        <w:color w:val="221F1F"/>
        <w:spacing w:val="-1"/>
        <w:w w:val="98"/>
        <w:sz w:val="23"/>
        <w:szCs w:val="23"/>
      </w:rPr>
    </w:lvl>
    <w:lvl w:ilvl="1">
      <w:numFmt w:val="bullet"/>
      <w:lvlText w:val="•"/>
      <w:lvlJc w:val="left"/>
      <w:pPr>
        <w:tabs>
          <w:tab w:val="num" w:pos="0"/>
        </w:tabs>
        <w:ind w:left="2322" w:hanging="242"/>
      </w:pPr>
      <w:rPr>
        <w:rFonts w:ascii="Liberation Serif" w:hAnsi="Liberation Serif" w:cs="Liberation Serif" w:hint="default"/>
      </w:rPr>
    </w:lvl>
    <w:lvl w:ilvl="2">
      <w:numFmt w:val="bullet"/>
      <w:lvlText w:val="•"/>
      <w:lvlJc w:val="left"/>
      <w:pPr>
        <w:tabs>
          <w:tab w:val="num" w:pos="0"/>
        </w:tabs>
        <w:ind w:left="3244" w:hanging="242"/>
      </w:pPr>
      <w:rPr>
        <w:rFonts w:ascii="Liberation Serif" w:hAnsi="Liberation Serif" w:cs="Liberation Serif" w:hint="default"/>
      </w:rPr>
    </w:lvl>
    <w:lvl w:ilvl="3">
      <w:numFmt w:val="bullet"/>
      <w:lvlText w:val="•"/>
      <w:lvlJc w:val="left"/>
      <w:pPr>
        <w:tabs>
          <w:tab w:val="num" w:pos="0"/>
        </w:tabs>
        <w:ind w:left="4166" w:hanging="242"/>
      </w:pPr>
      <w:rPr>
        <w:rFonts w:ascii="Liberation Serif" w:hAnsi="Liberation Serif" w:cs="Liberation Serif" w:hint="default"/>
      </w:rPr>
    </w:lvl>
    <w:lvl w:ilvl="4">
      <w:numFmt w:val="bullet"/>
      <w:lvlText w:val="•"/>
      <w:lvlJc w:val="left"/>
      <w:pPr>
        <w:tabs>
          <w:tab w:val="num" w:pos="0"/>
        </w:tabs>
        <w:ind w:left="5088" w:hanging="242"/>
      </w:pPr>
      <w:rPr>
        <w:rFonts w:ascii="Liberation Serif" w:hAnsi="Liberation Serif" w:cs="Liberation Serif" w:hint="default"/>
      </w:rPr>
    </w:lvl>
    <w:lvl w:ilvl="5">
      <w:numFmt w:val="bullet"/>
      <w:lvlText w:val="•"/>
      <w:lvlJc w:val="left"/>
      <w:pPr>
        <w:tabs>
          <w:tab w:val="num" w:pos="0"/>
        </w:tabs>
        <w:ind w:left="6010" w:hanging="242"/>
      </w:pPr>
      <w:rPr>
        <w:rFonts w:ascii="Liberation Serif" w:hAnsi="Liberation Serif" w:cs="Liberation Serif" w:hint="default"/>
      </w:rPr>
    </w:lvl>
    <w:lvl w:ilvl="6">
      <w:numFmt w:val="bullet"/>
      <w:lvlText w:val="•"/>
      <w:lvlJc w:val="left"/>
      <w:pPr>
        <w:tabs>
          <w:tab w:val="num" w:pos="0"/>
        </w:tabs>
        <w:ind w:left="6932" w:hanging="242"/>
      </w:pPr>
      <w:rPr>
        <w:rFonts w:ascii="Liberation Serif" w:hAnsi="Liberation Serif" w:cs="Liberation Serif" w:hint="default"/>
      </w:rPr>
    </w:lvl>
    <w:lvl w:ilvl="7">
      <w:numFmt w:val="bullet"/>
      <w:lvlText w:val="•"/>
      <w:lvlJc w:val="left"/>
      <w:pPr>
        <w:tabs>
          <w:tab w:val="num" w:pos="0"/>
        </w:tabs>
        <w:ind w:left="7854" w:hanging="242"/>
      </w:pPr>
      <w:rPr>
        <w:rFonts w:ascii="Liberation Serif" w:hAnsi="Liberation Serif" w:cs="Liberation Serif" w:hint="default"/>
      </w:rPr>
    </w:lvl>
    <w:lvl w:ilvl="8">
      <w:numFmt w:val="bullet"/>
      <w:lvlText w:val="•"/>
      <w:lvlJc w:val="left"/>
      <w:pPr>
        <w:tabs>
          <w:tab w:val="num" w:pos="0"/>
        </w:tabs>
        <w:ind w:left="8776" w:hanging="242"/>
      </w:pPr>
      <w:rPr>
        <w:rFonts w:ascii="Liberation Serif" w:hAnsi="Liberation Serif" w:cs="Liberation Serif" w:hint="default"/>
      </w:rPr>
    </w:lvl>
  </w:abstractNum>
  <w:abstractNum w:abstractNumId="17">
    <w:nsid w:val="4ED33C89"/>
    <w:multiLevelType w:val="multilevel"/>
    <w:tmpl w:val="2AC4F46C"/>
    <w:lvl w:ilvl="0">
      <w:start w:val="1"/>
      <w:numFmt w:val="lowerLetter"/>
      <w:lvlText w:val="%1)"/>
      <w:lvlJc w:val="left"/>
      <w:pPr>
        <w:tabs>
          <w:tab w:val="num" w:pos="0"/>
        </w:tabs>
        <w:ind w:left="1752" w:hanging="360"/>
      </w:pPr>
      <w:rPr>
        <w:rFonts w:ascii="Calibri" w:hAnsi="Calibri" w:cs="Calibri"/>
        <w:b w:val="0"/>
        <w:bCs w:val="0"/>
        <w:i w:val="0"/>
        <w:iCs w:val="0"/>
        <w:color w:val="221F1F"/>
        <w:spacing w:val="-1"/>
        <w:w w:val="98"/>
        <w:sz w:val="23"/>
        <w:szCs w:val="23"/>
      </w:rPr>
    </w:lvl>
    <w:lvl w:ilvl="1">
      <w:numFmt w:val="bullet"/>
      <w:lvlText w:val="•"/>
      <w:lvlJc w:val="left"/>
      <w:pPr>
        <w:tabs>
          <w:tab w:val="num" w:pos="0"/>
        </w:tabs>
        <w:ind w:left="2040" w:hanging="360"/>
      </w:pPr>
      <w:rPr>
        <w:rFonts w:ascii="Liberation Serif" w:hAnsi="Liberation Serif" w:cs="Liberation Serif" w:hint="default"/>
      </w:rPr>
    </w:lvl>
    <w:lvl w:ilvl="2">
      <w:numFmt w:val="bullet"/>
      <w:lvlText w:val="•"/>
      <w:lvlJc w:val="left"/>
      <w:pPr>
        <w:tabs>
          <w:tab w:val="num" w:pos="0"/>
        </w:tabs>
        <w:ind w:left="2993" w:hanging="360"/>
      </w:pPr>
      <w:rPr>
        <w:rFonts w:ascii="Liberation Serif" w:hAnsi="Liberation Serif" w:cs="Liberation Serif" w:hint="default"/>
      </w:rPr>
    </w:lvl>
    <w:lvl w:ilvl="3">
      <w:numFmt w:val="bullet"/>
      <w:lvlText w:val="•"/>
      <w:lvlJc w:val="left"/>
      <w:pPr>
        <w:tabs>
          <w:tab w:val="num" w:pos="0"/>
        </w:tabs>
        <w:ind w:left="3946" w:hanging="360"/>
      </w:pPr>
      <w:rPr>
        <w:rFonts w:ascii="Liberation Serif" w:hAnsi="Liberation Serif" w:cs="Liberation Serif" w:hint="default"/>
      </w:rPr>
    </w:lvl>
    <w:lvl w:ilvl="4">
      <w:numFmt w:val="bullet"/>
      <w:lvlText w:val="•"/>
      <w:lvlJc w:val="left"/>
      <w:pPr>
        <w:tabs>
          <w:tab w:val="num" w:pos="0"/>
        </w:tabs>
        <w:ind w:left="4900" w:hanging="360"/>
      </w:pPr>
      <w:rPr>
        <w:rFonts w:ascii="Liberation Serif" w:hAnsi="Liberation Serif" w:cs="Liberation Serif" w:hint="default"/>
      </w:rPr>
    </w:lvl>
    <w:lvl w:ilvl="5">
      <w:numFmt w:val="bullet"/>
      <w:lvlText w:val="•"/>
      <w:lvlJc w:val="left"/>
      <w:pPr>
        <w:tabs>
          <w:tab w:val="num" w:pos="0"/>
        </w:tabs>
        <w:ind w:left="5853" w:hanging="360"/>
      </w:pPr>
      <w:rPr>
        <w:rFonts w:ascii="Liberation Serif" w:hAnsi="Liberation Serif" w:cs="Liberation Serif" w:hint="default"/>
      </w:rPr>
    </w:lvl>
    <w:lvl w:ilvl="6">
      <w:numFmt w:val="bullet"/>
      <w:lvlText w:val="•"/>
      <w:lvlJc w:val="left"/>
      <w:pPr>
        <w:tabs>
          <w:tab w:val="num" w:pos="0"/>
        </w:tabs>
        <w:ind w:left="6806" w:hanging="360"/>
      </w:pPr>
      <w:rPr>
        <w:rFonts w:ascii="Liberation Serif" w:hAnsi="Liberation Serif" w:cs="Liberation Serif" w:hint="default"/>
      </w:rPr>
    </w:lvl>
    <w:lvl w:ilvl="7">
      <w:numFmt w:val="bullet"/>
      <w:lvlText w:val="•"/>
      <w:lvlJc w:val="left"/>
      <w:pPr>
        <w:tabs>
          <w:tab w:val="num" w:pos="0"/>
        </w:tabs>
        <w:ind w:left="7760" w:hanging="360"/>
      </w:pPr>
      <w:rPr>
        <w:rFonts w:ascii="Liberation Serif" w:hAnsi="Liberation Serif" w:cs="Liberation Serif" w:hint="default"/>
      </w:rPr>
    </w:lvl>
    <w:lvl w:ilvl="8">
      <w:numFmt w:val="bullet"/>
      <w:lvlText w:val="•"/>
      <w:lvlJc w:val="left"/>
      <w:pPr>
        <w:tabs>
          <w:tab w:val="num" w:pos="0"/>
        </w:tabs>
        <w:ind w:left="8713" w:hanging="360"/>
      </w:pPr>
      <w:rPr>
        <w:rFonts w:ascii="Liberation Serif" w:hAnsi="Liberation Serif" w:cs="Liberation Serif" w:hint="default"/>
      </w:rPr>
    </w:lvl>
  </w:abstractNum>
  <w:abstractNum w:abstractNumId="18">
    <w:nsid w:val="583A6189"/>
    <w:multiLevelType w:val="multilevel"/>
    <w:tmpl w:val="FB22D140"/>
    <w:lvl w:ilvl="0">
      <w:start w:val="12"/>
      <w:numFmt w:val="decimal"/>
      <w:lvlText w:val="%1"/>
      <w:lvlJc w:val="left"/>
      <w:pPr>
        <w:tabs>
          <w:tab w:val="num" w:pos="0"/>
        </w:tabs>
        <w:ind w:left="2112" w:hanging="720"/>
      </w:pPr>
    </w:lvl>
    <w:lvl w:ilvl="1">
      <w:start w:val="1"/>
      <w:numFmt w:val="decimal"/>
      <w:lvlText w:val="%1.%2."/>
      <w:lvlJc w:val="left"/>
      <w:pPr>
        <w:tabs>
          <w:tab w:val="num" w:pos="0"/>
        </w:tabs>
        <w:ind w:left="2112" w:hanging="720"/>
      </w:pPr>
      <w:rPr>
        <w:rFonts w:ascii="Calibri" w:hAnsi="Calibri" w:cs="Calibri"/>
        <w:b/>
        <w:bCs/>
        <w:i w:val="0"/>
        <w:iCs w:val="0"/>
        <w:color w:val="221F1F"/>
        <w:spacing w:val="-2"/>
        <w:w w:val="91"/>
        <w:sz w:val="24"/>
        <w:szCs w:val="24"/>
      </w:rPr>
    </w:lvl>
    <w:lvl w:ilvl="2">
      <w:numFmt w:val="bullet"/>
      <w:lvlText w:val="•"/>
      <w:lvlJc w:val="left"/>
      <w:pPr>
        <w:tabs>
          <w:tab w:val="num" w:pos="0"/>
        </w:tabs>
        <w:ind w:left="3820" w:hanging="720"/>
      </w:pPr>
      <w:rPr>
        <w:rFonts w:ascii="Liberation Serif" w:hAnsi="Liberation Serif" w:cs="Liberation Serif" w:hint="default"/>
      </w:rPr>
    </w:lvl>
    <w:lvl w:ilvl="3">
      <w:numFmt w:val="bullet"/>
      <w:lvlText w:val="•"/>
      <w:lvlJc w:val="left"/>
      <w:pPr>
        <w:tabs>
          <w:tab w:val="num" w:pos="0"/>
        </w:tabs>
        <w:ind w:left="4670" w:hanging="720"/>
      </w:pPr>
      <w:rPr>
        <w:rFonts w:ascii="Liberation Serif" w:hAnsi="Liberation Serif" w:cs="Liberation Serif" w:hint="default"/>
      </w:rPr>
    </w:lvl>
    <w:lvl w:ilvl="4">
      <w:numFmt w:val="bullet"/>
      <w:lvlText w:val="•"/>
      <w:lvlJc w:val="left"/>
      <w:pPr>
        <w:tabs>
          <w:tab w:val="num" w:pos="0"/>
        </w:tabs>
        <w:ind w:left="5520" w:hanging="720"/>
      </w:pPr>
      <w:rPr>
        <w:rFonts w:ascii="Liberation Serif" w:hAnsi="Liberation Serif" w:cs="Liberation Serif" w:hint="default"/>
      </w:rPr>
    </w:lvl>
    <w:lvl w:ilvl="5">
      <w:numFmt w:val="bullet"/>
      <w:lvlText w:val="•"/>
      <w:lvlJc w:val="left"/>
      <w:pPr>
        <w:tabs>
          <w:tab w:val="num" w:pos="0"/>
        </w:tabs>
        <w:ind w:left="6370" w:hanging="720"/>
      </w:pPr>
      <w:rPr>
        <w:rFonts w:ascii="Liberation Serif" w:hAnsi="Liberation Serif" w:cs="Liberation Serif" w:hint="default"/>
      </w:rPr>
    </w:lvl>
    <w:lvl w:ilvl="6">
      <w:numFmt w:val="bullet"/>
      <w:lvlText w:val="•"/>
      <w:lvlJc w:val="left"/>
      <w:pPr>
        <w:tabs>
          <w:tab w:val="num" w:pos="0"/>
        </w:tabs>
        <w:ind w:left="7220" w:hanging="720"/>
      </w:pPr>
      <w:rPr>
        <w:rFonts w:ascii="Liberation Serif" w:hAnsi="Liberation Serif" w:cs="Liberation Serif" w:hint="default"/>
      </w:rPr>
    </w:lvl>
    <w:lvl w:ilvl="7">
      <w:numFmt w:val="bullet"/>
      <w:lvlText w:val="•"/>
      <w:lvlJc w:val="left"/>
      <w:pPr>
        <w:tabs>
          <w:tab w:val="num" w:pos="0"/>
        </w:tabs>
        <w:ind w:left="8070" w:hanging="720"/>
      </w:pPr>
      <w:rPr>
        <w:rFonts w:ascii="Liberation Serif" w:hAnsi="Liberation Serif" w:cs="Liberation Serif" w:hint="default"/>
      </w:rPr>
    </w:lvl>
    <w:lvl w:ilvl="8">
      <w:numFmt w:val="bullet"/>
      <w:lvlText w:val="•"/>
      <w:lvlJc w:val="left"/>
      <w:pPr>
        <w:tabs>
          <w:tab w:val="num" w:pos="0"/>
        </w:tabs>
        <w:ind w:left="8920" w:hanging="720"/>
      </w:pPr>
      <w:rPr>
        <w:rFonts w:ascii="Liberation Serif" w:hAnsi="Liberation Serif" w:cs="Liberation Serif" w:hint="default"/>
      </w:rPr>
    </w:lvl>
  </w:abstractNum>
  <w:abstractNum w:abstractNumId="19">
    <w:nsid w:val="5B79678C"/>
    <w:multiLevelType w:val="multilevel"/>
    <w:tmpl w:val="48C2C6E2"/>
    <w:lvl w:ilvl="0">
      <w:start w:val="10"/>
      <w:numFmt w:val="decimal"/>
      <w:lvlText w:val="%1."/>
      <w:lvlJc w:val="left"/>
      <w:pPr>
        <w:tabs>
          <w:tab w:val="num" w:pos="720"/>
        </w:tabs>
        <w:ind w:left="2273" w:hanging="641"/>
      </w:pPr>
      <w:rPr>
        <w:rFonts w:ascii="Calibri" w:hAnsi="Calibri" w:cs="Calibri"/>
        <w:b w:val="0"/>
        <w:bCs w:val="0"/>
        <w:i w:val="0"/>
        <w:iCs w:val="0"/>
        <w:color w:val="221F1F"/>
        <w:w w:val="96"/>
        <w:sz w:val="24"/>
        <w:szCs w:val="24"/>
      </w:rPr>
    </w:lvl>
    <w:lvl w:ilvl="1">
      <w:start w:val="1"/>
      <w:numFmt w:val="decimal"/>
      <w:lvlText w:val="%1.%2."/>
      <w:lvlJc w:val="left"/>
      <w:pPr>
        <w:tabs>
          <w:tab w:val="num" w:pos="720"/>
        </w:tabs>
        <w:ind w:left="2712" w:hanging="840"/>
      </w:pPr>
      <w:rPr>
        <w:rFonts w:ascii="Calibri" w:hAnsi="Calibri" w:cs="Calibri"/>
        <w:b w:val="0"/>
        <w:bCs w:val="0"/>
        <w:i w:val="0"/>
        <w:iCs w:val="0"/>
        <w:color w:val="221F1F"/>
        <w:spacing w:val="-2"/>
        <w:w w:val="96"/>
        <w:sz w:val="24"/>
        <w:szCs w:val="24"/>
      </w:rPr>
    </w:lvl>
    <w:lvl w:ilvl="2">
      <w:start w:val="1"/>
      <w:numFmt w:val="decimal"/>
      <w:lvlText w:val="%1.%2.%3."/>
      <w:lvlJc w:val="left"/>
      <w:pPr>
        <w:tabs>
          <w:tab w:val="num" w:pos="720"/>
        </w:tabs>
        <w:ind w:left="2932" w:hanging="1060"/>
      </w:pPr>
      <w:rPr>
        <w:rFonts w:ascii="Calibri" w:hAnsi="Calibri" w:cs="Calibri"/>
        <w:b w:val="0"/>
        <w:bCs w:val="0"/>
        <w:i w:val="0"/>
        <w:iCs w:val="0"/>
        <w:color w:val="221F1F"/>
        <w:spacing w:val="-2"/>
        <w:w w:val="96"/>
        <w:sz w:val="24"/>
        <w:szCs w:val="24"/>
      </w:rPr>
    </w:lvl>
    <w:lvl w:ilvl="3">
      <w:start w:val="1"/>
      <w:numFmt w:val="decimal"/>
      <w:lvlText w:val="%1.%2.%3.%4."/>
      <w:lvlJc w:val="left"/>
      <w:pPr>
        <w:tabs>
          <w:tab w:val="num" w:pos="720"/>
        </w:tabs>
        <w:ind w:left="3151" w:hanging="1279"/>
      </w:pPr>
      <w:rPr>
        <w:rFonts w:ascii="Calibri" w:hAnsi="Calibri" w:cs="Calibri"/>
        <w:b w:val="0"/>
        <w:bCs w:val="0"/>
        <w:i w:val="0"/>
        <w:iCs w:val="0"/>
        <w:color w:val="221F1F"/>
        <w:spacing w:val="-2"/>
        <w:w w:val="96"/>
        <w:sz w:val="24"/>
        <w:szCs w:val="24"/>
      </w:rPr>
    </w:lvl>
    <w:lvl w:ilvl="4">
      <w:numFmt w:val="bullet"/>
      <w:lvlText w:val="•"/>
      <w:lvlJc w:val="left"/>
      <w:pPr>
        <w:tabs>
          <w:tab w:val="num" w:pos="0"/>
        </w:tabs>
        <w:ind w:left="3160" w:hanging="1279"/>
      </w:pPr>
      <w:rPr>
        <w:rFonts w:ascii="Liberation Serif" w:hAnsi="Liberation Serif" w:cs="Liberation Serif" w:hint="default"/>
      </w:rPr>
    </w:lvl>
    <w:lvl w:ilvl="5">
      <w:numFmt w:val="bullet"/>
      <w:lvlText w:val="•"/>
      <w:lvlJc w:val="left"/>
      <w:pPr>
        <w:tabs>
          <w:tab w:val="num" w:pos="0"/>
        </w:tabs>
        <w:ind w:left="4403" w:hanging="1279"/>
      </w:pPr>
      <w:rPr>
        <w:rFonts w:ascii="Liberation Serif" w:hAnsi="Liberation Serif" w:cs="Liberation Serif" w:hint="default"/>
      </w:rPr>
    </w:lvl>
    <w:lvl w:ilvl="6">
      <w:numFmt w:val="bullet"/>
      <w:lvlText w:val="•"/>
      <w:lvlJc w:val="left"/>
      <w:pPr>
        <w:tabs>
          <w:tab w:val="num" w:pos="0"/>
        </w:tabs>
        <w:ind w:left="5646" w:hanging="1279"/>
      </w:pPr>
      <w:rPr>
        <w:rFonts w:ascii="Liberation Serif" w:hAnsi="Liberation Serif" w:cs="Liberation Serif" w:hint="default"/>
      </w:rPr>
    </w:lvl>
    <w:lvl w:ilvl="7">
      <w:numFmt w:val="bullet"/>
      <w:lvlText w:val="•"/>
      <w:lvlJc w:val="left"/>
      <w:pPr>
        <w:tabs>
          <w:tab w:val="num" w:pos="0"/>
        </w:tabs>
        <w:ind w:left="6890" w:hanging="1279"/>
      </w:pPr>
      <w:rPr>
        <w:rFonts w:ascii="Liberation Serif" w:hAnsi="Liberation Serif" w:cs="Liberation Serif" w:hint="default"/>
      </w:rPr>
    </w:lvl>
    <w:lvl w:ilvl="8">
      <w:numFmt w:val="bullet"/>
      <w:lvlText w:val="•"/>
      <w:lvlJc w:val="left"/>
      <w:pPr>
        <w:tabs>
          <w:tab w:val="num" w:pos="0"/>
        </w:tabs>
        <w:ind w:left="8133" w:hanging="1279"/>
      </w:pPr>
      <w:rPr>
        <w:rFonts w:ascii="Liberation Serif" w:hAnsi="Liberation Serif" w:cs="Liberation Serif" w:hint="default"/>
      </w:rPr>
    </w:lvl>
  </w:abstractNum>
  <w:abstractNum w:abstractNumId="20">
    <w:nsid w:val="5CEA5929"/>
    <w:multiLevelType w:val="multilevel"/>
    <w:tmpl w:val="9EF0C672"/>
    <w:lvl w:ilvl="0">
      <w:start w:val="1"/>
      <w:numFmt w:val="lowerLetter"/>
      <w:lvlText w:val="%1)"/>
      <w:lvlJc w:val="left"/>
      <w:pPr>
        <w:tabs>
          <w:tab w:val="num" w:pos="0"/>
        </w:tabs>
        <w:ind w:left="2112" w:hanging="360"/>
      </w:pPr>
      <w:rPr>
        <w:rFonts w:ascii="Calibri" w:hAnsi="Calibri" w:cs="Calibri"/>
        <w:b w:val="0"/>
        <w:bCs w:val="0"/>
        <w:i w:val="0"/>
        <w:iCs w:val="0"/>
        <w:color w:val="221F1F"/>
        <w:spacing w:val="-1"/>
        <w:w w:val="98"/>
        <w:sz w:val="23"/>
        <w:szCs w:val="23"/>
      </w:rPr>
    </w:lvl>
    <w:lvl w:ilvl="1">
      <w:numFmt w:val="bullet"/>
      <w:lvlText w:val="•"/>
      <w:lvlJc w:val="left"/>
      <w:pPr>
        <w:tabs>
          <w:tab w:val="num" w:pos="0"/>
        </w:tabs>
        <w:ind w:left="2970" w:hanging="360"/>
      </w:pPr>
      <w:rPr>
        <w:rFonts w:ascii="Liberation Serif" w:hAnsi="Liberation Serif" w:cs="Liberation Serif" w:hint="default"/>
      </w:rPr>
    </w:lvl>
    <w:lvl w:ilvl="2">
      <w:numFmt w:val="bullet"/>
      <w:lvlText w:val="•"/>
      <w:lvlJc w:val="left"/>
      <w:pPr>
        <w:tabs>
          <w:tab w:val="num" w:pos="0"/>
        </w:tabs>
        <w:ind w:left="3820" w:hanging="360"/>
      </w:pPr>
      <w:rPr>
        <w:rFonts w:ascii="Liberation Serif" w:hAnsi="Liberation Serif" w:cs="Liberation Serif" w:hint="default"/>
      </w:rPr>
    </w:lvl>
    <w:lvl w:ilvl="3">
      <w:numFmt w:val="bullet"/>
      <w:lvlText w:val="•"/>
      <w:lvlJc w:val="left"/>
      <w:pPr>
        <w:tabs>
          <w:tab w:val="num" w:pos="0"/>
        </w:tabs>
        <w:ind w:left="4670" w:hanging="360"/>
      </w:pPr>
      <w:rPr>
        <w:rFonts w:ascii="Liberation Serif" w:hAnsi="Liberation Serif" w:cs="Liberation Serif" w:hint="default"/>
      </w:rPr>
    </w:lvl>
    <w:lvl w:ilvl="4">
      <w:numFmt w:val="bullet"/>
      <w:lvlText w:val="•"/>
      <w:lvlJc w:val="left"/>
      <w:pPr>
        <w:tabs>
          <w:tab w:val="num" w:pos="0"/>
        </w:tabs>
        <w:ind w:left="5520" w:hanging="360"/>
      </w:pPr>
      <w:rPr>
        <w:rFonts w:ascii="Liberation Serif" w:hAnsi="Liberation Serif" w:cs="Liberation Serif" w:hint="default"/>
      </w:rPr>
    </w:lvl>
    <w:lvl w:ilvl="5">
      <w:numFmt w:val="bullet"/>
      <w:lvlText w:val="•"/>
      <w:lvlJc w:val="left"/>
      <w:pPr>
        <w:tabs>
          <w:tab w:val="num" w:pos="0"/>
        </w:tabs>
        <w:ind w:left="6370" w:hanging="360"/>
      </w:pPr>
      <w:rPr>
        <w:rFonts w:ascii="Liberation Serif" w:hAnsi="Liberation Serif" w:cs="Liberation Serif" w:hint="default"/>
      </w:rPr>
    </w:lvl>
    <w:lvl w:ilvl="6">
      <w:numFmt w:val="bullet"/>
      <w:lvlText w:val="•"/>
      <w:lvlJc w:val="left"/>
      <w:pPr>
        <w:tabs>
          <w:tab w:val="num" w:pos="0"/>
        </w:tabs>
        <w:ind w:left="7220" w:hanging="360"/>
      </w:pPr>
      <w:rPr>
        <w:rFonts w:ascii="Liberation Serif" w:hAnsi="Liberation Serif" w:cs="Liberation Serif" w:hint="default"/>
      </w:rPr>
    </w:lvl>
    <w:lvl w:ilvl="7">
      <w:numFmt w:val="bullet"/>
      <w:lvlText w:val="•"/>
      <w:lvlJc w:val="left"/>
      <w:pPr>
        <w:tabs>
          <w:tab w:val="num" w:pos="0"/>
        </w:tabs>
        <w:ind w:left="8070" w:hanging="360"/>
      </w:pPr>
      <w:rPr>
        <w:rFonts w:ascii="Liberation Serif" w:hAnsi="Liberation Serif" w:cs="Liberation Serif" w:hint="default"/>
      </w:rPr>
    </w:lvl>
    <w:lvl w:ilvl="8">
      <w:numFmt w:val="bullet"/>
      <w:lvlText w:val="•"/>
      <w:lvlJc w:val="left"/>
      <w:pPr>
        <w:tabs>
          <w:tab w:val="num" w:pos="0"/>
        </w:tabs>
        <w:ind w:left="8920" w:hanging="360"/>
      </w:pPr>
      <w:rPr>
        <w:rFonts w:ascii="Liberation Serif" w:hAnsi="Liberation Serif" w:cs="Liberation Serif" w:hint="default"/>
      </w:rPr>
    </w:lvl>
  </w:abstractNum>
  <w:abstractNum w:abstractNumId="21">
    <w:nsid w:val="62DF5FD7"/>
    <w:multiLevelType w:val="multilevel"/>
    <w:tmpl w:val="1BDE95E6"/>
    <w:lvl w:ilvl="0">
      <w:start w:val="6"/>
      <w:numFmt w:val="upperRoman"/>
      <w:lvlText w:val="%1"/>
      <w:lvlJc w:val="left"/>
      <w:pPr>
        <w:tabs>
          <w:tab w:val="num" w:pos="0"/>
        </w:tabs>
        <w:ind w:left="1635" w:hanging="243"/>
      </w:pPr>
      <w:rPr>
        <w:rFonts w:ascii="Calibri" w:hAnsi="Calibri" w:cs="Calibri"/>
        <w:b/>
        <w:bCs/>
        <w:i w:val="0"/>
        <w:iCs w:val="0"/>
        <w:color w:val="221F1F"/>
        <w:spacing w:val="-2"/>
        <w:w w:val="91"/>
        <w:sz w:val="24"/>
        <w:szCs w:val="24"/>
      </w:rPr>
    </w:lvl>
    <w:lvl w:ilvl="1">
      <w:numFmt w:val="bullet"/>
      <w:lvlText w:val="•"/>
      <w:lvlJc w:val="left"/>
      <w:pPr>
        <w:tabs>
          <w:tab w:val="num" w:pos="0"/>
        </w:tabs>
        <w:ind w:left="2538" w:hanging="243"/>
      </w:pPr>
      <w:rPr>
        <w:rFonts w:ascii="Liberation Serif" w:hAnsi="Liberation Serif" w:cs="Liberation Serif" w:hint="default"/>
      </w:rPr>
    </w:lvl>
    <w:lvl w:ilvl="2">
      <w:numFmt w:val="bullet"/>
      <w:lvlText w:val="•"/>
      <w:lvlJc w:val="left"/>
      <w:pPr>
        <w:tabs>
          <w:tab w:val="num" w:pos="0"/>
        </w:tabs>
        <w:ind w:left="3436" w:hanging="243"/>
      </w:pPr>
      <w:rPr>
        <w:rFonts w:ascii="Liberation Serif" w:hAnsi="Liberation Serif" w:cs="Liberation Serif" w:hint="default"/>
      </w:rPr>
    </w:lvl>
    <w:lvl w:ilvl="3">
      <w:numFmt w:val="bullet"/>
      <w:lvlText w:val="•"/>
      <w:lvlJc w:val="left"/>
      <w:pPr>
        <w:tabs>
          <w:tab w:val="num" w:pos="0"/>
        </w:tabs>
        <w:ind w:left="4334" w:hanging="243"/>
      </w:pPr>
      <w:rPr>
        <w:rFonts w:ascii="Liberation Serif" w:hAnsi="Liberation Serif" w:cs="Liberation Serif" w:hint="default"/>
      </w:rPr>
    </w:lvl>
    <w:lvl w:ilvl="4">
      <w:numFmt w:val="bullet"/>
      <w:lvlText w:val="•"/>
      <w:lvlJc w:val="left"/>
      <w:pPr>
        <w:tabs>
          <w:tab w:val="num" w:pos="0"/>
        </w:tabs>
        <w:ind w:left="5232" w:hanging="243"/>
      </w:pPr>
      <w:rPr>
        <w:rFonts w:ascii="Liberation Serif" w:hAnsi="Liberation Serif" w:cs="Liberation Serif" w:hint="default"/>
      </w:rPr>
    </w:lvl>
    <w:lvl w:ilvl="5">
      <w:numFmt w:val="bullet"/>
      <w:lvlText w:val="•"/>
      <w:lvlJc w:val="left"/>
      <w:pPr>
        <w:tabs>
          <w:tab w:val="num" w:pos="0"/>
        </w:tabs>
        <w:ind w:left="6130" w:hanging="243"/>
      </w:pPr>
      <w:rPr>
        <w:rFonts w:ascii="Liberation Serif" w:hAnsi="Liberation Serif" w:cs="Liberation Serif" w:hint="default"/>
      </w:rPr>
    </w:lvl>
    <w:lvl w:ilvl="6">
      <w:numFmt w:val="bullet"/>
      <w:lvlText w:val="•"/>
      <w:lvlJc w:val="left"/>
      <w:pPr>
        <w:tabs>
          <w:tab w:val="num" w:pos="0"/>
        </w:tabs>
        <w:ind w:left="7028" w:hanging="243"/>
      </w:pPr>
      <w:rPr>
        <w:rFonts w:ascii="Liberation Serif" w:hAnsi="Liberation Serif" w:cs="Liberation Serif" w:hint="default"/>
      </w:rPr>
    </w:lvl>
    <w:lvl w:ilvl="7">
      <w:numFmt w:val="bullet"/>
      <w:lvlText w:val="•"/>
      <w:lvlJc w:val="left"/>
      <w:pPr>
        <w:tabs>
          <w:tab w:val="num" w:pos="0"/>
        </w:tabs>
        <w:ind w:left="7926" w:hanging="243"/>
      </w:pPr>
      <w:rPr>
        <w:rFonts w:ascii="Liberation Serif" w:hAnsi="Liberation Serif" w:cs="Liberation Serif" w:hint="default"/>
      </w:rPr>
    </w:lvl>
    <w:lvl w:ilvl="8">
      <w:numFmt w:val="bullet"/>
      <w:lvlText w:val="•"/>
      <w:lvlJc w:val="left"/>
      <w:pPr>
        <w:tabs>
          <w:tab w:val="num" w:pos="0"/>
        </w:tabs>
        <w:ind w:left="8824" w:hanging="243"/>
      </w:pPr>
      <w:rPr>
        <w:rFonts w:ascii="Liberation Serif" w:hAnsi="Liberation Serif" w:cs="Liberation Serif" w:hint="default"/>
      </w:rPr>
    </w:lvl>
  </w:abstractNum>
  <w:abstractNum w:abstractNumId="22">
    <w:nsid w:val="685F621E"/>
    <w:multiLevelType w:val="multilevel"/>
    <w:tmpl w:val="C9765FB8"/>
    <w:lvl w:ilvl="0">
      <w:start w:val="1"/>
      <w:numFmt w:val="lowerLetter"/>
      <w:lvlText w:val="%1)"/>
      <w:lvlJc w:val="left"/>
      <w:pPr>
        <w:tabs>
          <w:tab w:val="num" w:pos="720"/>
        </w:tabs>
        <w:ind w:left="2100" w:hanging="240"/>
      </w:pPr>
      <w:rPr>
        <w:rFonts w:ascii="Calibri" w:hAnsi="Calibri" w:cs="Calibri"/>
        <w:b w:val="0"/>
        <w:bCs w:val="0"/>
        <w:i w:val="0"/>
        <w:iCs w:val="0"/>
        <w:color w:val="221F1F"/>
        <w:w w:val="98"/>
        <w:sz w:val="23"/>
        <w:szCs w:val="23"/>
      </w:rPr>
    </w:lvl>
    <w:lvl w:ilvl="1">
      <w:numFmt w:val="bullet"/>
      <w:lvlText w:val="•"/>
      <w:lvlJc w:val="left"/>
      <w:pPr>
        <w:tabs>
          <w:tab w:val="num" w:pos="0"/>
        </w:tabs>
        <w:ind w:left="2952" w:hanging="240"/>
      </w:pPr>
      <w:rPr>
        <w:rFonts w:ascii="Liberation Serif" w:hAnsi="Liberation Serif" w:cs="Liberation Serif" w:hint="default"/>
      </w:rPr>
    </w:lvl>
    <w:lvl w:ilvl="2">
      <w:numFmt w:val="bullet"/>
      <w:lvlText w:val="•"/>
      <w:lvlJc w:val="left"/>
      <w:pPr>
        <w:tabs>
          <w:tab w:val="num" w:pos="0"/>
        </w:tabs>
        <w:ind w:left="3804" w:hanging="240"/>
      </w:pPr>
      <w:rPr>
        <w:rFonts w:ascii="Liberation Serif" w:hAnsi="Liberation Serif" w:cs="Liberation Serif" w:hint="default"/>
      </w:rPr>
    </w:lvl>
    <w:lvl w:ilvl="3">
      <w:numFmt w:val="bullet"/>
      <w:lvlText w:val="•"/>
      <w:lvlJc w:val="left"/>
      <w:pPr>
        <w:tabs>
          <w:tab w:val="num" w:pos="0"/>
        </w:tabs>
        <w:ind w:left="4656" w:hanging="240"/>
      </w:pPr>
      <w:rPr>
        <w:rFonts w:ascii="Liberation Serif" w:hAnsi="Liberation Serif" w:cs="Liberation Serif" w:hint="default"/>
      </w:rPr>
    </w:lvl>
    <w:lvl w:ilvl="4">
      <w:numFmt w:val="bullet"/>
      <w:lvlText w:val="•"/>
      <w:lvlJc w:val="left"/>
      <w:pPr>
        <w:tabs>
          <w:tab w:val="num" w:pos="0"/>
        </w:tabs>
        <w:ind w:left="5508" w:hanging="240"/>
      </w:pPr>
      <w:rPr>
        <w:rFonts w:ascii="Liberation Serif" w:hAnsi="Liberation Serif" w:cs="Liberation Serif" w:hint="default"/>
      </w:rPr>
    </w:lvl>
    <w:lvl w:ilvl="5">
      <w:numFmt w:val="bullet"/>
      <w:lvlText w:val="•"/>
      <w:lvlJc w:val="left"/>
      <w:pPr>
        <w:tabs>
          <w:tab w:val="num" w:pos="0"/>
        </w:tabs>
        <w:ind w:left="6360" w:hanging="240"/>
      </w:pPr>
      <w:rPr>
        <w:rFonts w:ascii="Liberation Serif" w:hAnsi="Liberation Serif" w:cs="Liberation Serif" w:hint="default"/>
      </w:rPr>
    </w:lvl>
    <w:lvl w:ilvl="6">
      <w:numFmt w:val="bullet"/>
      <w:lvlText w:val="•"/>
      <w:lvlJc w:val="left"/>
      <w:pPr>
        <w:tabs>
          <w:tab w:val="num" w:pos="0"/>
        </w:tabs>
        <w:ind w:left="7212" w:hanging="240"/>
      </w:pPr>
      <w:rPr>
        <w:rFonts w:ascii="Liberation Serif" w:hAnsi="Liberation Serif" w:cs="Liberation Serif" w:hint="default"/>
      </w:rPr>
    </w:lvl>
    <w:lvl w:ilvl="7">
      <w:numFmt w:val="bullet"/>
      <w:lvlText w:val="•"/>
      <w:lvlJc w:val="left"/>
      <w:pPr>
        <w:tabs>
          <w:tab w:val="num" w:pos="0"/>
        </w:tabs>
        <w:ind w:left="8064" w:hanging="240"/>
      </w:pPr>
      <w:rPr>
        <w:rFonts w:ascii="Liberation Serif" w:hAnsi="Liberation Serif" w:cs="Liberation Serif" w:hint="default"/>
      </w:rPr>
    </w:lvl>
    <w:lvl w:ilvl="8">
      <w:numFmt w:val="bullet"/>
      <w:lvlText w:val="•"/>
      <w:lvlJc w:val="left"/>
      <w:pPr>
        <w:tabs>
          <w:tab w:val="num" w:pos="0"/>
        </w:tabs>
        <w:ind w:left="8916" w:hanging="240"/>
      </w:pPr>
      <w:rPr>
        <w:rFonts w:ascii="Liberation Serif" w:hAnsi="Liberation Serif" w:cs="Liberation Serif" w:hint="default"/>
      </w:rPr>
    </w:lvl>
  </w:abstractNum>
  <w:abstractNum w:abstractNumId="23">
    <w:nsid w:val="7471608D"/>
    <w:multiLevelType w:val="multilevel"/>
    <w:tmpl w:val="82904526"/>
    <w:lvl w:ilvl="0">
      <w:start w:val="1"/>
      <w:numFmt w:val="lowerLetter"/>
      <w:lvlText w:val="%1)"/>
      <w:lvlJc w:val="left"/>
      <w:pPr>
        <w:tabs>
          <w:tab w:val="num" w:pos="720"/>
        </w:tabs>
        <w:ind w:left="1393" w:hanging="310"/>
      </w:pPr>
      <w:rPr>
        <w:rFonts w:ascii="Calibri" w:hAnsi="Calibri" w:cs="Calibri"/>
        <w:b w:val="0"/>
        <w:bCs w:val="0"/>
        <w:i w:val="0"/>
        <w:iCs w:val="0"/>
        <w:color w:val="221F1F"/>
        <w:w w:val="98"/>
        <w:sz w:val="23"/>
        <w:szCs w:val="23"/>
      </w:rPr>
    </w:lvl>
    <w:lvl w:ilvl="1">
      <w:numFmt w:val="bullet"/>
      <w:lvlText w:val="•"/>
      <w:lvlJc w:val="left"/>
      <w:pPr>
        <w:tabs>
          <w:tab w:val="num" w:pos="0"/>
        </w:tabs>
        <w:ind w:left="2322" w:hanging="310"/>
      </w:pPr>
      <w:rPr>
        <w:rFonts w:ascii="Liberation Serif" w:hAnsi="Liberation Serif" w:cs="Liberation Serif" w:hint="default"/>
      </w:rPr>
    </w:lvl>
    <w:lvl w:ilvl="2">
      <w:numFmt w:val="bullet"/>
      <w:lvlText w:val="•"/>
      <w:lvlJc w:val="left"/>
      <w:pPr>
        <w:tabs>
          <w:tab w:val="num" w:pos="0"/>
        </w:tabs>
        <w:ind w:left="3244" w:hanging="310"/>
      </w:pPr>
      <w:rPr>
        <w:rFonts w:ascii="Liberation Serif" w:hAnsi="Liberation Serif" w:cs="Liberation Serif" w:hint="default"/>
      </w:rPr>
    </w:lvl>
    <w:lvl w:ilvl="3">
      <w:numFmt w:val="bullet"/>
      <w:lvlText w:val="•"/>
      <w:lvlJc w:val="left"/>
      <w:pPr>
        <w:tabs>
          <w:tab w:val="num" w:pos="0"/>
        </w:tabs>
        <w:ind w:left="4166" w:hanging="310"/>
      </w:pPr>
      <w:rPr>
        <w:rFonts w:ascii="Liberation Serif" w:hAnsi="Liberation Serif" w:cs="Liberation Serif" w:hint="default"/>
      </w:rPr>
    </w:lvl>
    <w:lvl w:ilvl="4">
      <w:numFmt w:val="bullet"/>
      <w:lvlText w:val="•"/>
      <w:lvlJc w:val="left"/>
      <w:pPr>
        <w:tabs>
          <w:tab w:val="num" w:pos="0"/>
        </w:tabs>
        <w:ind w:left="5088" w:hanging="310"/>
      </w:pPr>
      <w:rPr>
        <w:rFonts w:ascii="Liberation Serif" w:hAnsi="Liberation Serif" w:cs="Liberation Serif" w:hint="default"/>
      </w:rPr>
    </w:lvl>
    <w:lvl w:ilvl="5">
      <w:numFmt w:val="bullet"/>
      <w:lvlText w:val="•"/>
      <w:lvlJc w:val="left"/>
      <w:pPr>
        <w:tabs>
          <w:tab w:val="num" w:pos="0"/>
        </w:tabs>
        <w:ind w:left="6010" w:hanging="310"/>
      </w:pPr>
      <w:rPr>
        <w:rFonts w:ascii="Liberation Serif" w:hAnsi="Liberation Serif" w:cs="Liberation Serif" w:hint="default"/>
      </w:rPr>
    </w:lvl>
    <w:lvl w:ilvl="6">
      <w:numFmt w:val="bullet"/>
      <w:lvlText w:val="•"/>
      <w:lvlJc w:val="left"/>
      <w:pPr>
        <w:tabs>
          <w:tab w:val="num" w:pos="0"/>
        </w:tabs>
        <w:ind w:left="6932" w:hanging="310"/>
      </w:pPr>
      <w:rPr>
        <w:rFonts w:ascii="Liberation Serif" w:hAnsi="Liberation Serif" w:cs="Liberation Serif" w:hint="default"/>
      </w:rPr>
    </w:lvl>
    <w:lvl w:ilvl="7">
      <w:numFmt w:val="bullet"/>
      <w:lvlText w:val="•"/>
      <w:lvlJc w:val="left"/>
      <w:pPr>
        <w:tabs>
          <w:tab w:val="num" w:pos="0"/>
        </w:tabs>
        <w:ind w:left="7854" w:hanging="310"/>
      </w:pPr>
      <w:rPr>
        <w:rFonts w:ascii="Liberation Serif" w:hAnsi="Liberation Serif" w:cs="Liberation Serif" w:hint="default"/>
      </w:rPr>
    </w:lvl>
    <w:lvl w:ilvl="8">
      <w:numFmt w:val="bullet"/>
      <w:lvlText w:val="•"/>
      <w:lvlJc w:val="left"/>
      <w:pPr>
        <w:tabs>
          <w:tab w:val="num" w:pos="0"/>
        </w:tabs>
        <w:ind w:left="8776" w:hanging="310"/>
      </w:pPr>
      <w:rPr>
        <w:rFonts w:ascii="Liberation Serif" w:hAnsi="Liberation Serif" w:cs="Liberation Serif" w:hint="default"/>
      </w:rPr>
    </w:lvl>
  </w:abstractNum>
  <w:num w:numId="1">
    <w:abstractNumId w:val="9"/>
  </w:num>
  <w:num w:numId="2">
    <w:abstractNumId w:val="1"/>
  </w:num>
  <w:num w:numId="3">
    <w:abstractNumId w:val="19"/>
  </w:num>
  <w:num w:numId="4">
    <w:abstractNumId w:val="8"/>
  </w:num>
  <w:num w:numId="5">
    <w:abstractNumId w:val="15"/>
  </w:num>
  <w:num w:numId="6">
    <w:abstractNumId w:val="13"/>
  </w:num>
  <w:num w:numId="7">
    <w:abstractNumId w:val="6"/>
  </w:num>
  <w:num w:numId="8">
    <w:abstractNumId w:val="17"/>
  </w:num>
  <w:num w:numId="9">
    <w:abstractNumId w:val="11"/>
  </w:num>
  <w:num w:numId="10">
    <w:abstractNumId w:val="2"/>
  </w:num>
  <w:num w:numId="11">
    <w:abstractNumId w:val="18"/>
  </w:num>
  <w:num w:numId="12">
    <w:abstractNumId w:val="4"/>
  </w:num>
  <w:num w:numId="13">
    <w:abstractNumId w:val="20"/>
  </w:num>
  <w:num w:numId="14">
    <w:abstractNumId w:val="14"/>
  </w:num>
  <w:num w:numId="15">
    <w:abstractNumId w:val="5"/>
  </w:num>
  <w:num w:numId="16">
    <w:abstractNumId w:val="10"/>
  </w:num>
  <w:num w:numId="17">
    <w:abstractNumId w:val="23"/>
  </w:num>
  <w:num w:numId="18">
    <w:abstractNumId w:val="7"/>
  </w:num>
  <w:num w:numId="19">
    <w:abstractNumId w:val="22"/>
  </w:num>
  <w:num w:numId="20">
    <w:abstractNumId w:val="12"/>
  </w:num>
  <w:num w:numId="21">
    <w:abstractNumId w:val="16"/>
  </w:num>
  <w:num w:numId="22">
    <w:abstractNumId w:val="21"/>
  </w:num>
  <w:num w:numId="23">
    <w:abstractNumId w:val="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20"/>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4"/>
  </w:compat>
  <w:rsids>
    <w:rsidRoot w:val="00663BDC"/>
    <w:rsid w:val="00663BDC"/>
    <w:rsid w:val="00873537"/>
    <w:rsid w:val="00A87FDB"/>
    <w:rsid w:val="00D0245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pPr>
    <w:rPr>
      <w:rFonts w:ascii="Calibri" w:eastAsia="Times New Roman" w:hAnsi="Calibri" w:cs="Calibri"/>
      <w:sz w:val="22"/>
      <w:szCs w:val="22"/>
      <w:lang w:val="ca-ES" w:bidi="ar-SA"/>
    </w:rPr>
  </w:style>
  <w:style w:type="paragraph" w:styleId="Ttulo1">
    <w:name w:val="heading 1"/>
    <w:basedOn w:val="Normal"/>
    <w:next w:val="Normal"/>
    <w:qFormat/>
    <w:pPr>
      <w:numPr>
        <w:numId w:val="1"/>
      </w:numPr>
      <w:ind w:left="1752" w:hanging="360"/>
      <w:outlineLvl w:val="0"/>
    </w:pPr>
    <w:rPr>
      <w:b/>
      <w:bCs/>
      <w:sz w:val="24"/>
      <w:szCs w:val="24"/>
    </w:rPr>
  </w:style>
  <w:style w:type="paragraph" w:styleId="Ttulo2">
    <w:name w:val="heading 2"/>
    <w:basedOn w:val="Normal"/>
    <w:next w:val="Normal"/>
    <w:qFormat/>
    <w:pPr>
      <w:numPr>
        <w:ilvl w:val="1"/>
        <w:numId w:val="1"/>
      </w:numPr>
      <w:ind w:left="1393"/>
      <w:jc w:val="both"/>
      <w:outlineLvl w:val="1"/>
    </w:pPr>
    <w:rPr>
      <w:b/>
      <w:bCs/>
      <w:sz w:val="23"/>
      <w:szCs w:val="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Pr>
      <w:rFonts w:ascii="Calibri" w:hAnsi="Calibri" w:cs="Calibri"/>
      <w:b w:val="0"/>
      <w:bCs w:val="0"/>
      <w:i w:val="0"/>
      <w:iCs w:val="0"/>
      <w:color w:val="221F1F"/>
      <w:spacing w:val="-1"/>
      <w:w w:val="96"/>
      <w:sz w:val="24"/>
      <w:szCs w:val="24"/>
    </w:rPr>
  </w:style>
  <w:style w:type="character" w:customStyle="1" w:styleId="WW8Num1z1">
    <w:name w:val="WW8Num1z1"/>
    <w:qFormat/>
    <w:rPr>
      <w:rFonts w:ascii="Calibri" w:hAnsi="Calibri" w:cs="Calibri"/>
      <w:b w:val="0"/>
      <w:bCs w:val="0"/>
      <w:i w:val="0"/>
      <w:iCs w:val="0"/>
      <w:color w:val="221F1F"/>
      <w:w w:val="96"/>
      <w:sz w:val="24"/>
      <w:szCs w:val="24"/>
    </w:rPr>
  </w:style>
  <w:style w:type="character" w:customStyle="1" w:styleId="WW8Num1z2">
    <w:name w:val="WW8Num1z2"/>
    <w:qFormat/>
    <w:rPr>
      <w:rFonts w:ascii="Calibri" w:hAnsi="Calibri" w:cs="Calibri"/>
      <w:b w:val="0"/>
      <w:bCs w:val="0"/>
      <w:i w:val="0"/>
      <w:iCs w:val="0"/>
      <w:color w:val="221F1F"/>
      <w:w w:val="98"/>
      <w:sz w:val="24"/>
      <w:szCs w:val="24"/>
    </w:rPr>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libri" w:hAnsi="Calibri" w:cs="Calibri"/>
      <w:b w:val="0"/>
      <w:bCs w:val="0"/>
      <w:i w:val="0"/>
      <w:iCs w:val="0"/>
      <w:color w:val="221F1F"/>
      <w:w w:val="96"/>
      <w:sz w:val="24"/>
      <w:szCs w:val="24"/>
    </w:rPr>
  </w:style>
  <w:style w:type="character" w:customStyle="1" w:styleId="WW8Num2z1">
    <w:name w:val="WW8Num2z1"/>
    <w:qFormat/>
    <w:rPr>
      <w:rFonts w:ascii="Calibri" w:hAnsi="Calibri" w:cs="Calibri"/>
      <w:b w:val="0"/>
      <w:bCs w:val="0"/>
      <w:i w:val="0"/>
      <w:iCs w:val="0"/>
      <w:color w:val="221F1F"/>
      <w:spacing w:val="-2"/>
      <w:w w:val="96"/>
      <w:sz w:val="24"/>
      <w:szCs w:val="24"/>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rPr>
      <w:rFonts w:ascii="Calibri" w:hAnsi="Calibri" w:cs="Calibri"/>
      <w:b w:val="0"/>
      <w:bCs w:val="0"/>
      <w:i w:val="0"/>
      <w:iCs w:val="0"/>
      <w:color w:val="221F1F"/>
      <w:spacing w:val="-2"/>
      <w:w w:val="96"/>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Calibri" w:hAnsi="Calibri" w:cs="Calibri"/>
      <w:b w:val="0"/>
      <w:bCs w:val="0"/>
      <w:i w:val="0"/>
      <w:iCs w:val="0"/>
      <w:color w:val="221F1F"/>
      <w:spacing w:val="-1"/>
      <w:w w:val="96"/>
      <w:sz w:val="24"/>
      <w:szCs w:val="24"/>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Calibri" w:hAnsi="Calibri" w:cs="Calibri"/>
      <w:b/>
      <w:bCs/>
      <w:i w:val="0"/>
      <w:iCs w:val="0"/>
      <w:color w:val="221F1F"/>
      <w:spacing w:val="-1"/>
      <w:w w:val="91"/>
      <w:sz w:val="24"/>
      <w:szCs w:val="24"/>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Calibri" w:hAnsi="Calibri" w:cs="Calibri"/>
      <w:b/>
      <w:bCs/>
      <w:i w:val="0"/>
      <w:iCs w:val="0"/>
      <w:color w:val="221F1F"/>
      <w:spacing w:val="-2"/>
      <w:w w:val="91"/>
      <w:sz w:val="24"/>
      <w:szCs w:val="24"/>
    </w:rPr>
  </w:style>
  <w:style w:type="character" w:customStyle="1" w:styleId="WW8Num6z1">
    <w:name w:val="WW8Num6z1"/>
    <w:qFormat/>
    <w:rPr>
      <w:rFonts w:ascii="Calibri" w:hAnsi="Calibri" w:cs="Calibri"/>
      <w:b w:val="0"/>
      <w:bCs w:val="0"/>
      <w:i w:val="0"/>
      <w:iCs w:val="0"/>
      <w:color w:val="221F1F"/>
      <w:w w:val="100"/>
      <w:sz w:val="23"/>
      <w:szCs w:val="23"/>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Calibri" w:hAnsi="Calibri" w:cs="Calibri"/>
      <w:b w:val="0"/>
      <w:bCs w:val="0"/>
      <w:i w:val="0"/>
      <w:iCs w:val="0"/>
      <w:color w:val="221F1F"/>
      <w:spacing w:val="-1"/>
      <w:w w:val="98"/>
      <w:sz w:val="23"/>
      <w:szCs w:val="23"/>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rFonts w:ascii="Calibri" w:hAnsi="Calibri" w:cs="Calibri"/>
      <w:b/>
      <w:bCs/>
      <w:i w:val="0"/>
      <w:iCs w:val="0"/>
      <w:color w:val="221F1F"/>
      <w:spacing w:val="-2"/>
      <w:w w:val="91"/>
      <w:sz w:val="22"/>
      <w:szCs w:val="22"/>
    </w:rPr>
  </w:style>
  <w:style w:type="character" w:customStyle="1" w:styleId="WW8Num8z2">
    <w:name w:val="WW8Num8z2"/>
    <w:qFormat/>
    <w:rPr>
      <w:rFonts w:ascii="Calibri" w:hAnsi="Calibri" w:cs="Calibri"/>
      <w:b w:val="0"/>
      <w:bCs w:val="0"/>
      <w:i w:val="0"/>
      <w:iCs w:val="0"/>
      <w:color w:val="221F1F"/>
      <w:w w:val="98"/>
      <w:sz w:val="23"/>
      <w:szCs w:val="23"/>
    </w:rPr>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rFonts w:ascii="Calibri" w:hAnsi="Calibri" w:cs="Calibri"/>
      <w:b/>
      <w:bCs/>
      <w:i w:val="0"/>
      <w:iCs w:val="0"/>
      <w:color w:val="221F1F"/>
      <w:spacing w:val="-2"/>
      <w:w w:val="91"/>
      <w:sz w:val="24"/>
      <w:szCs w:val="24"/>
    </w:rPr>
  </w:style>
  <w:style w:type="character" w:customStyle="1" w:styleId="WW8Num9z4">
    <w:name w:val="WW8Num9z4"/>
    <w:qFormat/>
    <w:rPr>
      <w:rFonts w:ascii="Calibri" w:hAnsi="Calibri" w:cs="Calibri"/>
      <w:b w:val="0"/>
      <w:bCs w:val="0"/>
      <w:i w:val="0"/>
      <w:iCs w:val="0"/>
      <w:color w:val="221F1F"/>
      <w:w w:val="100"/>
      <w:sz w:val="23"/>
      <w:szCs w:val="23"/>
    </w:rPr>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rFonts w:ascii="Calibri" w:hAnsi="Calibri" w:cs="Calibri"/>
      <w:b/>
      <w:bCs/>
      <w:i w:val="0"/>
      <w:iCs w:val="0"/>
      <w:color w:val="221F1F"/>
      <w:spacing w:val="-2"/>
      <w:w w:val="91"/>
      <w:sz w:val="24"/>
      <w:szCs w:val="24"/>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Calibri" w:hAnsi="Calibri" w:cs="Calibri"/>
      <w:b w:val="0"/>
      <w:bCs w:val="0"/>
      <w:i w:val="0"/>
      <w:iCs w:val="0"/>
      <w:color w:val="221F1F"/>
      <w:w w:val="100"/>
      <w:sz w:val="23"/>
      <w:szCs w:val="23"/>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Calibri" w:hAnsi="Calibri" w:cs="Calibri"/>
      <w:b w:val="0"/>
      <w:bCs w:val="0"/>
      <w:i w:val="0"/>
      <w:iCs w:val="0"/>
      <w:color w:val="221F1F"/>
      <w:spacing w:val="-1"/>
      <w:w w:val="98"/>
      <w:sz w:val="23"/>
      <w:szCs w:val="23"/>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rPr>
      <w:rFonts w:ascii="Calibri" w:hAnsi="Calibri" w:cs="Calibri"/>
      <w:b/>
      <w:bCs/>
      <w:i w:val="0"/>
      <w:iCs w:val="0"/>
      <w:color w:val="221F1F"/>
      <w:spacing w:val="-2"/>
      <w:w w:val="91"/>
      <w:sz w:val="24"/>
      <w:szCs w:val="24"/>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b w:val="0"/>
      <w:bCs w:val="0"/>
      <w:i w:val="0"/>
      <w:iCs w:val="0"/>
      <w:color w:val="221F1F"/>
      <w:w w:val="100"/>
      <w:sz w:val="23"/>
      <w:szCs w:val="23"/>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rPr>
      <w:rFonts w:ascii="Calibri" w:hAnsi="Calibri" w:cs="Calibri"/>
      <w:b/>
      <w:bCs/>
      <w:i w:val="0"/>
      <w:iCs w:val="0"/>
      <w:color w:val="221F1F"/>
      <w:spacing w:val="-2"/>
      <w:w w:val="91"/>
      <w:sz w:val="24"/>
      <w:szCs w:val="24"/>
    </w:rPr>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Calibri" w:hAnsi="Calibri" w:cs="Calibri"/>
      <w:b w:val="0"/>
      <w:bCs w:val="0"/>
      <w:i w:val="0"/>
      <w:iCs w:val="0"/>
      <w:color w:val="221F1F"/>
      <w:w w:val="98"/>
      <w:sz w:val="23"/>
      <w:szCs w:val="23"/>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Calibri" w:hAnsi="Calibri" w:cs="Calibri"/>
      <w:b w:val="0"/>
      <w:bCs w:val="0"/>
      <w:i w:val="0"/>
      <w:iCs w:val="0"/>
      <w:color w:val="221F1F"/>
      <w:w w:val="98"/>
      <w:sz w:val="23"/>
      <w:szCs w:val="23"/>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Calibri" w:hAnsi="Calibri" w:cs="Calibri"/>
      <w:b w:val="0"/>
      <w:bCs w:val="0"/>
      <w:i w:val="0"/>
      <w:iCs w:val="0"/>
      <w:color w:val="221F1F"/>
      <w:w w:val="98"/>
      <w:sz w:val="23"/>
      <w:szCs w:val="23"/>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Calibri" w:hAnsi="Calibri" w:cs="Calibri"/>
      <w:b/>
      <w:bCs/>
      <w:i w:val="0"/>
      <w:iCs w:val="0"/>
      <w:color w:val="221F1F"/>
      <w:spacing w:val="-2"/>
      <w:w w:val="91"/>
      <w:sz w:val="24"/>
      <w:szCs w:val="24"/>
    </w:rPr>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hAnsi="Calibri" w:cs="Calibri"/>
      <w:b w:val="0"/>
      <w:bCs w:val="0"/>
      <w:i w:val="0"/>
      <w:iCs w:val="0"/>
      <w:color w:val="221F1F"/>
      <w:spacing w:val="-1"/>
      <w:w w:val="98"/>
      <w:sz w:val="23"/>
      <w:szCs w:val="23"/>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Calibri" w:hAnsi="Calibri" w:cs="Calibri"/>
      <w:b/>
      <w:bCs/>
      <w:i w:val="0"/>
      <w:iCs w:val="0"/>
      <w:color w:val="221F1F"/>
      <w:spacing w:val="-2"/>
      <w:w w:val="91"/>
      <w:sz w:val="24"/>
      <w:szCs w:val="24"/>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Arial" w:hAnsi="Arial" w:cs="Arial"/>
      <w:b w:val="0"/>
      <w:bCs w:val="0"/>
      <w:i w:val="0"/>
      <w:iCs w:val="0"/>
      <w:color w:val="221F1F"/>
      <w:w w:val="100"/>
      <w:sz w:val="23"/>
      <w:szCs w:val="23"/>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Calibri" w:hAnsi="Calibri" w:cs="Calibri"/>
      <w:b w:val="0"/>
      <w:bCs w:val="0"/>
      <w:i w:val="0"/>
      <w:iCs w:val="0"/>
      <w:color w:val="221F1F"/>
      <w:spacing w:val="-1"/>
      <w:w w:val="98"/>
      <w:sz w:val="23"/>
      <w:szCs w:val="23"/>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TextoindependienteCar">
    <w:name w:val="Texto independiente Car"/>
    <w:qFormat/>
    <w:rPr>
      <w:rFonts w:ascii="Calibri" w:hAnsi="Calibri" w:cs="Calibri"/>
    </w:rPr>
  </w:style>
  <w:style w:type="character" w:customStyle="1" w:styleId="Ttulo1Car">
    <w:name w:val="Título 1 Car"/>
    <w:qFormat/>
    <w:rPr>
      <w:rFonts w:ascii="Cambria" w:eastAsia="Times New Roman" w:hAnsi="Cambria" w:cs="Times New Roman"/>
      <w:b/>
      <w:bCs/>
      <w:kern w:val="2"/>
      <w:sz w:val="32"/>
      <w:szCs w:val="32"/>
    </w:rPr>
  </w:style>
  <w:style w:type="character" w:customStyle="1" w:styleId="Ttulo2Car">
    <w:name w:val="Título 2 Car"/>
    <w:qFormat/>
    <w:rPr>
      <w:rFonts w:ascii="Cambria" w:eastAsia="Times New Roman" w:hAnsi="Cambria" w:cs="Times New Roman"/>
      <w:b/>
      <w:bCs/>
      <w:i/>
      <w:iCs/>
      <w:sz w:val="28"/>
      <w:szCs w:val="28"/>
    </w:rPr>
  </w:style>
  <w:style w:type="character" w:customStyle="1" w:styleId="EncabezadoCar">
    <w:name w:val="Encabezado Car"/>
    <w:qFormat/>
    <w:rPr>
      <w:rFonts w:cs="Calibri"/>
      <w:sz w:val="22"/>
      <w:szCs w:val="22"/>
    </w:rPr>
  </w:style>
  <w:style w:type="character" w:customStyle="1" w:styleId="PiedepginaCar">
    <w:name w:val="Pie de página Car"/>
    <w:qFormat/>
    <w:rPr>
      <w:rFonts w:cs="Calibri"/>
      <w:sz w:val="22"/>
      <w:szCs w:val="22"/>
    </w:rPr>
  </w:style>
  <w:style w:type="character" w:styleId="Hipervnculo">
    <w:name w:val="Hyperlink"/>
    <w:rPr>
      <w:color w:val="000080"/>
      <w:u w:val="single"/>
    </w:rPr>
  </w:style>
  <w:style w:type="paragraph" w:customStyle="1" w:styleId="Heading">
    <w:name w:val="Heading"/>
    <w:basedOn w:val="Normal"/>
    <w:next w:val="Textoindependiente"/>
    <w:qFormat/>
    <w:pPr>
      <w:keepNext/>
      <w:spacing w:before="240" w:after="120"/>
    </w:pPr>
    <w:rPr>
      <w:rFonts w:ascii="Liberation Sans" w:eastAsia="Noto Sans CJK SC" w:hAnsi="Liberation Sans" w:cs="Lohit Devanagari"/>
      <w:sz w:val="28"/>
      <w:szCs w:val="28"/>
    </w:rPr>
  </w:style>
  <w:style w:type="paragraph" w:styleId="Textoindependiente">
    <w:name w:val="Body Text"/>
    <w:basedOn w:val="Normal"/>
    <w:rPr>
      <w:sz w:val="23"/>
      <w:szCs w:val="23"/>
    </w:rPr>
  </w:style>
  <w:style w:type="paragraph" w:styleId="Lista">
    <w:name w:val="List"/>
    <w:basedOn w:val="Textoindependiente"/>
    <w:rPr>
      <w:rFonts w:cs="Lohit Devanagari"/>
    </w:rPr>
  </w:style>
  <w:style w:type="paragraph" w:styleId="Epgraf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Prrafodelista">
    <w:name w:val="List Paragraph"/>
    <w:basedOn w:val="Normal"/>
    <w:qFormat/>
    <w:pPr>
      <w:ind w:left="1752" w:hanging="360"/>
    </w:pPr>
    <w:rPr>
      <w:sz w:val="24"/>
      <w:szCs w:val="24"/>
    </w:rPr>
  </w:style>
  <w:style w:type="paragraph" w:customStyle="1" w:styleId="TableParagraph">
    <w:name w:val="Table Paragraph"/>
    <w:basedOn w:val="Normal"/>
    <w:qFormat/>
    <w:rPr>
      <w:rFonts w:ascii="Times New Roman" w:hAnsi="Times New Roman" w:cs="Times New Roman"/>
      <w:sz w:val="24"/>
      <w:szCs w:val="24"/>
    </w:rPr>
  </w:style>
  <w:style w:type="paragraph" w:customStyle="1" w:styleId="HeaderandFooter">
    <w:name w:val="Header and Footer"/>
    <w:basedOn w:val="Normal"/>
    <w:qFormat/>
    <w:pPr>
      <w:suppressLineNumbers/>
      <w:tabs>
        <w:tab w:val="center" w:pos="4986"/>
        <w:tab w:val="right" w:pos="9972"/>
      </w:tabs>
    </w:p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paragraph" w:styleId="Textodeglobo">
    <w:name w:val="Balloon Text"/>
    <w:basedOn w:val="Normal"/>
    <w:link w:val="TextodegloboCar"/>
    <w:uiPriority w:val="99"/>
    <w:semiHidden/>
    <w:unhideWhenUsed/>
    <w:rsid w:val="00873537"/>
    <w:rPr>
      <w:rFonts w:ascii="Tahoma" w:hAnsi="Tahoma" w:cs="Tahoma"/>
      <w:sz w:val="16"/>
      <w:szCs w:val="16"/>
    </w:rPr>
  </w:style>
  <w:style w:type="character" w:customStyle="1" w:styleId="TextodegloboCar">
    <w:name w:val="Texto de globo Car"/>
    <w:basedOn w:val="Fuentedeprrafopredeter"/>
    <w:link w:val="Textodeglobo"/>
    <w:uiPriority w:val="99"/>
    <w:semiHidden/>
    <w:rsid w:val="00873537"/>
    <w:rPr>
      <w:rFonts w:ascii="Tahoma" w:eastAsia="Times New Roman" w:hAnsi="Tahoma" w:cs="Tahoma"/>
      <w:sz w:val="16"/>
      <w:szCs w:val="16"/>
      <w:lang w:val="ca-E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pPr>
    <w:rPr>
      <w:rFonts w:ascii="Calibri" w:eastAsia="Times New Roman" w:hAnsi="Calibri" w:cs="Calibri"/>
      <w:sz w:val="22"/>
      <w:szCs w:val="22"/>
      <w:lang w:val="ca-ES" w:bidi="ar-SA"/>
    </w:rPr>
  </w:style>
  <w:style w:type="paragraph" w:styleId="Ttulo1">
    <w:name w:val="heading 1"/>
    <w:basedOn w:val="Normal"/>
    <w:next w:val="Normal"/>
    <w:qFormat/>
    <w:pPr>
      <w:numPr>
        <w:numId w:val="1"/>
      </w:numPr>
      <w:ind w:left="1752" w:hanging="360"/>
      <w:outlineLvl w:val="0"/>
    </w:pPr>
    <w:rPr>
      <w:b/>
      <w:bCs/>
      <w:sz w:val="24"/>
      <w:szCs w:val="24"/>
    </w:rPr>
  </w:style>
  <w:style w:type="paragraph" w:styleId="Ttulo2">
    <w:name w:val="heading 2"/>
    <w:basedOn w:val="Normal"/>
    <w:next w:val="Normal"/>
    <w:qFormat/>
    <w:pPr>
      <w:numPr>
        <w:ilvl w:val="1"/>
        <w:numId w:val="1"/>
      </w:numPr>
      <w:ind w:left="1393"/>
      <w:jc w:val="both"/>
      <w:outlineLvl w:val="1"/>
    </w:pPr>
    <w:rPr>
      <w:b/>
      <w:bCs/>
      <w:sz w:val="23"/>
      <w:szCs w:val="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Pr>
      <w:rFonts w:ascii="Calibri" w:hAnsi="Calibri" w:cs="Calibri"/>
      <w:b w:val="0"/>
      <w:bCs w:val="0"/>
      <w:i w:val="0"/>
      <w:iCs w:val="0"/>
      <w:color w:val="221F1F"/>
      <w:spacing w:val="-1"/>
      <w:w w:val="96"/>
      <w:sz w:val="24"/>
      <w:szCs w:val="24"/>
    </w:rPr>
  </w:style>
  <w:style w:type="character" w:customStyle="1" w:styleId="WW8Num1z1">
    <w:name w:val="WW8Num1z1"/>
    <w:qFormat/>
    <w:rPr>
      <w:rFonts w:ascii="Calibri" w:hAnsi="Calibri" w:cs="Calibri"/>
      <w:b w:val="0"/>
      <w:bCs w:val="0"/>
      <w:i w:val="0"/>
      <w:iCs w:val="0"/>
      <w:color w:val="221F1F"/>
      <w:w w:val="96"/>
      <w:sz w:val="24"/>
      <w:szCs w:val="24"/>
    </w:rPr>
  </w:style>
  <w:style w:type="character" w:customStyle="1" w:styleId="WW8Num1z2">
    <w:name w:val="WW8Num1z2"/>
    <w:qFormat/>
    <w:rPr>
      <w:rFonts w:ascii="Calibri" w:hAnsi="Calibri" w:cs="Calibri"/>
      <w:b w:val="0"/>
      <w:bCs w:val="0"/>
      <w:i w:val="0"/>
      <w:iCs w:val="0"/>
      <w:color w:val="221F1F"/>
      <w:w w:val="98"/>
      <w:sz w:val="24"/>
      <w:szCs w:val="24"/>
    </w:rPr>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libri" w:hAnsi="Calibri" w:cs="Calibri"/>
      <w:b w:val="0"/>
      <w:bCs w:val="0"/>
      <w:i w:val="0"/>
      <w:iCs w:val="0"/>
      <w:color w:val="221F1F"/>
      <w:w w:val="96"/>
      <w:sz w:val="24"/>
      <w:szCs w:val="24"/>
    </w:rPr>
  </w:style>
  <w:style w:type="character" w:customStyle="1" w:styleId="WW8Num2z1">
    <w:name w:val="WW8Num2z1"/>
    <w:qFormat/>
    <w:rPr>
      <w:rFonts w:ascii="Calibri" w:hAnsi="Calibri" w:cs="Calibri"/>
      <w:b w:val="0"/>
      <w:bCs w:val="0"/>
      <w:i w:val="0"/>
      <w:iCs w:val="0"/>
      <w:color w:val="221F1F"/>
      <w:spacing w:val="-2"/>
      <w:w w:val="96"/>
      <w:sz w:val="24"/>
      <w:szCs w:val="24"/>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rPr>
      <w:rFonts w:ascii="Calibri" w:hAnsi="Calibri" w:cs="Calibri"/>
      <w:b w:val="0"/>
      <w:bCs w:val="0"/>
      <w:i w:val="0"/>
      <w:iCs w:val="0"/>
      <w:color w:val="221F1F"/>
      <w:spacing w:val="-2"/>
      <w:w w:val="96"/>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Calibri" w:hAnsi="Calibri" w:cs="Calibri"/>
      <w:b w:val="0"/>
      <w:bCs w:val="0"/>
      <w:i w:val="0"/>
      <w:iCs w:val="0"/>
      <w:color w:val="221F1F"/>
      <w:spacing w:val="-1"/>
      <w:w w:val="96"/>
      <w:sz w:val="24"/>
      <w:szCs w:val="24"/>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Calibri" w:hAnsi="Calibri" w:cs="Calibri"/>
      <w:b/>
      <w:bCs/>
      <w:i w:val="0"/>
      <w:iCs w:val="0"/>
      <w:color w:val="221F1F"/>
      <w:spacing w:val="-1"/>
      <w:w w:val="91"/>
      <w:sz w:val="24"/>
      <w:szCs w:val="24"/>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Calibri" w:hAnsi="Calibri" w:cs="Calibri"/>
      <w:b/>
      <w:bCs/>
      <w:i w:val="0"/>
      <w:iCs w:val="0"/>
      <w:color w:val="221F1F"/>
      <w:spacing w:val="-2"/>
      <w:w w:val="91"/>
      <w:sz w:val="24"/>
      <w:szCs w:val="24"/>
    </w:rPr>
  </w:style>
  <w:style w:type="character" w:customStyle="1" w:styleId="WW8Num6z1">
    <w:name w:val="WW8Num6z1"/>
    <w:qFormat/>
    <w:rPr>
      <w:rFonts w:ascii="Calibri" w:hAnsi="Calibri" w:cs="Calibri"/>
      <w:b w:val="0"/>
      <w:bCs w:val="0"/>
      <w:i w:val="0"/>
      <w:iCs w:val="0"/>
      <w:color w:val="221F1F"/>
      <w:w w:val="100"/>
      <w:sz w:val="23"/>
      <w:szCs w:val="23"/>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Calibri" w:hAnsi="Calibri" w:cs="Calibri"/>
      <w:b w:val="0"/>
      <w:bCs w:val="0"/>
      <w:i w:val="0"/>
      <w:iCs w:val="0"/>
      <w:color w:val="221F1F"/>
      <w:spacing w:val="-1"/>
      <w:w w:val="98"/>
      <w:sz w:val="23"/>
      <w:szCs w:val="23"/>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rFonts w:ascii="Calibri" w:hAnsi="Calibri" w:cs="Calibri"/>
      <w:b/>
      <w:bCs/>
      <w:i w:val="0"/>
      <w:iCs w:val="0"/>
      <w:color w:val="221F1F"/>
      <w:spacing w:val="-2"/>
      <w:w w:val="91"/>
      <w:sz w:val="22"/>
      <w:szCs w:val="22"/>
    </w:rPr>
  </w:style>
  <w:style w:type="character" w:customStyle="1" w:styleId="WW8Num8z2">
    <w:name w:val="WW8Num8z2"/>
    <w:qFormat/>
    <w:rPr>
      <w:rFonts w:ascii="Calibri" w:hAnsi="Calibri" w:cs="Calibri"/>
      <w:b w:val="0"/>
      <w:bCs w:val="0"/>
      <w:i w:val="0"/>
      <w:iCs w:val="0"/>
      <w:color w:val="221F1F"/>
      <w:w w:val="98"/>
      <w:sz w:val="23"/>
      <w:szCs w:val="23"/>
    </w:rPr>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rFonts w:ascii="Calibri" w:hAnsi="Calibri" w:cs="Calibri"/>
      <w:b/>
      <w:bCs/>
      <w:i w:val="0"/>
      <w:iCs w:val="0"/>
      <w:color w:val="221F1F"/>
      <w:spacing w:val="-2"/>
      <w:w w:val="91"/>
      <w:sz w:val="24"/>
      <w:szCs w:val="24"/>
    </w:rPr>
  </w:style>
  <w:style w:type="character" w:customStyle="1" w:styleId="WW8Num9z4">
    <w:name w:val="WW8Num9z4"/>
    <w:qFormat/>
    <w:rPr>
      <w:rFonts w:ascii="Calibri" w:hAnsi="Calibri" w:cs="Calibri"/>
      <w:b w:val="0"/>
      <w:bCs w:val="0"/>
      <w:i w:val="0"/>
      <w:iCs w:val="0"/>
      <w:color w:val="221F1F"/>
      <w:w w:val="100"/>
      <w:sz w:val="23"/>
      <w:szCs w:val="23"/>
    </w:rPr>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rFonts w:ascii="Calibri" w:hAnsi="Calibri" w:cs="Calibri"/>
      <w:b/>
      <w:bCs/>
      <w:i w:val="0"/>
      <w:iCs w:val="0"/>
      <w:color w:val="221F1F"/>
      <w:spacing w:val="-2"/>
      <w:w w:val="91"/>
      <w:sz w:val="24"/>
      <w:szCs w:val="24"/>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Calibri" w:hAnsi="Calibri" w:cs="Calibri"/>
      <w:b w:val="0"/>
      <w:bCs w:val="0"/>
      <w:i w:val="0"/>
      <w:iCs w:val="0"/>
      <w:color w:val="221F1F"/>
      <w:w w:val="100"/>
      <w:sz w:val="23"/>
      <w:szCs w:val="23"/>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Calibri" w:hAnsi="Calibri" w:cs="Calibri"/>
      <w:b w:val="0"/>
      <w:bCs w:val="0"/>
      <w:i w:val="0"/>
      <w:iCs w:val="0"/>
      <w:color w:val="221F1F"/>
      <w:spacing w:val="-1"/>
      <w:w w:val="98"/>
      <w:sz w:val="23"/>
      <w:szCs w:val="23"/>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rPr>
      <w:rFonts w:ascii="Calibri" w:hAnsi="Calibri" w:cs="Calibri"/>
      <w:b/>
      <w:bCs/>
      <w:i w:val="0"/>
      <w:iCs w:val="0"/>
      <w:color w:val="221F1F"/>
      <w:spacing w:val="-2"/>
      <w:w w:val="91"/>
      <w:sz w:val="24"/>
      <w:szCs w:val="24"/>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b w:val="0"/>
      <w:bCs w:val="0"/>
      <w:i w:val="0"/>
      <w:iCs w:val="0"/>
      <w:color w:val="221F1F"/>
      <w:w w:val="100"/>
      <w:sz w:val="23"/>
      <w:szCs w:val="23"/>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rPr>
      <w:rFonts w:ascii="Calibri" w:hAnsi="Calibri" w:cs="Calibri"/>
      <w:b/>
      <w:bCs/>
      <w:i w:val="0"/>
      <w:iCs w:val="0"/>
      <w:color w:val="221F1F"/>
      <w:spacing w:val="-2"/>
      <w:w w:val="91"/>
      <w:sz w:val="24"/>
      <w:szCs w:val="24"/>
    </w:rPr>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Calibri" w:hAnsi="Calibri" w:cs="Calibri"/>
      <w:b w:val="0"/>
      <w:bCs w:val="0"/>
      <w:i w:val="0"/>
      <w:iCs w:val="0"/>
      <w:color w:val="221F1F"/>
      <w:w w:val="98"/>
      <w:sz w:val="23"/>
      <w:szCs w:val="23"/>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Calibri" w:hAnsi="Calibri" w:cs="Calibri"/>
      <w:b w:val="0"/>
      <w:bCs w:val="0"/>
      <w:i w:val="0"/>
      <w:iCs w:val="0"/>
      <w:color w:val="221F1F"/>
      <w:w w:val="98"/>
      <w:sz w:val="23"/>
      <w:szCs w:val="23"/>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Calibri" w:hAnsi="Calibri" w:cs="Calibri"/>
      <w:b w:val="0"/>
      <w:bCs w:val="0"/>
      <w:i w:val="0"/>
      <w:iCs w:val="0"/>
      <w:color w:val="221F1F"/>
      <w:w w:val="98"/>
      <w:sz w:val="23"/>
      <w:szCs w:val="23"/>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Calibri" w:hAnsi="Calibri" w:cs="Calibri"/>
      <w:b/>
      <w:bCs/>
      <w:i w:val="0"/>
      <w:iCs w:val="0"/>
      <w:color w:val="221F1F"/>
      <w:spacing w:val="-2"/>
      <w:w w:val="91"/>
      <w:sz w:val="24"/>
      <w:szCs w:val="24"/>
    </w:rPr>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hAnsi="Calibri" w:cs="Calibri"/>
      <w:b w:val="0"/>
      <w:bCs w:val="0"/>
      <w:i w:val="0"/>
      <w:iCs w:val="0"/>
      <w:color w:val="221F1F"/>
      <w:spacing w:val="-1"/>
      <w:w w:val="98"/>
      <w:sz w:val="23"/>
      <w:szCs w:val="23"/>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Calibri" w:hAnsi="Calibri" w:cs="Calibri"/>
      <w:b/>
      <w:bCs/>
      <w:i w:val="0"/>
      <w:iCs w:val="0"/>
      <w:color w:val="221F1F"/>
      <w:spacing w:val="-2"/>
      <w:w w:val="91"/>
      <w:sz w:val="24"/>
      <w:szCs w:val="24"/>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Arial" w:hAnsi="Arial" w:cs="Arial"/>
      <w:b w:val="0"/>
      <w:bCs w:val="0"/>
      <w:i w:val="0"/>
      <w:iCs w:val="0"/>
      <w:color w:val="221F1F"/>
      <w:w w:val="100"/>
      <w:sz w:val="23"/>
      <w:szCs w:val="23"/>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Calibri" w:hAnsi="Calibri" w:cs="Calibri"/>
      <w:b w:val="0"/>
      <w:bCs w:val="0"/>
      <w:i w:val="0"/>
      <w:iCs w:val="0"/>
      <w:color w:val="221F1F"/>
      <w:spacing w:val="-1"/>
      <w:w w:val="98"/>
      <w:sz w:val="23"/>
      <w:szCs w:val="23"/>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TextoindependienteCar">
    <w:name w:val="Texto independiente Car"/>
    <w:qFormat/>
    <w:rPr>
      <w:rFonts w:ascii="Calibri" w:hAnsi="Calibri" w:cs="Calibri"/>
    </w:rPr>
  </w:style>
  <w:style w:type="character" w:customStyle="1" w:styleId="Ttulo1Car">
    <w:name w:val="Título 1 Car"/>
    <w:qFormat/>
    <w:rPr>
      <w:rFonts w:ascii="Cambria" w:eastAsia="Times New Roman" w:hAnsi="Cambria" w:cs="Times New Roman"/>
      <w:b/>
      <w:bCs/>
      <w:kern w:val="2"/>
      <w:sz w:val="32"/>
      <w:szCs w:val="32"/>
    </w:rPr>
  </w:style>
  <w:style w:type="character" w:customStyle="1" w:styleId="Ttulo2Car">
    <w:name w:val="Título 2 Car"/>
    <w:qFormat/>
    <w:rPr>
      <w:rFonts w:ascii="Cambria" w:eastAsia="Times New Roman" w:hAnsi="Cambria" w:cs="Times New Roman"/>
      <w:b/>
      <w:bCs/>
      <w:i/>
      <w:iCs/>
      <w:sz w:val="28"/>
      <w:szCs w:val="28"/>
    </w:rPr>
  </w:style>
  <w:style w:type="character" w:customStyle="1" w:styleId="EncabezadoCar">
    <w:name w:val="Encabezado Car"/>
    <w:qFormat/>
    <w:rPr>
      <w:rFonts w:cs="Calibri"/>
      <w:sz w:val="22"/>
      <w:szCs w:val="22"/>
    </w:rPr>
  </w:style>
  <w:style w:type="character" w:customStyle="1" w:styleId="PiedepginaCar">
    <w:name w:val="Pie de página Car"/>
    <w:qFormat/>
    <w:rPr>
      <w:rFonts w:cs="Calibri"/>
      <w:sz w:val="22"/>
      <w:szCs w:val="22"/>
    </w:rPr>
  </w:style>
  <w:style w:type="character" w:styleId="Hipervnculo">
    <w:name w:val="Hyperlink"/>
    <w:rPr>
      <w:color w:val="000080"/>
      <w:u w:val="single"/>
    </w:rPr>
  </w:style>
  <w:style w:type="paragraph" w:customStyle="1" w:styleId="Heading">
    <w:name w:val="Heading"/>
    <w:basedOn w:val="Normal"/>
    <w:next w:val="Textoindependiente"/>
    <w:qFormat/>
    <w:pPr>
      <w:keepNext/>
      <w:spacing w:before="240" w:after="120"/>
    </w:pPr>
    <w:rPr>
      <w:rFonts w:ascii="Liberation Sans" w:eastAsia="Noto Sans CJK SC" w:hAnsi="Liberation Sans" w:cs="Lohit Devanagari"/>
      <w:sz w:val="28"/>
      <w:szCs w:val="28"/>
    </w:rPr>
  </w:style>
  <w:style w:type="paragraph" w:styleId="Textoindependiente">
    <w:name w:val="Body Text"/>
    <w:basedOn w:val="Normal"/>
    <w:rPr>
      <w:sz w:val="23"/>
      <w:szCs w:val="23"/>
    </w:rPr>
  </w:style>
  <w:style w:type="paragraph" w:styleId="Lista">
    <w:name w:val="List"/>
    <w:basedOn w:val="Textoindependiente"/>
    <w:rPr>
      <w:rFonts w:cs="Lohit Devanagari"/>
    </w:rPr>
  </w:style>
  <w:style w:type="paragraph" w:styleId="Epgraf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Prrafodelista">
    <w:name w:val="List Paragraph"/>
    <w:basedOn w:val="Normal"/>
    <w:qFormat/>
    <w:pPr>
      <w:ind w:left="1752" w:hanging="360"/>
    </w:pPr>
    <w:rPr>
      <w:sz w:val="24"/>
      <w:szCs w:val="24"/>
    </w:rPr>
  </w:style>
  <w:style w:type="paragraph" w:customStyle="1" w:styleId="TableParagraph">
    <w:name w:val="Table Paragraph"/>
    <w:basedOn w:val="Normal"/>
    <w:qFormat/>
    <w:rPr>
      <w:rFonts w:ascii="Times New Roman" w:hAnsi="Times New Roman" w:cs="Times New Roman"/>
      <w:sz w:val="24"/>
      <w:szCs w:val="24"/>
    </w:rPr>
  </w:style>
  <w:style w:type="paragraph" w:customStyle="1" w:styleId="HeaderandFooter">
    <w:name w:val="Header and Footer"/>
    <w:basedOn w:val="Normal"/>
    <w:qFormat/>
    <w:pPr>
      <w:suppressLineNumbers/>
      <w:tabs>
        <w:tab w:val="center" w:pos="4986"/>
        <w:tab w:val="right" w:pos="9972"/>
      </w:tabs>
    </w:p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paragraph" w:styleId="Textodeglobo">
    <w:name w:val="Balloon Text"/>
    <w:basedOn w:val="Normal"/>
    <w:link w:val="TextodegloboCar"/>
    <w:uiPriority w:val="99"/>
    <w:semiHidden/>
    <w:unhideWhenUsed/>
    <w:rsid w:val="00873537"/>
    <w:rPr>
      <w:rFonts w:ascii="Tahoma" w:hAnsi="Tahoma" w:cs="Tahoma"/>
      <w:sz w:val="16"/>
      <w:szCs w:val="16"/>
    </w:rPr>
  </w:style>
  <w:style w:type="character" w:customStyle="1" w:styleId="TextodegloboCar">
    <w:name w:val="Texto de globo Car"/>
    <w:basedOn w:val="Fuentedeprrafopredeter"/>
    <w:link w:val="Textodeglobo"/>
    <w:uiPriority w:val="99"/>
    <w:semiHidden/>
    <w:rsid w:val="00873537"/>
    <w:rPr>
      <w:rFonts w:ascii="Tahoma" w:eastAsia="Times New Roman" w:hAnsi="Tahoma" w:cs="Tahoma"/>
      <w:sz w:val="16"/>
      <w:szCs w:val="16"/>
      <w:lang w:val="ca-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image" Target="media/image18.png"/><Relationship Id="rId26" Type="http://schemas.openxmlformats.org/officeDocument/2006/relationships/footer" Target="footer2.xml"/><Relationship Id="rId39" Type="http://schemas.openxmlformats.org/officeDocument/2006/relationships/header" Target="header16.xml"/><Relationship Id="rId117" Type="http://schemas.openxmlformats.org/officeDocument/2006/relationships/theme" Target="theme/theme1.xml"/><Relationship Id="rId34" Type="http://schemas.openxmlformats.org/officeDocument/2006/relationships/footer" Target="footer6.xml"/><Relationship Id="rId42" Type="http://schemas.openxmlformats.org/officeDocument/2006/relationships/footer" Target="footer10.xml"/><Relationship Id="rId47" Type="http://schemas.openxmlformats.org/officeDocument/2006/relationships/header" Target="header20.xml"/><Relationship Id="rId50" Type="http://schemas.openxmlformats.org/officeDocument/2006/relationships/footer" Target="footer14.xml"/><Relationship Id="rId55" Type="http://schemas.openxmlformats.org/officeDocument/2006/relationships/hyperlink" Target="mailto:registre.efact.ics@gencat.cat" TargetMode="External"/><Relationship Id="rId63" Type="http://schemas.openxmlformats.org/officeDocument/2006/relationships/footer" Target="footer19.xml"/><Relationship Id="rId68" Type="http://schemas.openxmlformats.org/officeDocument/2006/relationships/header" Target="header29.xml"/><Relationship Id="rId76" Type="http://schemas.openxmlformats.org/officeDocument/2006/relationships/header" Target="header33.xml"/><Relationship Id="rId84" Type="http://schemas.openxmlformats.org/officeDocument/2006/relationships/header" Target="header37.xml"/><Relationship Id="rId89" Type="http://schemas.openxmlformats.org/officeDocument/2006/relationships/footer" Target="footer32.xml"/><Relationship Id="rId112" Type="http://schemas.openxmlformats.org/officeDocument/2006/relationships/image" Target="media/image1.png"/><Relationship Id="rId7" Type="http://schemas.openxmlformats.org/officeDocument/2006/relationships/endnotes" Target="endnotes.xml"/><Relationship Id="rId71" Type="http://schemas.openxmlformats.org/officeDocument/2006/relationships/footer" Target="footer23.xml"/><Relationship Id="rId2" Type="http://schemas.openxmlformats.org/officeDocument/2006/relationships/styles" Target="styles.xml"/><Relationship Id="rId16" Type="http://schemas.openxmlformats.org/officeDocument/2006/relationships/footer" Target="footer1.xml"/><Relationship Id="rId29" Type="http://schemas.openxmlformats.org/officeDocument/2006/relationships/header" Target="header11.xml"/><Relationship Id="rId11" Type="http://schemas.openxmlformats.org/officeDocument/2006/relationships/header" Target="header4.xml"/><Relationship Id="rId24" Type="http://schemas.openxmlformats.org/officeDocument/2006/relationships/image" Target="media/image35.png"/><Relationship Id="rId32" Type="http://schemas.openxmlformats.org/officeDocument/2006/relationships/footer" Target="footer5.xml"/><Relationship Id="rId37" Type="http://schemas.openxmlformats.org/officeDocument/2006/relationships/header" Target="header15.xml"/><Relationship Id="rId40" Type="http://schemas.openxmlformats.org/officeDocument/2006/relationships/footer" Target="footer9.xml"/><Relationship Id="rId45" Type="http://schemas.openxmlformats.org/officeDocument/2006/relationships/header" Target="header19.xml"/><Relationship Id="rId53" Type="http://schemas.openxmlformats.org/officeDocument/2006/relationships/hyperlink" Target="http://www.gencat.cat/ics/proveidors/factura.htm" TargetMode="External"/><Relationship Id="rId58" Type="http://schemas.openxmlformats.org/officeDocument/2006/relationships/header" Target="header24.xml"/><Relationship Id="rId66" Type="http://schemas.openxmlformats.org/officeDocument/2006/relationships/header" Target="header28.xml"/><Relationship Id="rId74" Type="http://schemas.openxmlformats.org/officeDocument/2006/relationships/header" Target="header32.xml"/><Relationship Id="rId79" Type="http://schemas.openxmlformats.org/officeDocument/2006/relationships/footer" Target="footer27.xml"/><Relationship Id="rId87" Type="http://schemas.openxmlformats.org/officeDocument/2006/relationships/footer" Target="footer31.xml"/><Relationship Id="rId115" Type="http://schemas.openxmlformats.org/officeDocument/2006/relationships/footer" Target="footer33.xml"/><Relationship Id="rId5" Type="http://schemas.openxmlformats.org/officeDocument/2006/relationships/webSettings" Target="webSettings.xml"/><Relationship Id="rId61" Type="http://schemas.openxmlformats.org/officeDocument/2006/relationships/footer" Target="footer18.xml"/><Relationship Id="rId82" Type="http://schemas.openxmlformats.org/officeDocument/2006/relationships/header" Target="header36.xml"/><Relationship Id="rId90" Type="http://schemas.openxmlformats.org/officeDocument/2006/relationships/image" Target="media/image20.jpeg"/><Relationship Id="rId14"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oter" Target="footer4.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13.xml"/><Relationship Id="rId56" Type="http://schemas.openxmlformats.org/officeDocument/2006/relationships/header" Target="header23.xml"/><Relationship Id="rId64" Type="http://schemas.openxmlformats.org/officeDocument/2006/relationships/header" Target="header27.xml"/><Relationship Id="rId69" Type="http://schemas.openxmlformats.org/officeDocument/2006/relationships/footer" Target="footer22.xml"/><Relationship Id="rId77" Type="http://schemas.openxmlformats.org/officeDocument/2006/relationships/footer" Target="footer26.xml"/><Relationship Id="rId113" Type="http://schemas.openxmlformats.org/officeDocument/2006/relationships/image" Target="media/image133.png"/><Relationship Id="rId8" Type="http://schemas.openxmlformats.org/officeDocument/2006/relationships/header" Target="header1.xml"/><Relationship Id="rId51" Type="http://schemas.openxmlformats.org/officeDocument/2006/relationships/header" Target="header22.xml"/><Relationship Id="rId72" Type="http://schemas.openxmlformats.org/officeDocument/2006/relationships/header" Target="header31.xml"/><Relationship Id="rId80" Type="http://schemas.openxmlformats.org/officeDocument/2006/relationships/header" Target="header35.xml"/><Relationship Id="rId85" Type="http://schemas.openxmlformats.org/officeDocument/2006/relationships/footer" Target="footer30.xml"/><Relationship Id="rId3" Type="http://schemas.microsoft.com/office/2007/relationships/stylesWithEffects" Target="stylesWithEffects.xml"/><Relationship Id="rId12" Type="http://schemas.openxmlformats.org/officeDocument/2006/relationships/header" Target="header5.xml"/><Relationship Id="rId17" Type="http://schemas.openxmlformats.org/officeDocument/2006/relationships/hyperlink" Target="http://web.gencat.cat/ca/tramits/tramits-temes/Peticio-generica?category=72461610-a82c-" TargetMode="Externa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8.xml"/><Relationship Id="rId46" Type="http://schemas.openxmlformats.org/officeDocument/2006/relationships/footer" Target="footer12.xml"/><Relationship Id="rId59" Type="http://schemas.openxmlformats.org/officeDocument/2006/relationships/footer" Target="footer17.xml"/><Relationship Id="rId67" Type="http://schemas.openxmlformats.org/officeDocument/2006/relationships/footer" Target="footer21.xml"/><Relationship Id="rId116" Type="http://schemas.openxmlformats.org/officeDocument/2006/relationships/fontTable" Target="fontTable.xml"/><Relationship Id="rId41" Type="http://schemas.openxmlformats.org/officeDocument/2006/relationships/header" Target="header17.xml"/><Relationship Id="rId54" Type="http://schemas.openxmlformats.org/officeDocument/2006/relationships/hyperlink" Target="http://www.gencat.cat/ics/proveidors/factura.htm" TargetMode="External"/><Relationship Id="rId62" Type="http://schemas.openxmlformats.org/officeDocument/2006/relationships/header" Target="header26.xml"/><Relationship Id="rId70" Type="http://schemas.openxmlformats.org/officeDocument/2006/relationships/header" Target="header30.xml"/><Relationship Id="rId75" Type="http://schemas.openxmlformats.org/officeDocument/2006/relationships/footer" Target="footer25.xml"/><Relationship Id="rId83" Type="http://schemas.openxmlformats.org/officeDocument/2006/relationships/footer" Target="footer29.xml"/><Relationship Id="rId88" Type="http://schemas.openxmlformats.org/officeDocument/2006/relationships/header" Target="header39.xml"/><Relationship Id="rId91" Type="http://schemas.openxmlformats.org/officeDocument/2006/relationships/image" Target="media/image6.png"/><Relationship Id="rId111" Type="http://schemas.openxmlformats.org/officeDocument/2006/relationships/image" Target="media/image132.pn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8.xml"/><Relationship Id="rId28" Type="http://schemas.openxmlformats.org/officeDocument/2006/relationships/footer" Target="footer3.xml"/><Relationship Id="rId36" Type="http://schemas.openxmlformats.org/officeDocument/2006/relationships/footer" Target="footer7.xml"/><Relationship Id="rId49" Type="http://schemas.openxmlformats.org/officeDocument/2006/relationships/header" Target="header21.xml"/><Relationship Id="rId57" Type="http://schemas.openxmlformats.org/officeDocument/2006/relationships/footer" Target="footer16.xml"/><Relationship Id="rId114" Type="http://schemas.openxmlformats.org/officeDocument/2006/relationships/header" Target="header40.xml"/><Relationship Id="rId10" Type="http://schemas.openxmlformats.org/officeDocument/2006/relationships/header" Target="header3.xml"/><Relationship Id="rId31" Type="http://schemas.openxmlformats.org/officeDocument/2006/relationships/header" Target="header12.xml"/><Relationship Id="rId44" Type="http://schemas.openxmlformats.org/officeDocument/2006/relationships/footer" Target="footer11.xml"/><Relationship Id="rId52" Type="http://schemas.openxmlformats.org/officeDocument/2006/relationships/footer" Target="footer15.xml"/><Relationship Id="rId60" Type="http://schemas.openxmlformats.org/officeDocument/2006/relationships/header" Target="header25.xml"/><Relationship Id="rId65" Type="http://schemas.openxmlformats.org/officeDocument/2006/relationships/footer" Target="footer20.xml"/><Relationship Id="rId73" Type="http://schemas.openxmlformats.org/officeDocument/2006/relationships/footer" Target="footer24.xml"/><Relationship Id="rId78" Type="http://schemas.openxmlformats.org/officeDocument/2006/relationships/header" Target="header34.xml"/><Relationship Id="rId81" Type="http://schemas.openxmlformats.org/officeDocument/2006/relationships/footer" Target="footer28.xml"/><Relationship Id="rId86" Type="http://schemas.openxmlformats.org/officeDocument/2006/relationships/header" Target="header38.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0.png"/><Relationship Id="rId1" Type="http://schemas.openxmlformats.org/officeDocument/2006/relationships/image" Target="media/image15.png"/><Relationship Id="rId4" Type="http://schemas.openxmlformats.org/officeDocument/2006/relationships/image" Target="media/image21.png"/></Relationships>
</file>

<file path=word/_rels/footer10.xml.rels><?xml version="1.0" encoding="UTF-8" standalone="yes"?>
<Relationships xmlns="http://schemas.openxmlformats.org/package/2006/relationships"><Relationship Id="rId2" Type="http://schemas.openxmlformats.org/officeDocument/2006/relationships/image" Target="media/image71.png"/><Relationship Id="rId1" Type="http://schemas.openxmlformats.org/officeDocument/2006/relationships/image" Target="media/image1.png"/></Relationships>
</file>

<file path=word/_rels/footer11.xml.rels><?xml version="1.0" encoding="UTF-8" standalone="yes"?>
<Relationships xmlns="http://schemas.openxmlformats.org/package/2006/relationships"><Relationship Id="rId2" Type="http://schemas.openxmlformats.org/officeDocument/2006/relationships/image" Target="media/image73.png"/><Relationship Id="rId1" Type="http://schemas.openxmlformats.org/officeDocument/2006/relationships/image" Target="media/image1.png"/></Relationships>
</file>

<file path=word/_rels/footer12.xml.rels><?xml version="1.0" encoding="UTF-8" standalone="yes"?>
<Relationships xmlns="http://schemas.openxmlformats.org/package/2006/relationships"><Relationship Id="rId2" Type="http://schemas.openxmlformats.org/officeDocument/2006/relationships/image" Target="media/image75.png"/><Relationship Id="rId1" Type="http://schemas.openxmlformats.org/officeDocument/2006/relationships/image" Target="media/image1.png"/></Relationships>
</file>

<file path=word/_rels/footer13.xml.rels><?xml version="1.0" encoding="UTF-8" standalone="yes"?>
<Relationships xmlns="http://schemas.openxmlformats.org/package/2006/relationships"><Relationship Id="rId2" Type="http://schemas.openxmlformats.org/officeDocument/2006/relationships/image" Target="media/image77.png"/><Relationship Id="rId1" Type="http://schemas.openxmlformats.org/officeDocument/2006/relationships/image" Target="media/image1.png"/></Relationships>
</file>

<file path=word/_rels/footer14.xml.rels><?xml version="1.0" encoding="UTF-8" standalone="yes"?>
<Relationships xmlns="http://schemas.openxmlformats.org/package/2006/relationships"><Relationship Id="rId2" Type="http://schemas.openxmlformats.org/officeDocument/2006/relationships/image" Target="media/image79.png"/><Relationship Id="rId1" Type="http://schemas.openxmlformats.org/officeDocument/2006/relationships/image" Target="media/image1.png"/></Relationships>
</file>

<file path=word/_rels/footer15.xml.rels><?xml version="1.0" encoding="UTF-8" standalone="yes"?>
<Relationships xmlns="http://schemas.openxmlformats.org/package/2006/relationships"><Relationship Id="rId2" Type="http://schemas.openxmlformats.org/officeDocument/2006/relationships/image" Target="media/image81.png"/><Relationship Id="rId1" Type="http://schemas.openxmlformats.org/officeDocument/2006/relationships/image" Target="media/image1.png"/></Relationships>
</file>

<file path=word/_rels/footer16.xml.rels><?xml version="1.0" encoding="UTF-8" standalone="yes"?>
<Relationships xmlns="http://schemas.openxmlformats.org/package/2006/relationships"><Relationship Id="rId2" Type="http://schemas.openxmlformats.org/officeDocument/2006/relationships/image" Target="media/image83.png"/><Relationship Id="rId1" Type="http://schemas.openxmlformats.org/officeDocument/2006/relationships/image" Target="media/image1.png"/></Relationships>
</file>

<file path=word/_rels/footer17.xml.rels><?xml version="1.0" encoding="UTF-8" standalone="yes"?>
<Relationships xmlns="http://schemas.openxmlformats.org/package/2006/relationships"><Relationship Id="rId2" Type="http://schemas.openxmlformats.org/officeDocument/2006/relationships/image" Target="media/image85.png"/><Relationship Id="rId1" Type="http://schemas.openxmlformats.org/officeDocument/2006/relationships/image" Target="media/image1.png"/></Relationships>
</file>

<file path=word/_rels/footer18.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87.png"/><Relationship Id="rId1" Type="http://schemas.openxmlformats.org/officeDocument/2006/relationships/image" Target="media/image1.png"/><Relationship Id="rId4" Type="http://schemas.openxmlformats.org/officeDocument/2006/relationships/image" Target="media/image88.png"/></Relationships>
</file>

<file path=word/_rels/footer19.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90.png"/><Relationship Id="rId1" Type="http://schemas.openxmlformats.org/officeDocument/2006/relationships/image" Target="media/image1.png"/><Relationship Id="rId4" Type="http://schemas.openxmlformats.org/officeDocument/2006/relationships/image" Target="media/image91.png"/></Relationships>
</file>

<file path=word/_rels/footer2.xml.rels><?xml version="1.0" encoding="UTF-8" standalone="yes"?>
<Relationships xmlns="http://schemas.openxmlformats.org/package/2006/relationships"><Relationship Id="rId2" Type="http://schemas.openxmlformats.org/officeDocument/2006/relationships/image" Target="media/image47.png"/><Relationship Id="rId1" Type="http://schemas.openxmlformats.org/officeDocument/2006/relationships/image" Target="media/image1.png"/></Relationships>
</file>

<file path=word/_rels/footer20.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93.png"/><Relationship Id="rId1" Type="http://schemas.openxmlformats.org/officeDocument/2006/relationships/image" Target="media/image1.png"/><Relationship Id="rId4" Type="http://schemas.openxmlformats.org/officeDocument/2006/relationships/image" Target="media/image94.png"/></Relationships>
</file>

<file path=word/_rels/footer21.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96.png"/><Relationship Id="rId1" Type="http://schemas.openxmlformats.org/officeDocument/2006/relationships/image" Target="media/image1.png"/><Relationship Id="rId4" Type="http://schemas.openxmlformats.org/officeDocument/2006/relationships/image" Target="media/image97.png"/></Relationships>
</file>

<file path=word/_rels/footer22.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99.png"/><Relationship Id="rId1" Type="http://schemas.openxmlformats.org/officeDocument/2006/relationships/image" Target="media/image1.png"/><Relationship Id="rId4" Type="http://schemas.openxmlformats.org/officeDocument/2006/relationships/image" Target="media/image100.png"/></Relationships>
</file>

<file path=word/_rels/footer23.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102.png"/><Relationship Id="rId1" Type="http://schemas.openxmlformats.org/officeDocument/2006/relationships/image" Target="media/image1.png"/><Relationship Id="rId4" Type="http://schemas.openxmlformats.org/officeDocument/2006/relationships/image" Target="media/image103.png"/></Relationships>
</file>

<file path=word/_rels/footer24.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105.png"/><Relationship Id="rId1" Type="http://schemas.openxmlformats.org/officeDocument/2006/relationships/image" Target="media/image1.png"/><Relationship Id="rId4" Type="http://schemas.openxmlformats.org/officeDocument/2006/relationships/image" Target="media/image106.png"/></Relationships>
</file>

<file path=word/_rels/footer25.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108.png"/><Relationship Id="rId1" Type="http://schemas.openxmlformats.org/officeDocument/2006/relationships/image" Target="media/image1.png"/><Relationship Id="rId4" Type="http://schemas.openxmlformats.org/officeDocument/2006/relationships/image" Target="media/image109.png"/></Relationships>
</file>

<file path=word/_rels/footer26.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114.png"/><Relationship Id="rId1" Type="http://schemas.openxmlformats.org/officeDocument/2006/relationships/image" Target="media/image1.png"/><Relationship Id="rId4" Type="http://schemas.openxmlformats.org/officeDocument/2006/relationships/image" Target="media/image115.png"/></Relationships>
</file>

<file path=word/_rels/footer27.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17.png"/><Relationship Id="rId1" Type="http://schemas.openxmlformats.org/officeDocument/2006/relationships/image" Target="media/image6.png"/><Relationship Id="rId4" Type="http://schemas.openxmlformats.org/officeDocument/2006/relationships/image" Target="media/image118.png"/></Relationships>
</file>

<file path=word/_rels/footer28.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20.png"/><Relationship Id="rId1" Type="http://schemas.openxmlformats.org/officeDocument/2006/relationships/image" Target="media/image6.png"/><Relationship Id="rId4" Type="http://schemas.openxmlformats.org/officeDocument/2006/relationships/image" Target="media/image121.png"/></Relationships>
</file>

<file path=word/_rels/footer29.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23.png"/><Relationship Id="rId1" Type="http://schemas.openxmlformats.org/officeDocument/2006/relationships/image" Target="media/image6.png"/><Relationship Id="rId4" Type="http://schemas.openxmlformats.org/officeDocument/2006/relationships/image" Target="media/image124.png"/></Relationships>
</file>

<file path=word/_rels/footer3.xml.rels><?xml version="1.0" encoding="UTF-8" standalone="yes"?>
<Relationships xmlns="http://schemas.openxmlformats.org/package/2006/relationships"><Relationship Id="rId2" Type="http://schemas.openxmlformats.org/officeDocument/2006/relationships/image" Target="media/image49.png"/><Relationship Id="rId1" Type="http://schemas.openxmlformats.org/officeDocument/2006/relationships/image" Target="media/image1.png"/></Relationships>
</file>

<file path=word/_rels/footer30.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26.png"/><Relationship Id="rId1" Type="http://schemas.openxmlformats.org/officeDocument/2006/relationships/image" Target="media/image6.png"/><Relationship Id="rId4" Type="http://schemas.openxmlformats.org/officeDocument/2006/relationships/image" Target="media/image127.png"/></Relationships>
</file>

<file path=word/_rels/footer3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29.png"/><Relationship Id="rId1" Type="http://schemas.openxmlformats.org/officeDocument/2006/relationships/image" Target="media/image6.png"/><Relationship Id="rId4" Type="http://schemas.openxmlformats.org/officeDocument/2006/relationships/image" Target="media/image130.png"/></Relationships>
</file>

<file path=word/_rels/footer4.xml.rels><?xml version="1.0" encoding="UTF-8" standalone="yes"?>
<Relationships xmlns="http://schemas.openxmlformats.org/package/2006/relationships"><Relationship Id="rId2" Type="http://schemas.openxmlformats.org/officeDocument/2006/relationships/image" Target="media/image51.pn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2" Type="http://schemas.openxmlformats.org/officeDocument/2006/relationships/image" Target="media/image53.png"/><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image" Target="media/image55.png"/><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2" Type="http://schemas.openxmlformats.org/officeDocument/2006/relationships/image" Target="media/image65.png"/><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2" Type="http://schemas.openxmlformats.org/officeDocument/2006/relationships/image" Target="media/image67.png"/><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2" Type="http://schemas.openxmlformats.org/officeDocument/2006/relationships/image" Target="media/image69.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9.png"/><Relationship Id="rId1" Type="http://schemas.openxmlformats.org/officeDocument/2006/relationships/image" Target="media/image1.png"/><Relationship Id="rId4" Type="http://schemas.openxmlformats.org/officeDocument/2006/relationships/image" Target="media/image21.jpeg"/></Relationships>
</file>

<file path=word/_rels/header10.xml.rels><?xml version="1.0" encoding="UTF-8" standalone="yes"?>
<Relationships xmlns="http://schemas.openxmlformats.org/package/2006/relationships"><Relationship Id="rId2" Type="http://schemas.openxmlformats.org/officeDocument/2006/relationships/image" Target="media/image48.jpeg"/><Relationship Id="rId1" Type="http://schemas.openxmlformats.org/officeDocument/2006/relationships/image" Target="media/image20.jpeg"/></Relationships>
</file>

<file path=word/_rels/header11.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20.jpeg"/></Relationships>
</file>

<file path=word/_rels/header12.xml.rels><?xml version="1.0" encoding="UTF-8" standalone="yes"?>
<Relationships xmlns="http://schemas.openxmlformats.org/package/2006/relationships"><Relationship Id="rId2" Type="http://schemas.openxmlformats.org/officeDocument/2006/relationships/image" Target="media/image52.jpeg"/><Relationship Id="rId1" Type="http://schemas.openxmlformats.org/officeDocument/2006/relationships/image" Target="media/image20.jpeg"/></Relationships>
</file>

<file path=word/_rels/header13.xml.rels><?xml version="1.0" encoding="UTF-8" standalone="yes"?>
<Relationships xmlns="http://schemas.openxmlformats.org/package/2006/relationships"><Relationship Id="rId2" Type="http://schemas.openxmlformats.org/officeDocument/2006/relationships/image" Target="media/image54.jpeg"/><Relationship Id="rId1" Type="http://schemas.openxmlformats.org/officeDocument/2006/relationships/image" Target="media/image20.jpeg"/></Relationships>
</file>

<file path=word/_rels/header14.xml.rels><?xml version="1.0" encoding="UTF-8" standalone="yes"?>
<Relationships xmlns="http://schemas.openxmlformats.org/package/2006/relationships"><Relationship Id="rId2" Type="http://schemas.openxmlformats.org/officeDocument/2006/relationships/image" Target="media/image64.jpeg"/><Relationship Id="rId1" Type="http://schemas.openxmlformats.org/officeDocument/2006/relationships/image" Target="media/image20.jpeg"/></Relationships>
</file>

<file path=word/_rels/header15.xml.rels><?xml version="1.0" encoding="UTF-8" standalone="yes"?>
<Relationships xmlns="http://schemas.openxmlformats.org/package/2006/relationships"><Relationship Id="rId2" Type="http://schemas.openxmlformats.org/officeDocument/2006/relationships/image" Target="media/image66.jpeg"/><Relationship Id="rId1" Type="http://schemas.openxmlformats.org/officeDocument/2006/relationships/image" Target="media/image20.jpeg"/></Relationships>
</file>

<file path=word/_rels/header16.xml.rels><?xml version="1.0" encoding="UTF-8" standalone="yes"?>
<Relationships xmlns="http://schemas.openxmlformats.org/package/2006/relationships"><Relationship Id="rId2" Type="http://schemas.openxmlformats.org/officeDocument/2006/relationships/image" Target="media/image68.jpeg"/><Relationship Id="rId1" Type="http://schemas.openxmlformats.org/officeDocument/2006/relationships/image" Target="media/image20.jpeg"/></Relationships>
</file>

<file path=word/_rels/header17.xml.rels><?xml version="1.0" encoding="UTF-8" standalone="yes"?>
<Relationships xmlns="http://schemas.openxmlformats.org/package/2006/relationships"><Relationship Id="rId2" Type="http://schemas.openxmlformats.org/officeDocument/2006/relationships/image" Target="media/image70.jpeg"/><Relationship Id="rId1" Type="http://schemas.openxmlformats.org/officeDocument/2006/relationships/image" Target="media/image20.jpeg"/></Relationships>
</file>

<file path=word/_rels/header18.xml.rels><?xml version="1.0" encoding="UTF-8" standalone="yes"?>
<Relationships xmlns="http://schemas.openxmlformats.org/package/2006/relationships"><Relationship Id="rId2" Type="http://schemas.openxmlformats.org/officeDocument/2006/relationships/image" Target="media/image72.jpeg"/><Relationship Id="rId1" Type="http://schemas.openxmlformats.org/officeDocument/2006/relationships/image" Target="media/image20.jpeg"/></Relationships>
</file>

<file path=word/_rels/header19.xml.rels><?xml version="1.0" encoding="UTF-8" standalone="yes"?>
<Relationships xmlns="http://schemas.openxmlformats.org/package/2006/relationships"><Relationship Id="rId2" Type="http://schemas.openxmlformats.org/officeDocument/2006/relationships/image" Target="media/image74.jpeg"/><Relationship Id="rId1" Type="http://schemas.openxmlformats.org/officeDocument/2006/relationships/image" Target="media/image20.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1.png"/><Relationship Id="rId4" Type="http://schemas.openxmlformats.org/officeDocument/2006/relationships/image" Target="media/image4.jpeg"/></Relationships>
</file>

<file path=word/_rels/header20.xml.rels><?xml version="1.0" encoding="UTF-8" standalone="yes"?>
<Relationships xmlns="http://schemas.openxmlformats.org/package/2006/relationships"><Relationship Id="rId2" Type="http://schemas.openxmlformats.org/officeDocument/2006/relationships/image" Target="media/image76.jpeg"/><Relationship Id="rId1" Type="http://schemas.openxmlformats.org/officeDocument/2006/relationships/image" Target="media/image20.jpeg"/></Relationships>
</file>

<file path=word/_rels/header21.xml.rels><?xml version="1.0" encoding="UTF-8" standalone="yes"?>
<Relationships xmlns="http://schemas.openxmlformats.org/package/2006/relationships"><Relationship Id="rId2" Type="http://schemas.openxmlformats.org/officeDocument/2006/relationships/image" Target="media/image78.jpeg"/><Relationship Id="rId1" Type="http://schemas.openxmlformats.org/officeDocument/2006/relationships/image" Target="media/image20.jpeg"/></Relationships>
</file>

<file path=word/_rels/header22.xml.rels><?xml version="1.0" encoding="UTF-8" standalone="yes"?>
<Relationships xmlns="http://schemas.openxmlformats.org/package/2006/relationships"><Relationship Id="rId2" Type="http://schemas.openxmlformats.org/officeDocument/2006/relationships/image" Target="media/image80.jpeg"/><Relationship Id="rId1" Type="http://schemas.openxmlformats.org/officeDocument/2006/relationships/image" Target="media/image20.jpeg"/></Relationships>
</file>

<file path=word/_rels/header23.xml.rels><?xml version="1.0" encoding="UTF-8" standalone="yes"?>
<Relationships xmlns="http://schemas.openxmlformats.org/package/2006/relationships"><Relationship Id="rId2" Type="http://schemas.openxmlformats.org/officeDocument/2006/relationships/image" Target="media/image82.jpeg"/><Relationship Id="rId1" Type="http://schemas.openxmlformats.org/officeDocument/2006/relationships/image" Target="media/image20.jpeg"/></Relationships>
</file>

<file path=word/_rels/header24.xml.rels><?xml version="1.0" encoding="UTF-8" standalone="yes"?>
<Relationships xmlns="http://schemas.openxmlformats.org/package/2006/relationships"><Relationship Id="rId2" Type="http://schemas.openxmlformats.org/officeDocument/2006/relationships/image" Target="media/image84.jpeg"/><Relationship Id="rId1" Type="http://schemas.openxmlformats.org/officeDocument/2006/relationships/image" Target="media/image20.jpeg"/></Relationships>
</file>

<file path=word/_rels/header25.xml.rels><?xml version="1.0" encoding="UTF-8" standalone="yes"?>
<Relationships xmlns="http://schemas.openxmlformats.org/package/2006/relationships"><Relationship Id="rId2" Type="http://schemas.openxmlformats.org/officeDocument/2006/relationships/image" Target="media/image86.jpeg"/><Relationship Id="rId1" Type="http://schemas.openxmlformats.org/officeDocument/2006/relationships/image" Target="media/image20.jpeg"/></Relationships>
</file>

<file path=word/_rels/header26.xml.rels><?xml version="1.0" encoding="UTF-8" standalone="yes"?>
<Relationships xmlns="http://schemas.openxmlformats.org/package/2006/relationships"><Relationship Id="rId2" Type="http://schemas.openxmlformats.org/officeDocument/2006/relationships/image" Target="media/image89.jpeg"/><Relationship Id="rId1" Type="http://schemas.openxmlformats.org/officeDocument/2006/relationships/image" Target="media/image20.jpeg"/></Relationships>
</file>

<file path=word/_rels/header27.xml.rels><?xml version="1.0" encoding="UTF-8" standalone="yes"?>
<Relationships xmlns="http://schemas.openxmlformats.org/package/2006/relationships"><Relationship Id="rId2" Type="http://schemas.openxmlformats.org/officeDocument/2006/relationships/image" Target="media/image92.jpeg"/><Relationship Id="rId1" Type="http://schemas.openxmlformats.org/officeDocument/2006/relationships/image" Target="media/image20.jpeg"/></Relationships>
</file>

<file path=word/_rels/header28.xml.rels><?xml version="1.0" encoding="UTF-8" standalone="yes"?>
<Relationships xmlns="http://schemas.openxmlformats.org/package/2006/relationships"><Relationship Id="rId2" Type="http://schemas.openxmlformats.org/officeDocument/2006/relationships/image" Target="media/image95.jpeg"/><Relationship Id="rId1" Type="http://schemas.openxmlformats.org/officeDocument/2006/relationships/image" Target="media/image20.jpeg"/></Relationships>
</file>

<file path=word/_rels/header29.xml.rels><?xml version="1.0" encoding="UTF-8" standalone="yes"?>
<Relationships xmlns="http://schemas.openxmlformats.org/package/2006/relationships"><Relationship Id="rId2" Type="http://schemas.openxmlformats.org/officeDocument/2006/relationships/image" Target="media/image98.jpeg"/><Relationship Id="rId1" Type="http://schemas.openxmlformats.org/officeDocument/2006/relationships/image" Target="media/image20.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5.png"/><Relationship Id="rId1" Type="http://schemas.openxmlformats.org/officeDocument/2006/relationships/image" Target="media/image1.png"/><Relationship Id="rId4" Type="http://schemas.openxmlformats.org/officeDocument/2006/relationships/image" Target="media/image6.jpeg"/></Relationships>
</file>

<file path=word/_rels/header30.xml.rels><?xml version="1.0" encoding="UTF-8" standalone="yes"?>
<Relationships xmlns="http://schemas.openxmlformats.org/package/2006/relationships"><Relationship Id="rId2" Type="http://schemas.openxmlformats.org/officeDocument/2006/relationships/image" Target="media/image101.jpeg"/><Relationship Id="rId1" Type="http://schemas.openxmlformats.org/officeDocument/2006/relationships/image" Target="media/image20.jpeg"/></Relationships>
</file>

<file path=word/_rels/header31.xml.rels><?xml version="1.0" encoding="UTF-8" standalone="yes"?>
<Relationships xmlns="http://schemas.openxmlformats.org/package/2006/relationships"><Relationship Id="rId2" Type="http://schemas.openxmlformats.org/officeDocument/2006/relationships/image" Target="media/image104.jpeg"/><Relationship Id="rId1" Type="http://schemas.openxmlformats.org/officeDocument/2006/relationships/image" Target="media/image20.jpeg"/></Relationships>
</file>

<file path=word/_rels/header32.xml.rels><?xml version="1.0" encoding="UTF-8" standalone="yes"?>
<Relationships xmlns="http://schemas.openxmlformats.org/package/2006/relationships"><Relationship Id="rId2" Type="http://schemas.openxmlformats.org/officeDocument/2006/relationships/image" Target="media/image107.jpeg"/><Relationship Id="rId1" Type="http://schemas.openxmlformats.org/officeDocument/2006/relationships/image" Target="media/image20.jpeg"/></Relationships>
</file>

<file path=word/_rels/header33.xml.rels><?xml version="1.0" encoding="UTF-8" standalone="yes"?>
<Relationships xmlns="http://schemas.openxmlformats.org/package/2006/relationships"><Relationship Id="rId2" Type="http://schemas.openxmlformats.org/officeDocument/2006/relationships/image" Target="media/image113.jpeg"/><Relationship Id="rId1" Type="http://schemas.openxmlformats.org/officeDocument/2006/relationships/image" Target="media/image20.jpeg"/></Relationships>
</file>

<file path=word/_rels/header34.xml.rels><?xml version="1.0" encoding="UTF-8" standalone="yes"?>
<Relationships xmlns="http://schemas.openxmlformats.org/package/2006/relationships"><Relationship Id="rId2" Type="http://schemas.openxmlformats.org/officeDocument/2006/relationships/image" Target="media/image116.jpeg"/><Relationship Id="rId1" Type="http://schemas.openxmlformats.org/officeDocument/2006/relationships/image" Target="media/image23.jpeg"/></Relationships>
</file>

<file path=word/_rels/header35.xml.rels><?xml version="1.0" encoding="UTF-8" standalone="yes"?>
<Relationships xmlns="http://schemas.openxmlformats.org/package/2006/relationships"><Relationship Id="rId2" Type="http://schemas.openxmlformats.org/officeDocument/2006/relationships/image" Target="media/image119.jpeg"/><Relationship Id="rId1" Type="http://schemas.openxmlformats.org/officeDocument/2006/relationships/image" Target="media/image23.jpeg"/></Relationships>
</file>

<file path=word/_rels/header36.xml.rels><?xml version="1.0" encoding="UTF-8" standalone="yes"?>
<Relationships xmlns="http://schemas.openxmlformats.org/package/2006/relationships"><Relationship Id="rId2" Type="http://schemas.openxmlformats.org/officeDocument/2006/relationships/image" Target="media/image122.jpeg"/><Relationship Id="rId1" Type="http://schemas.openxmlformats.org/officeDocument/2006/relationships/image" Target="media/image23.jpeg"/></Relationships>
</file>

<file path=word/_rels/header37.xml.rels><?xml version="1.0" encoding="UTF-8" standalone="yes"?>
<Relationships xmlns="http://schemas.openxmlformats.org/package/2006/relationships"><Relationship Id="rId2" Type="http://schemas.openxmlformats.org/officeDocument/2006/relationships/image" Target="media/image125.jpeg"/><Relationship Id="rId1" Type="http://schemas.openxmlformats.org/officeDocument/2006/relationships/image" Target="media/image23.jpeg"/></Relationships>
</file>

<file path=word/_rels/header38.xml.rels><?xml version="1.0" encoding="UTF-8" standalone="yes"?>
<Relationships xmlns="http://schemas.openxmlformats.org/package/2006/relationships"><Relationship Id="rId2" Type="http://schemas.openxmlformats.org/officeDocument/2006/relationships/image" Target="media/image128.jpeg"/><Relationship Id="rId1" Type="http://schemas.openxmlformats.org/officeDocument/2006/relationships/image" Target="media/image23.jpeg"/></Relationships>
</file>

<file path=word/_rels/header4.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7.png"/><Relationship Id="rId1" Type="http://schemas.openxmlformats.org/officeDocument/2006/relationships/image" Target="media/image4.png"/><Relationship Id="rId6" Type="http://schemas.openxmlformats.org/officeDocument/2006/relationships/image" Target="media/image9.jpeg"/><Relationship Id="rId5" Type="http://schemas.openxmlformats.org/officeDocument/2006/relationships/image" Target="media/image3.jpeg"/><Relationship Id="rId4" Type="http://schemas.openxmlformats.org/officeDocument/2006/relationships/image" Target="media/image8.png"/></Relationships>
</file>

<file path=word/_rels/header5.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0.png"/><Relationship Id="rId1" Type="http://schemas.openxmlformats.org/officeDocument/2006/relationships/image" Target="media/image6.png"/><Relationship Id="rId6" Type="http://schemas.openxmlformats.org/officeDocument/2006/relationships/image" Target="media/image12.jpeg"/><Relationship Id="rId5" Type="http://schemas.openxmlformats.org/officeDocument/2006/relationships/image" Target="media/image7.jpeg"/><Relationship Id="rId4" Type="http://schemas.openxmlformats.org/officeDocument/2006/relationships/image" Target="media/image11.png"/></Relationships>
</file>

<file path=word/_rels/header6.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3.png"/><Relationship Id="rId1" Type="http://schemas.openxmlformats.org/officeDocument/2006/relationships/image" Target="media/image9.png"/><Relationship Id="rId6" Type="http://schemas.openxmlformats.org/officeDocument/2006/relationships/image" Target="media/image15.jpeg"/><Relationship Id="rId5" Type="http://schemas.openxmlformats.org/officeDocument/2006/relationships/image" Target="media/image7.jpeg"/><Relationship Id="rId4" Type="http://schemas.openxmlformats.org/officeDocument/2006/relationships/image" Target="media/image14.png"/></Relationships>
</file>

<file path=word/_rels/header7.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6.png"/><Relationship Id="rId1" Type="http://schemas.openxmlformats.org/officeDocument/2006/relationships/image" Target="media/image12.png"/><Relationship Id="rId6" Type="http://schemas.openxmlformats.org/officeDocument/2006/relationships/image" Target="media/image18.jpeg"/><Relationship Id="rId5" Type="http://schemas.openxmlformats.org/officeDocument/2006/relationships/image" Target="media/image7.jpeg"/><Relationship Id="rId4" Type="http://schemas.openxmlformats.org/officeDocument/2006/relationships/image" Target="media/image17.png"/></Relationships>
</file>

<file path=word/_rels/header8.xml.rels><?xml version="1.0" encoding="UTF-8" standalone="yes"?>
<Relationships xmlns="http://schemas.openxmlformats.org/package/2006/relationships"><Relationship Id="rId2" Type="http://schemas.openxmlformats.org/officeDocument/2006/relationships/image" Target="media/image19.jpeg"/><Relationship Id="rId1" Type="http://schemas.openxmlformats.org/officeDocument/2006/relationships/image" Target="media/image13.jpeg"/></Relationships>
</file>

<file path=word/_rels/header9.xml.rels><?xml version="1.0" encoding="UTF-8" standalone="yes"?>
<Relationships xmlns="http://schemas.openxmlformats.org/package/2006/relationships"><Relationship Id="rId2" Type="http://schemas.openxmlformats.org/officeDocument/2006/relationships/image" Target="media/image46.jpeg"/><Relationship Id="rId1" Type="http://schemas.openxmlformats.org/officeDocument/2006/relationships/image" Target="media/image2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56</Pages>
  <Words>21003</Words>
  <Characters>119718</Characters>
  <Application>Microsoft Office Word</Application>
  <DocSecurity>0</DocSecurity>
  <Lines>997</Lines>
  <Paragraphs>280</Paragraphs>
  <ScaleCrop>false</ScaleCrop>
  <Company>ICS</Company>
  <LinksUpToDate>false</LinksUpToDate>
  <CharactersWithSpaces>140441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Blanca Olmo Panadero</cp:lastModifiedBy>
  <cp:revision>4</cp:revision>
  <dcterms:created xsi:type="dcterms:W3CDTF">2022-02-04T08:29:00Z</dcterms:created>
  <dcterms:modified xsi:type="dcterms:W3CDTF">2022-02-04T08:55:00Z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2022-01-27T10:19:00Z</dcterms:created>
  <dc:creator>Blanca Olmo Panadero</dc:creator>
  <dc:description/>
  <cp:keywords> </cp:keywords>
  <dc:language>en-US</dc:language>
  <cp:lastModifiedBy>Blanca Olmo Panadero</cp:lastModifiedBy>
  <dcterms:modified xsi:type="dcterms:W3CDTF">2022-02-04T08:25:00Z</dcterms:modified>
  <cp:revision>5</cp:revision>
  <dc:subject/>
  <dc:title/>
</cp:coreProperties>
</file>